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38D6" w14:textId="77777777" w:rsidR="00F75207" w:rsidRDefault="00F75207" w:rsidP="00F75207">
      <w:pPr>
        <w:keepNext/>
        <w:tabs>
          <w:tab w:val="left" w:pos="180"/>
        </w:tabs>
        <w:jc w:val="center"/>
        <w:rPr>
          <w:b/>
          <w:iCs/>
          <w:color w:val="FFFFFF"/>
          <w:sz w:val="28"/>
          <w:szCs w:val="28"/>
        </w:rPr>
      </w:pPr>
      <w:bookmarkStart w:id="0" w:name="_Hlk40713010"/>
    </w:p>
    <w:p w14:paraId="1E3B2E9B" w14:textId="4C7ECA12" w:rsidR="00F75207" w:rsidRDefault="00F75207" w:rsidP="00F75207">
      <w:pPr>
        <w:keepNext/>
        <w:tabs>
          <w:tab w:val="left" w:pos="180"/>
        </w:tabs>
        <w:jc w:val="center"/>
        <w:rPr>
          <w:b/>
          <w:iCs/>
          <w:color w:val="FFFFFF"/>
          <w:sz w:val="28"/>
          <w:szCs w:val="28"/>
        </w:rPr>
      </w:pPr>
    </w:p>
    <w:p w14:paraId="5F77A103" w14:textId="09B4B889" w:rsidR="00F75207" w:rsidRPr="002F4F4C" w:rsidRDefault="006E3653" w:rsidP="00F75207">
      <w:pPr>
        <w:keepNext/>
        <w:tabs>
          <w:tab w:val="left" w:pos="180"/>
        </w:tabs>
        <w:jc w:val="center"/>
        <w:rPr>
          <w:b/>
          <w:iCs/>
          <w:color w:val="FFFFFF"/>
          <w:sz w:val="28"/>
          <w:szCs w:val="28"/>
        </w:rPr>
      </w:pPr>
      <w:r>
        <w:rPr>
          <w:noProof/>
        </w:rPr>
        <w:drawing>
          <wp:anchor distT="0" distB="0" distL="114300" distR="114300" simplePos="0" relativeHeight="251682816" behindDoc="0" locked="0" layoutInCell="1" allowOverlap="1" wp14:anchorId="380CA086" wp14:editId="0BD23FF8">
            <wp:simplePos x="0" y="0"/>
            <wp:positionH relativeFrom="column">
              <wp:posOffset>219075</wp:posOffset>
            </wp:positionH>
            <wp:positionV relativeFrom="paragraph">
              <wp:posOffset>96520</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0B68CC7B" w14:textId="469ABBA2" w:rsidR="00F75207" w:rsidRPr="002F4F4C" w:rsidRDefault="00F75207" w:rsidP="00F75207">
      <w:pPr>
        <w:spacing w:after="240"/>
        <w:ind w:left="2880"/>
        <w:rPr>
          <w:b/>
          <w:bCs/>
          <w:sz w:val="52"/>
          <w:szCs w:val="52"/>
        </w:rPr>
      </w:pPr>
      <w:r w:rsidRPr="002F4F4C">
        <w:rPr>
          <w:b/>
          <w:bCs/>
          <w:sz w:val="52"/>
          <w:szCs w:val="52"/>
        </w:rPr>
        <w:t>Stackable Instructionally-embedded Portable Science (SIPS) Assessments Project</w:t>
      </w:r>
    </w:p>
    <w:p w14:paraId="4E793CBC" w14:textId="534CB68E" w:rsidR="00F75207" w:rsidRPr="002F4F4C" w:rsidRDefault="00F75207" w:rsidP="00F75207">
      <w:pPr>
        <w:tabs>
          <w:tab w:val="center" w:pos="4680"/>
        </w:tabs>
        <w:spacing w:after="240"/>
      </w:pPr>
      <w:r w:rsidRPr="002F4F4C">
        <w:tab/>
      </w:r>
    </w:p>
    <w:p w14:paraId="1C1BDF07" w14:textId="004753D7" w:rsidR="00F75207" w:rsidRPr="002F4F4C" w:rsidRDefault="00F75207" w:rsidP="00F75207">
      <w:pPr>
        <w:spacing w:after="240"/>
      </w:pPr>
    </w:p>
    <w:p w14:paraId="7447C424" w14:textId="5B351AC9" w:rsidR="00F75207" w:rsidRDefault="00F75207" w:rsidP="00F75207">
      <w:pPr>
        <w:spacing w:after="240"/>
        <w:jc w:val="center"/>
        <w:rPr>
          <w:b/>
          <w:bCs/>
          <w:sz w:val="28"/>
          <w:szCs w:val="28"/>
        </w:rPr>
      </w:pPr>
      <w:bookmarkStart w:id="1" w:name="_Hlk117843841"/>
    </w:p>
    <w:p w14:paraId="1F516970" w14:textId="77777777" w:rsidR="00F16624" w:rsidRPr="002F4F4C" w:rsidRDefault="00F16624" w:rsidP="00F75207">
      <w:pPr>
        <w:spacing w:after="240"/>
        <w:jc w:val="center"/>
        <w:rPr>
          <w:b/>
          <w:bCs/>
          <w:sz w:val="28"/>
          <w:szCs w:val="28"/>
        </w:rPr>
      </w:pPr>
    </w:p>
    <w:p w14:paraId="003C868D" w14:textId="4A073B8E" w:rsidR="00F75207" w:rsidRPr="002F4F4C" w:rsidRDefault="00F75207" w:rsidP="00F75207">
      <w:pPr>
        <w:spacing w:after="240"/>
        <w:jc w:val="center"/>
        <w:rPr>
          <w:b/>
          <w:bCs/>
          <w:sz w:val="32"/>
          <w:szCs w:val="32"/>
        </w:rPr>
      </w:pPr>
      <w:r w:rsidRPr="002F4F4C">
        <w:rPr>
          <w:b/>
          <w:bCs/>
          <w:sz w:val="32"/>
          <w:szCs w:val="32"/>
        </w:rPr>
        <w:t xml:space="preserve">Grade 5 Science </w:t>
      </w:r>
    </w:p>
    <w:p w14:paraId="568A859C" w14:textId="5214F981" w:rsidR="00F75207" w:rsidRDefault="00F75207" w:rsidP="00F10E55">
      <w:pPr>
        <w:spacing w:after="240"/>
        <w:jc w:val="center"/>
        <w:rPr>
          <w:b/>
          <w:bCs/>
          <w:sz w:val="32"/>
          <w:szCs w:val="32"/>
        </w:rPr>
      </w:pPr>
      <w:r w:rsidRPr="002F4F4C">
        <w:rPr>
          <w:b/>
          <w:bCs/>
          <w:sz w:val="32"/>
          <w:szCs w:val="32"/>
        </w:rPr>
        <w:t>Unit 2</w:t>
      </w:r>
      <w:bookmarkEnd w:id="1"/>
      <w:r w:rsidR="00F16624">
        <w:rPr>
          <w:b/>
          <w:bCs/>
          <w:sz w:val="32"/>
          <w:szCs w:val="32"/>
        </w:rPr>
        <w:t xml:space="preserve"> Instructionally-embedded Assessment Task</w:t>
      </w:r>
      <w:r>
        <w:rPr>
          <w:b/>
          <w:bCs/>
          <w:sz w:val="32"/>
          <w:szCs w:val="32"/>
        </w:rPr>
        <w:t>:</w:t>
      </w:r>
    </w:p>
    <w:p w14:paraId="28731A3B" w14:textId="53C132E0" w:rsidR="00AE69CA" w:rsidRDefault="00BF407D" w:rsidP="00F10E55">
      <w:pPr>
        <w:spacing w:after="240"/>
        <w:jc w:val="center"/>
        <w:rPr>
          <w:b/>
          <w:bCs/>
          <w:sz w:val="32"/>
          <w:szCs w:val="32"/>
        </w:rPr>
      </w:pPr>
      <w:bookmarkStart w:id="2" w:name="_Hlk123567987"/>
      <w:r>
        <w:rPr>
          <w:b/>
          <w:bCs/>
          <w:sz w:val="32"/>
          <w:szCs w:val="32"/>
        </w:rPr>
        <w:t xml:space="preserve"> “</w:t>
      </w:r>
      <w:r w:rsidRPr="00BF407D">
        <w:rPr>
          <w:b/>
          <w:bCs/>
          <w:sz w:val="32"/>
          <w:szCs w:val="32"/>
        </w:rPr>
        <w:t>Lights for Plants, On or Off?</w:t>
      </w:r>
      <w:r>
        <w:rPr>
          <w:b/>
          <w:bCs/>
          <w:sz w:val="32"/>
          <w:szCs w:val="32"/>
        </w:rPr>
        <w:t>”</w:t>
      </w:r>
    </w:p>
    <w:p w14:paraId="615B296B" w14:textId="77777777" w:rsidR="00F16624" w:rsidRDefault="00F16624" w:rsidP="00F16624">
      <w:pPr>
        <w:spacing w:after="240"/>
        <w:jc w:val="center"/>
        <w:rPr>
          <w:b/>
          <w:bCs/>
          <w:sz w:val="32"/>
          <w:szCs w:val="32"/>
        </w:rPr>
      </w:pPr>
      <w:r w:rsidRPr="002F4F4C">
        <w:rPr>
          <w:b/>
          <w:bCs/>
          <w:sz w:val="32"/>
          <w:szCs w:val="32"/>
        </w:rPr>
        <w:t>Matter and Energy in Organisms and Ecosystems</w:t>
      </w:r>
    </w:p>
    <w:bookmarkEnd w:id="2"/>
    <w:p w14:paraId="1B349F98" w14:textId="43B25AC0" w:rsidR="00F75207" w:rsidRPr="002F4F4C" w:rsidRDefault="00BF407D" w:rsidP="00F75207">
      <w:pPr>
        <w:spacing w:after="240"/>
        <w:jc w:val="center"/>
        <w:rPr>
          <w:b/>
          <w:bCs/>
          <w:sz w:val="32"/>
          <w:szCs w:val="32"/>
        </w:rPr>
      </w:pPr>
      <w:r>
        <w:rPr>
          <w:b/>
          <w:bCs/>
          <w:sz w:val="32"/>
          <w:szCs w:val="32"/>
        </w:rPr>
        <w:t>January</w:t>
      </w:r>
      <w:r w:rsidR="00F75207" w:rsidRPr="002F4F4C">
        <w:rPr>
          <w:b/>
          <w:bCs/>
          <w:sz w:val="32"/>
          <w:szCs w:val="32"/>
        </w:rPr>
        <w:t xml:space="preserve"> 202</w:t>
      </w:r>
      <w:r>
        <w:rPr>
          <w:b/>
          <w:bCs/>
          <w:sz w:val="32"/>
          <w:szCs w:val="32"/>
        </w:rPr>
        <w:t>3</w:t>
      </w:r>
    </w:p>
    <w:p w14:paraId="4CDB4F9A" w14:textId="77777777" w:rsidR="00F75207" w:rsidRPr="002F4F4C" w:rsidRDefault="00F75207" w:rsidP="00F75207">
      <w:pPr>
        <w:spacing w:after="240"/>
      </w:pPr>
    </w:p>
    <w:p w14:paraId="1489A86E" w14:textId="77777777" w:rsidR="00F75207" w:rsidRPr="002F4F4C" w:rsidRDefault="00F75207" w:rsidP="00F75207">
      <w:pPr>
        <w:spacing w:after="240"/>
      </w:pPr>
    </w:p>
    <w:p w14:paraId="649D6089" w14:textId="77777777" w:rsidR="00F75207" w:rsidRPr="002F4F4C" w:rsidRDefault="00F75207" w:rsidP="00F75207">
      <w:pPr>
        <w:tabs>
          <w:tab w:val="left" w:pos="4050"/>
        </w:tabs>
        <w:rPr>
          <w:i/>
          <w:iCs/>
        </w:rPr>
      </w:pPr>
    </w:p>
    <w:p w14:paraId="2EDA906A" w14:textId="77777777" w:rsidR="00752648" w:rsidRDefault="00752648" w:rsidP="00F75207">
      <w:pPr>
        <w:tabs>
          <w:tab w:val="left" w:pos="4050"/>
        </w:tabs>
        <w:rPr>
          <w:i/>
          <w:iCs/>
        </w:rPr>
      </w:pPr>
    </w:p>
    <w:p w14:paraId="786E7A0E" w14:textId="77777777" w:rsidR="00752648" w:rsidRDefault="00752648" w:rsidP="00F75207">
      <w:pPr>
        <w:tabs>
          <w:tab w:val="left" w:pos="4050"/>
        </w:tabs>
        <w:rPr>
          <w:i/>
          <w:iCs/>
        </w:rPr>
      </w:pPr>
    </w:p>
    <w:p w14:paraId="048D5C37" w14:textId="7A71BD0C" w:rsidR="00F75207" w:rsidRPr="002F4F4C" w:rsidRDefault="00F75207" w:rsidP="00F75207">
      <w:pPr>
        <w:tabs>
          <w:tab w:val="left" w:pos="4050"/>
        </w:tabs>
        <w:rPr>
          <w:i/>
          <w:iCs/>
        </w:rPr>
      </w:pPr>
      <w:r w:rsidRPr="002F4F4C">
        <w:rPr>
          <w:i/>
          <w:iCs/>
        </w:rPr>
        <w:t>The SIPS Grade 5 Science Unit 2</w:t>
      </w:r>
      <w:r w:rsidR="00F16624">
        <w:rPr>
          <w:i/>
          <w:iCs/>
        </w:rPr>
        <w:t xml:space="preserve"> Instructionally-embedded Assessment Task</w:t>
      </w:r>
      <w:r w:rsidR="00C61CD1" w:rsidRPr="00C61CD1">
        <w:rPr>
          <w:i/>
          <w:iCs/>
        </w:rPr>
        <w:t>: “Lights for Plants, On or Off?”</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E174F12" w14:textId="77777777" w:rsidR="00F75207" w:rsidRPr="002F4F4C" w:rsidRDefault="00F75207" w:rsidP="00F75207">
      <w:pPr>
        <w:tabs>
          <w:tab w:val="left" w:pos="4050"/>
        </w:tabs>
        <w:rPr>
          <w:i/>
          <w:iCs/>
        </w:rPr>
      </w:pPr>
    </w:p>
    <w:p w14:paraId="57D84FF4" w14:textId="7AF45CBD" w:rsidR="00F75207" w:rsidRDefault="00F75207" w:rsidP="00F75207">
      <w:pPr>
        <w:tabs>
          <w:tab w:val="left" w:pos="4050"/>
        </w:tabs>
        <w:rPr>
          <w:i/>
          <w:iCs/>
        </w:rPr>
      </w:pPr>
      <w:r w:rsidRPr="002F4F4C">
        <w:rPr>
          <w:i/>
          <w:iCs/>
        </w:rPr>
        <w:t>All rights reserved. Any or all portions of this document may be reproduced and distributed</w:t>
      </w:r>
      <w:r w:rsidR="00752648">
        <w:rPr>
          <w:i/>
          <w:iCs/>
        </w:rPr>
        <w:t xml:space="preserve"> </w:t>
      </w:r>
      <w:r w:rsidRPr="002F4F4C">
        <w:rPr>
          <w:i/>
          <w:iCs/>
        </w:rPr>
        <w:t>without prior permission, provided the source is cited as: Stackable Instructionally-embedded</w:t>
      </w:r>
      <w:r w:rsidR="00752648">
        <w:rPr>
          <w:i/>
          <w:iCs/>
        </w:rPr>
        <w:t xml:space="preserve"> </w:t>
      </w:r>
      <w:r w:rsidRPr="002F4F4C">
        <w:rPr>
          <w:i/>
          <w:iCs/>
        </w:rPr>
        <w:t>Portable Science (SIPS) Assessments Project. (202</w:t>
      </w:r>
      <w:r w:rsidR="009A0888">
        <w:rPr>
          <w:i/>
          <w:iCs/>
        </w:rPr>
        <w:t>3</w:t>
      </w:r>
      <w:r w:rsidRPr="002F4F4C">
        <w:rPr>
          <w:i/>
          <w:iCs/>
        </w:rPr>
        <w:t xml:space="preserve">). </w:t>
      </w:r>
      <w:r w:rsidR="00C61CD1" w:rsidRPr="002F4F4C">
        <w:rPr>
          <w:i/>
          <w:iCs/>
        </w:rPr>
        <w:t>SIPS Grade 5 Science Unit 2</w:t>
      </w:r>
      <w:r w:rsidR="00F16624">
        <w:rPr>
          <w:i/>
          <w:iCs/>
        </w:rPr>
        <w:t xml:space="preserve"> Instructionally-embedded Assessment Task</w:t>
      </w:r>
      <w:r w:rsidR="00C61CD1" w:rsidRPr="00C61CD1">
        <w:rPr>
          <w:i/>
          <w:iCs/>
        </w:rPr>
        <w:t>: “Lights for Plants, On or Off?”</w:t>
      </w:r>
      <w:r w:rsidRPr="002F4F4C">
        <w:rPr>
          <w:i/>
          <w:iCs/>
        </w:rPr>
        <w:t>. Lincoln, NE: Nebraska Department of Education.</w:t>
      </w:r>
    </w:p>
    <w:p w14:paraId="214950E5" w14:textId="77777777" w:rsidR="00745971" w:rsidRDefault="00745971">
      <w:pPr>
        <w:rPr>
          <w:rFonts w:cs="Calibri"/>
          <w:noProof/>
          <w:color w:val="0070C0"/>
          <w:sz w:val="40"/>
          <w:szCs w:val="28"/>
        </w:rPr>
        <w:sectPr w:rsidR="00745971" w:rsidSect="00E909E1">
          <w:headerReference w:type="default" r:id="rId9"/>
          <w:footerReference w:type="default" r:id="rId10"/>
          <w:pgSz w:w="12240" w:h="15840" w:code="1"/>
          <w:pgMar w:top="810" w:right="1440" w:bottom="1440" w:left="1440" w:header="720" w:footer="720" w:gutter="0"/>
          <w:cols w:space="720"/>
          <w:docGrid w:linePitch="360"/>
        </w:sectPr>
      </w:pPr>
    </w:p>
    <w:p w14:paraId="5C974D0B" w14:textId="0B988B57" w:rsidR="000F1136" w:rsidRPr="002D1407" w:rsidRDefault="006E3653" w:rsidP="00F16624">
      <w:pPr>
        <w:pBdr>
          <w:bottom w:val="single" w:sz="4" w:space="1" w:color="0070C0"/>
        </w:pBdr>
        <w:tabs>
          <w:tab w:val="left" w:pos="90"/>
        </w:tabs>
        <w:spacing w:after="240"/>
        <w:ind w:left="-450"/>
        <w:jc w:val="right"/>
        <w:rPr>
          <w:rFonts w:cs="Calibri"/>
          <w:color w:val="808080"/>
          <w:sz w:val="144"/>
          <w:szCs w:val="24"/>
          <w:lang w:val="es-PR"/>
        </w:rPr>
      </w:pPr>
      <w:r>
        <w:rPr>
          <w:noProof/>
        </w:rPr>
        <w:lastRenderedPageBreak/>
        <w:drawing>
          <wp:anchor distT="0" distB="0" distL="114300" distR="114300" simplePos="0" relativeHeight="251684864" behindDoc="0" locked="0" layoutInCell="1" allowOverlap="1" wp14:anchorId="7C05EFE2" wp14:editId="138D1065">
            <wp:simplePos x="0" y="0"/>
            <wp:positionH relativeFrom="column">
              <wp:posOffset>-301625</wp:posOffset>
            </wp:positionH>
            <wp:positionV relativeFrom="paragraph">
              <wp:posOffset>-543560</wp:posOffset>
            </wp:positionV>
            <wp:extent cx="834716" cy="818515"/>
            <wp:effectExtent l="0" t="0" r="3810" b="63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4716"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D18">
        <w:rPr>
          <w:rFonts w:cs="Calibri"/>
          <w:noProof/>
          <w:color w:val="0070C0"/>
          <w:sz w:val="40"/>
          <w:szCs w:val="28"/>
        </w:rPr>
        <w:t xml:space="preserve">                    </w:t>
      </w:r>
      <w:r w:rsidR="00AB5ED3">
        <w:rPr>
          <w:rFonts w:cs="Calibri"/>
          <w:noProof/>
          <w:color w:val="0070C0"/>
          <w:sz w:val="40"/>
          <w:szCs w:val="28"/>
        </w:rPr>
        <w:t xml:space="preserve">  </w:t>
      </w:r>
      <w:r w:rsidR="005E1498" w:rsidRPr="002D1407">
        <w:rPr>
          <w:rFonts w:cs="Calibri"/>
          <w:noProof/>
          <w:color w:val="0070C0"/>
          <w:sz w:val="40"/>
          <w:szCs w:val="28"/>
        </w:rPr>
        <w:t xml:space="preserve">SIPS </w:t>
      </w:r>
      <w:r w:rsidR="00F16624">
        <w:rPr>
          <w:rFonts w:cs="Calibri"/>
          <w:noProof/>
          <w:color w:val="0070C0"/>
          <w:sz w:val="40"/>
          <w:szCs w:val="28"/>
        </w:rPr>
        <w:t>Grade 5 Unit 2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165"/>
        <w:gridCol w:w="2070"/>
        <w:gridCol w:w="1530"/>
        <w:gridCol w:w="9365"/>
      </w:tblGrid>
      <w:tr w:rsidR="00EF04AD" w:rsidRPr="002D1407" w14:paraId="33DE40A9" w14:textId="77777777" w:rsidTr="00F16624">
        <w:trPr>
          <w:trHeight w:val="566"/>
        </w:trPr>
        <w:tc>
          <w:tcPr>
            <w:tcW w:w="1165" w:type="dxa"/>
            <w:tcBorders>
              <w:left w:val="single" w:sz="4" w:space="0" w:color="auto"/>
              <w:right w:val="single" w:sz="4" w:space="0" w:color="auto"/>
            </w:tcBorders>
            <w:shd w:val="clear" w:color="auto" w:fill="B8CCE4" w:themeFill="accent1" w:themeFillTint="66"/>
            <w:vAlign w:val="center"/>
          </w:tcPr>
          <w:bookmarkEnd w:id="0"/>
          <w:p w14:paraId="0574D45B" w14:textId="1E1DF181" w:rsidR="00EF04AD" w:rsidRPr="002D1407" w:rsidRDefault="00F16624" w:rsidP="00E909E1">
            <w:pPr>
              <w:spacing w:before="60" w:after="60"/>
              <w:rPr>
                <w:rFonts w:cs="Calibri"/>
                <w:sz w:val="24"/>
                <w:szCs w:val="24"/>
              </w:rPr>
            </w:pPr>
            <w:r>
              <w:rPr>
                <w:rFonts w:cs="Calibri"/>
                <w:b/>
                <w:bCs/>
                <w:sz w:val="24"/>
                <w:szCs w:val="24"/>
              </w:rPr>
              <w:t>Grade 5</w:t>
            </w:r>
          </w:p>
        </w:tc>
        <w:tc>
          <w:tcPr>
            <w:tcW w:w="2070" w:type="dxa"/>
            <w:tcBorders>
              <w:left w:val="single" w:sz="4" w:space="0" w:color="auto"/>
              <w:right w:val="single" w:sz="4" w:space="0" w:color="auto"/>
            </w:tcBorders>
            <w:shd w:val="clear" w:color="auto" w:fill="B8CCE4" w:themeFill="accent1" w:themeFillTint="66"/>
            <w:vAlign w:val="center"/>
          </w:tcPr>
          <w:p w14:paraId="2802573B" w14:textId="18BD55AC" w:rsidR="00EF04AD" w:rsidRPr="002D1407" w:rsidRDefault="00F16624" w:rsidP="00E909E1">
            <w:pPr>
              <w:spacing w:before="60" w:after="60"/>
              <w:rPr>
                <w:rFonts w:cs="Calibri"/>
                <w:sz w:val="24"/>
                <w:szCs w:val="24"/>
              </w:rPr>
            </w:pPr>
            <w:r>
              <w:rPr>
                <w:rFonts w:cs="Calibri"/>
                <w:b/>
                <w:bCs/>
                <w:sz w:val="24"/>
                <w:szCs w:val="24"/>
              </w:rPr>
              <w:t>Unit 2</w:t>
            </w:r>
          </w:p>
        </w:tc>
        <w:tc>
          <w:tcPr>
            <w:tcW w:w="1530" w:type="dxa"/>
            <w:tcBorders>
              <w:left w:val="single" w:sz="4" w:space="0" w:color="auto"/>
              <w:right w:val="single" w:sz="4" w:space="0" w:color="auto"/>
            </w:tcBorders>
            <w:shd w:val="clear" w:color="auto" w:fill="B8CCE4" w:themeFill="accent1" w:themeFillTint="66"/>
            <w:vAlign w:val="center"/>
          </w:tcPr>
          <w:p w14:paraId="65E7E0B3" w14:textId="45193B53" w:rsidR="00EF04AD" w:rsidRPr="002D1407" w:rsidRDefault="00EF04AD" w:rsidP="00E909E1">
            <w:pPr>
              <w:spacing w:before="60" w:after="60"/>
              <w:rPr>
                <w:rFonts w:cs="Calibri"/>
                <w:sz w:val="24"/>
                <w:szCs w:val="24"/>
              </w:rPr>
            </w:pPr>
            <w:r w:rsidRPr="002D1407">
              <w:rPr>
                <w:rFonts w:cs="Calibri"/>
                <w:b/>
                <w:bCs/>
                <w:sz w:val="24"/>
                <w:szCs w:val="24"/>
              </w:rPr>
              <w:t>Group:</w:t>
            </w:r>
            <w:r w:rsidR="00223712" w:rsidRPr="002D1407">
              <w:rPr>
                <w:rFonts w:cs="Calibri"/>
                <w:b/>
                <w:bCs/>
                <w:sz w:val="24"/>
                <w:szCs w:val="24"/>
              </w:rPr>
              <w:t xml:space="preserve"> </w:t>
            </w:r>
            <w:r w:rsidR="00564F7B" w:rsidRPr="002D1407">
              <w:rPr>
                <w:rFonts w:cs="Calibri"/>
                <w:b/>
                <w:bCs/>
                <w:sz w:val="24"/>
                <w:szCs w:val="24"/>
              </w:rPr>
              <w:t>5.B</w:t>
            </w:r>
          </w:p>
        </w:tc>
        <w:tc>
          <w:tcPr>
            <w:tcW w:w="9365" w:type="dxa"/>
            <w:tcBorders>
              <w:left w:val="single" w:sz="4" w:space="0" w:color="auto"/>
              <w:right w:val="single" w:sz="4" w:space="0" w:color="auto"/>
            </w:tcBorders>
            <w:shd w:val="clear" w:color="auto" w:fill="B8CCE4" w:themeFill="accent1" w:themeFillTint="66"/>
            <w:vAlign w:val="center"/>
          </w:tcPr>
          <w:p w14:paraId="0BA429A4" w14:textId="516A94CF" w:rsidR="00791978" w:rsidRPr="002D1407" w:rsidRDefault="0054428E" w:rsidP="00E909E1">
            <w:pPr>
              <w:spacing w:before="60" w:after="60"/>
              <w:rPr>
                <w:rFonts w:cs="Calibri"/>
                <w:sz w:val="24"/>
                <w:szCs w:val="24"/>
              </w:rPr>
            </w:pPr>
            <w:r w:rsidRPr="002D1407">
              <w:rPr>
                <w:rFonts w:cs="Calibri"/>
                <w:b/>
                <w:bCs/>
                <w:sz w:val="24"/>
                <w:szCs w:val="24"/>
              </w:rPr>
              <w:t>T</w:t>
            </w:r>
            <w:r w:rsidR="000227E8" w:rsidRPr="002D1407">
              <w:rPr>
                <w:rFonts w:cs="Calibri"/>
                <w:b/>
                <w:bCs/>
                <w:sz w:val="24"/>
                <w:szCs w:val="24"/>
              </w:rPr>
              <w:t>ask Title</w:t>
            </w:r>
            <w:r w:rsidR="002B242C" w:rsidRPr="002D1407">
              <w:rPr>
                <w:rFonts w:cs="Calibri"/>
                <w:b/>
                <w:bCs/>
                <w:sz w:val="24"/>
                <w:szCs w:val="24"/>
              </w:rPr>
              <w:t>:</w:t>
            </w:r>
            <w:r w:rsidR="00056480">
              <w:rPr>
                <w:rFonts w:cs="Calibri"/>
                <w:b/>
                <w:bCs/>
                <w:sz w:val="24"/>
                <w:szCs w:val="24"/>
              </w:rPr>
              <w:t xml:space="preserve"> </w:t>
            </w:r>
            <w:bookmarkStart w:id="3" w:name="_Hlk123567926"/>
            <w:r w:rsidR="00056480" w:rsidRPr="00056480">
              <w:rPr>
                <w:rFonts w:cs="Calibri"/>
                <w:b/>
                <w:bCs/>
                <w:sz w:val="24"/>
                <w:szCs w:val="24"/>
              </w:rPr>
              <w:t>Lights for Plants, On or Off?</w:t>
            </w:r>
            <w:bookmarkEnd w:id="3"/>
          </w:p>
        </w:tc>
      </w:tr>
      <w:tr w:rsidR="001B1E18" w:rsidRPr="002D1407" w14:paraId="75521F23" w14:textId="77777777" w:rsidTr="002245DA">
        <w:trPr>
          <w:trHeight w:val="440"/>
        </w:trPr>
        <w:tc>
          <w:tcPr>
            <w:tcW w:w="14130" w:type="dxa"/>
            <w:gridSpan w:val="4"/>
            <w:tcBorders>
              <w:left w:val="single" w:sz="4" w:space="0" w:color="auto"/>
              <w:right w:val="single" w:sz="4" w:space="0" w:color="auto"/>
            </w:tcBorders>
            <w:shd w:val="clear" w:color="auto" w:fill="D9D9D9" w:themeFill="background1" w:themeFillShade="D9"/>
            <w:vAlign w:val="center"/>
          </w:tcPr>
          <w:p w14:paraId="3961BB10" w14:textId="14DA0904" w:rsidR="001B1E18" w:rsidRPr="002D1407" w:rsidRDefault="002B242C" w:rsidP="00E909E1">
            <w:pPr>
              <w:spacing w:before="60" w:after="60"/>
              <w:rPr>
                <w:rFonts w:cs="Calibri"/>
                <w:b/>
                <w:bCs/>
              </w:rPr>
            </w:pPr>
            <w:r w:rsidRPr="002D1407">
              <w:rPr>
                <w:rFonts w:cs="Calibri"/>
                <w:b/>
                <w:bCs/>
                <w:sz w:val="24"/>
                <w:szCs w:val="24"/>
              </w:rPr>
              <w:t>NGSS Performance Expectations Code(s) and Description(s)</w:t>
            </w:r>
          </w:p>
        </w:tc>
      </w:tr>
      <w:tr w:rsidR="002B242C" w:rsidRPr="002D1407" w14:paraId="1DECA647" w14:textId="77777777" w:rsidTr="002B242C">
        <w:trPr>
          <w:trHeight w:val="395"/>
        </w:trPr>
        <w:tc>
          <w:tcPr>
            <w:tcW w:w="1165" w:type="dxa"/>
            <w:tcBorders>
              <w:left w:val="single" w:sz="4" w:space="0" w:color="auto"/>
              <w:right w:val="single" w:sz="4" w:space="0" w:color="auto"/>
            </w:tcBorders>
            <w:vAlign w:val="center"/>
          </w:tcPr>
          <w:p w14:paraId="56DC779F" w14:textId="5D85B996" w:rsidR="002B242C" w:rsidRPr="002D1407" w:rsidRDefault="002B242C" w:rsidP="00E909E1">
            <w:pPr>
              <w:spacing w:before="60" w:after="60"/>
              <w:rPr>
                <w:rFonts w:cs="Calibri"/>
                <w:b/>
                <w:bCs/>
              </w:rPr>
            </w:pPr>
            <w:r w:rsidRPr="002D1407">
              <w:rPr>
                <w:rFonts w:cs="Calibri"/>
                <w:b/>
                <w:bCs/>
              </w:rPr>
              <w:t>Code</w:t>
            </w:r>
          </w:p>
        </w:tc>
        <w:tc>
          <w:tcPr>
            <w:tcW w:w="12965" w:type="dxa"/>
            <w:gridSpan w:val="3"/>
            <w:tcBorders>
              <w:left w:val="single" w:sz="4" w:space="0" w:color="auto"/>
              <w:right w:val="single" w:sz="4" w:space="0" w:color="auto"/>
            </w:tcBorders>
            <w:vAlign w:val="center"/>
          </w:tcPr>
          <w:p w14:paraId="3CF4FF23" w14:textId="45A5E11C" w:rsidR="002B242C" w:rsidRPr="002D1407" w:rsidRDefault="002B242C" w:rsidP="00E909E1">
            <w:pPr>
              <w:spacing w:before="60" w:after="60"/>
              <w:rPr>
                <w:rFonts w:cs="Calibri"/>
                <w:b/>
                <w:bCs/>
              </w:rPr>
            </w:pPr>
            <w:r w:rsidRPr="002D1407">
              <w:rPr>
                <w:rFonts w:cs="Calibri"/>
                <w:b/>
                <w:bCs/>
              </w:rPr>
              <w:t>Descri</w:t>
            </w:r>
            <w:r w:rsidR="0081613F" w:rsidRPr="002D1407">
              <w:rPr>
                <w:rFonts w:cs="Calibri"/>
                <w:b/>
                <w:bCs/>
              </w:rPr>
              <w:t>ption</w:t>
            </w:r>
          </w:p>
        </w:tc>
      </w:tr>
      <w:tr w:rsidR="0081613F" w:rsidRPr="002D1407" w14:paraId="5DE1B0A6" w14:textId="77777777" w:rsidTr="0081613F">
        <w:trPr>
          <w:trHeight w:val="395"/>
        </w:trPr>
        <w:tc>
          <w:tcPr>
            <w:tcW w:w="1165" w:type="dxa"/>
            <w:tcBorders>
              <w:left w:val="single" w:sz="4" w:space="0" w:color="auto"/>
              <w:right w:val="single" w:sz="4" w:space="0" w:color="auto"/>
            </w:tcBorders>
          </w:tcPr>
          <w:p w14:paraId="10AF9E3F" w14:textId="5652A62F" w:rsidR="0081613F" w:rsidRPr="002D1407" w:rsidRDefault="00CC4C44" w:rsidP="00E909E1">
            <w:pPr>
              <w:spacing w:before="60" w:after="60"/>
              <w:rPr>
                <w:rFonts w:cs="Calibri"/>
                <w:b/>
                <w:bCs/>
              </w:rPr>
            </w:pPr>
            <w:r w:rsidRPr="002D1407">
              <w:rPr>
                <w:rFonts w:cs="Calibri"/>
                <w:b/>
                <w:bCs/>
              </w:rPr>
              <w:t>5-PS3-1</w:t>
            </w:r>
          </w:p>
        </w:tc>
        <w:tc>
          <w:tcPr>
            <w:tcW w:w="12965" w:type="dxa"/>
            <w:gridSpan w:val="3"/>
            <w:tcBorders>
              <w:left w:val="single" w:sz="4" w:space="0" w:color="auto"/>
              <w:right w:val="single" w:sz="4" w:space="0" w:color="auto"/>
            </w:tcBorders>
          </w:tcPr>
          <w:p w14:paraId="3C5682B8" w14:textId="66D3E670" w:rsidR="0081613F" w:rsidRPr="002D1407" w:rsidRDefault="00CC4C44" w:rsidP="00E909E1">
            <w:pPr>
              <w:spacing w:before="60" w:after="60"/>
              <w:rPr>
                <w:rFonts w:cs="Calibri"/>
              </w:rPr>
            </w:pPr>
            <w:r w:rsidRPr="002D1407">
              <w:rPr>
                <w:rFonts w:cs="Calibri"/>
              </w:rPr>
              <w:t xml:space="preserve">Use models to describe that energy in animals’ food (used for body repair, growth, motion, and to maintain body warmth) was once energy from the sun. </w:t>
            </w:r>
            <w:r w:rsidRPr="002D1407">
              <w:rPr>
                <w:rFonts w:cs="Calibri"/>
                <w:color w:val="FF0000"/>
              </w:rPr>
              <w:t>[Clarification Statement: Examples of models could include diagrams, and flow charts.]</w:t>
            </w:r>
          </w:p>
        </w:tc>
      </w:tr>
      <w:tr w:rsidR="00791978" w:rsidRPr="002D1407" w14:paraId="34B3A333" w14:textId="77777777" w:rsidTr="002245DA">
        <w:trPr>
          <w:trHeight w:val="476"/>
        </w:trPr>
        <w:tc>
          <w:tcPr>
            <w:tcW w:w="14130" w:type="dxa"/>
            <w:gridSpan w:val="4"/>
            <w:tcBorders>
              <w:left w:val="single" w:sz="4" w:space="0" w:color="auto"/>
              <w:right w:val="single" w:sz="4" w:space="0" w:color="auto"/>
            </w:tcBorders>
            <w:shd w:val="clear" w:color="auto" w:fill="D9D9D9" w:themeFill="background1" w:themeFillShade="D9"/>
            <w:vAlign w:val="center"/>
          </w:tcPr>
          <w:p w14:paraId="7DA16BDB" w14:textId="75BD2E72" w:rsidR="00791978" w:rsidRPr="002D1407" w:rsidRDefault="00BA75E3" w:rsidP="00E909E1">
            <w:pPr>
              <w:spacing w:before="60" w:after="60"/>
              <w:rPr>
                <w:rFonts w:cs="Calibri"/>
                <w:b/>
                <w:bCs/>
                <w:sz w:val="24"/>
                <w:szCs w:val="24"/>
              </w:rPr>
            </w:pPr>
            <w:r w:rsidRPr="002D1407">
              <w:rPr>
                <w:rFonts w:cs="Calibri"/>
                <w:b/>
                <w:bCs/>
                <w:sz w:val="24"/>
                <w:szCs w:val="24"/>
              </w:rPr>
              <w:t xml:space="preserve">Acquisition Goals </w:t>
            </w:r>
            <w:r w:rsidR="0081613F" w:rsidRPr="002D1407">
              <w:rPr>
                <w:rFonts w:cs="Calibri"/>
                <w:b/>
                <w:bCs/>
                <w:sz w:val="24"/>
                <w:szCs w:val="24"/>
              </w:rPr>
              <w:t>Number(s) and Descriptions(s)</w:t>
            </w:r>
          </w:p>
        </w:tc>
      </w:tr>
      <w:tr w:rsidR="0081613F" w:rsidRPr="002D1407" w14:paraId="2761140C" w14:textId="77777777" w:rsidTr="002245DA">
        <w:trPr>
          <w:trHeight w:val="198"/>
        </w:trPr>
        <w:tc>
          <w:tcPr>
            <w:tcW w:w="1165" w:type="dxa"/>
            <w:tcBorders>
              <w:left w:val="single" w:sz="4" w:space="0" w:color="auto"/>
              <w:right w:val="single" w:sz="4" w:space="0" w:color="auto"/>
            </w:tcBorders>
            <w:shd w:val="clear" w:color="auto" w:fill="F2F2F2" w:themeFill="background1" w:themeFillShade="F2"/>
          </w:tcPr>
          <w:p w14:paraId="0ED94950" w14:textId="5ACCE015" w:rsidR="0081613F" w:rsidRPr="002D1407" w:rsidRDefault="0081613F" w:rsidP="00E909E1">
            <w:pPr>
              <w:spacing w:before="60" w:after="60"/>
              <w:rPr>
                <w:rFonts w:cs="Calibri"/>
                <w:b/>
                <w:bCs/>
              </w:rPr>
            </w:pPr>
            <w:r w:rsidRPr="002D1407">
              <w:rPr>
                <w:rFonts w:cs="Calibri"/>
                <w:b/>
                <w:bCs/>
              </w:rPr>
              <w:t xml:space="preserve"> Number</w:t>
            </w:r>
          </w:p>
        </w:tc>
        <w:tc>
          <w:tcPr>
            <w:tcW w:w="12965" w:type="dxa"/>
            <w:gridSpan w:val="3"/>
            <w:tcBorders>
              <w:left w:val="single" w:sz="4" w:space="0" w:color="auto"/>
              <w:right w:val="single" w:sz="4" w:space="0" w:color="auto"/>
            </w:tcBorders>
            <w:shd w:val="clear" w:color="auto" w:fill="F2F2F2" w:themeFill="background1" w:themeFillShade="F2"/>
          </w:tcPr>
          <w:p w14:paraId="5BE2D062" w14:textId="24B75E33" w:rsidR="0081613F" w:rsidRPr="002D1407" w:rsidRDefault="0081613F" w:rsidP="00E909E1">
            <w:pPr>
              <w:spacing w:before="60" w:after="60"/>
              <w:rPr>
                <w:rFonts w:cs="Calibri"/>
                <w:b/>
                <w:bCs/>
              </w:rPr>
            </w:pPr>
            <w:r w:rsidRPr="002D1407">
              <w:rPr>
                <w:rFonts w:cs="Calibri"/>
                <w:b/>
                <w:bCs/>
              </w:rPr>
              <w:t>Description</w:t>
            </w:r>
          </w:p>
        </w:tc>
      </w:tr>
      <w:tr w:rsidR="0081613F" w:rsidRPr="002D1407" w14:paraId="0540A390" w14:textId="77777777" w:rsidTr="00AB5203">
        <w:trPr>
          <w:trHeight w:val="458"/>
        </w:trPr>
        <w:tc>
          <w:tcPr>
            <w:tcW w:w="1165" w:type="dxa"/>
            <w:tcBorders>
              <w:left w:val="single" w:sz="4" w:space="0" w:color="auto"/>
              <w:right w:val="single" w:sz="4" w:space="0" w:color="auto"/>
            </w:tcBorders>
          </w:tcPr>
          <w:p w14:paraId="48A91827" w14:textId="76A97C6F" w:rsidR="0081613F" w:rsidRPr="002D1407" w:rsidRDefault="00564F7B" w:rsidP="00E909E1">
            <w:pPr>
              <w:spacing w:before="60" w:after="60"/>
              <w:rPr>
                <w:rFonts w:cs="Calibri"/>
                <w:b/>
                <w:bCs/>
              </w:rPr>
            </w:pPr>
            <w:r w:rsidRPr="002D1407">
              <w:rPr>
                <w:rFonts w:cs="Calibri"/>
                <w:b/>
                <w:bCs/>
              </w:rPr>
              <w:t>A9</w:t>
            </w:r>
          </w:p>
        </w:tc>
        <w:tc>
          <w:tcPr>
            <w:tcW w:w="12965" w:type="dxa"/>
            <w:gridSpan w:val="3"/>
            <w:tcBorders>
              <w:left w:val="single" w:sz="4" w:space="0" w:color="auto"/>
              <w:right w:val="single" w:sz="4" w:space="0" w:color="auto"/>
            </w:tcBorders>
          </w:tcPr>
          <w:p w14:paraId="1A107AB8" w14:textId="7A27D3A8" w:rsidR="0081613F" w:rsidRPr="002D1407" w:rsidRDefault="00564F7B" w:rsidP="00E909E1">
            <w:pPr>
              <w:spacing w:before="60" w:after="60"/>
              <w:rPr>
                <w:rFonts w:cs="Calibri"/>
              </w:rPr>
            </w:pPr>
            <w:r w:rsidRPr="002D1407">
              <w:rPr>
                <w:rFonts w:cs="Calibri"/>
              </w:rPr>
              <w:t>Analyze and interpret data to determine the role of sunlight in the process of making food by plants.</w:t>
            </w:r>
          </w:p>
        </w:tc>
      </w:tr>
      <w:tr w:rsidR="00B36B60" w:rsidRPr="002D1407" w14:paraId="5826432E" w14:textId="77777777" w:rsidTr="00AB5203">
        <w:trPr>
          <w:trHeight w:val="458"/>
        </w:trPr>
        <w:tc>
          <w:tcPr>
            <w:tcW w:w="1165" w:type="dxa"/>
            <w:tcBorders>
              <w:left w:val="single" w:sz="4" w:space="0" w:color="auto"/>
              <w:right w:val="single" w:sz="4" w:space="0" w:color="auto"/>
            </w:tcBorders>
          </w:tcPr>
          <w:p w14:paraId="391A5A19" w14:textId="30387775" w:rsidR="00B36B60" w:rsidRPr="002D1407" w:rsidRDefault="00B36B60" w:rsidP="00E909E1">
            <w:pPr>
              <w:spacing w:before="60" w:after="60"/>
              <w:rPr>
                <w:rFonts w:cs="Calibri"/>
                <w:b/>
                <w:bCs/>
              </w:rPr>
            </w:pPr>
            <w:r>
              <w:rPr>
                <w:rFonts w:cs="Calibri"/>
                <w:b/>
                <w:bCs/>
              </w:rPr>
              <w:t>A10</w:t>
            </w:r>
          </w:p>
        </w:tc>
        <w:tc>
          <w:tcPr>
            <w:tcW w:w="12965" w:type="dxa"/>
            <w:gridSpan w:val="3"/>
            <w:tcBorders>
              <w:left w:val="single" w:sz="4" w:space="0" w:color="auto"/>
              <w:right w:val="single" w:sz="4" w:space="0" w:color="auto"/>
            </w:tcBorders>
          </w:tcPr>
          <w:p w14:paraId="42FF532A" w14:textId="77D82A24" w:rsidR="00B36B60" w:rsidRPr="002D1407" w:rsidRDefault="00B36B60" w:rsidP="00E909E1">
            <w:pPr>
              <w:spacing w:before="60" w:after="60"/>
              <w:rPr>
                <w:rFonts w:cs="Calibri"/>
              </w:rPr>
            </w:pPr>
            <w:r>
              <w:rPr>
                <w:rFonts w:cs="Calibri"/>
              </w:rPr>
              <w:t>Engage in argument from evidence about the role of sunlight in the process plants use to make food.</w:t>
            </w:r>
          </w:p>
        </w:tc>
      </w:tr>
      <w:tr w:rsidR="00474523" w:rsidRPr="002D1407" w14:paraId="4F115981" w14:textId="77777777" w:rsidTr="002245DA">
        <w:trPr>
          <w:trHeight w:val="530"/>
        </w:trPr>
        <w:tc>
          <w:tcPr>
            <w:tcW w:w="14130" w:type="dxa"/>
            <w:gridSpan w:val="4"/>
            <w:tcBorders>
              <w:left w:val="single" w:sz="4" w:space="0" w:color="auto"/>
              <w:right w:val="single" w:sz="4" w:space="0" w:color="auto"/>
            </w:tcBorders>
            <w:shd w:val="clear" w:color="auto" w:fill="D9D9D9" w:themeFill="background1" w:themeFillShade="D9"/>
            <w:vAlign w:val="center"/>
          </w:tcPr>
          <w:p w14:paraId="68DBB08F" w14:textId="1BCF8011" w:rsidR="00474523" w:rsidRPr="002D1407" w:rsidRDefault="00BD067F" w:rsidP="00E909E1">
            <w:pPr>
              <w:spacing w:before="60" w:after="60"/>
              <w:rPr>
                <w:rFonts w:cs="Calibri"/>
                <w:b/>
                <w:bCs/>
              </w:rPr>
            </w:pPr>
            <w:r w:rsidRPr="002D1407">
              <w:rPr>
                <w:rFonts w:cs="Calibri"/>
                <w:b/>
                <w:bCs/>
                <w:sz w:val="24"/>
                <w:szCs w:val="24"/>
              </w:rPr>
              <w:t>Evidence Statements</w:t>
            </w:r>
            <w:r w:rsidR="00474523" w:rsidRPr="002D1407">
              <w:rPr>
                <w:rFonts w:cs="Calibri"/>
                <w:b/>
                <w:bCs/>
                <w:sz w:val="24"/>
                <w:szCs w:val="24"/>
              </w:rPr>
              <w:t xml:space="preserve"> </w:t>
            </w:r>
          </w:p>
        </w:tc>
      </w:tr>
      <w:tr w:rsidR="00474523" w:rsidRPr="002D1407" w14:paraId="0A059F47" w14:textId="77777777" w:rsidTr="0081613F">
        <w:trPr>
          <w:trHeight w:val="198"/>
        </w:trPr>
        <w:tc>
          <w:tcPr>
            <w:tcW w:w="14130" w:type="dxa"/>
            <w:gridSpan w:val="4"/>
            <w:tcBorders>
              <w:left w:val="single" w:sz="4" w:space="0" w:color="auto"/>
              <w:right w:val="single" w:sz="4" w:space="0" w:color="auto"/>
            </w:tcBorders>
          </w:tcPr>
          <w:p w14:paraId="67A397DB" w14:textId="0988537D" w:rsidR="00474523" w:rsidRPr="002D1407" w:rsidRDefault="00564F7B" w:rsidP="00E909E1">
            <w:pPr>
              <w:pStyle w:val="ListParagraph"/>
              <w:numPr>
                <w:ilvl w:val="0"/>
                <w:numId w:val="28"/>
              </w:numPr>
              <w:spacing w:before="60" w:after="60"/>
              <w:ind w:left="360"/>
              <w:rPr>
                <w:rFonts w:cs="Calibri"/>
              </w:rPr>
            </w:pPr>
            <w:r w:rsidRPr="002D1407">
              <w:rPr>
                <w:rFonts w:cs="Calibri"/>
              </w:rPr>
              <w:t>Describe patterns in data related to the role of sunlight in the process of making food by plants.</w:t>
            </w:r>
          </w:p>
        </w:tc>
      </w:tr>
      <w:tr w:rsidR="00474523" w:rsidRPr="002D1407" w14:paraId="0FCFB4AA" w14:textId="77777777" w:rsidTr="0081613F">
        <w:trPr>
          <w:trHeight w:val="198"/>
        </w:trPr>
        <w:tc>
          <w:tcPr>
            <w:tcW w:w="14130" w:type="dxa"/>
            <w:gridSpan w:val="4"/>
            <w:tcBorders>
              <w:left w:val="single" w:sz="4" w:space="0" w:color="auto"/>
              <w:right w:val="single" w:sz="4" w:space="0" w:color="auto"/>
            </w:tcBorders>
          </w:tcPr>
          <w:p w14:paraId="14BC1DCB" w14:textId="4A03A903" w:rsidR="00474523" w:rsidRPr="002D1407" w:rsidRDefault="00564F7B" w:rsidP="00E909E1">
            <w:pPr>
              <w:pStyle w:val="ListParagraph"/>
              <w:numPr>
                <w:ilvl w:val="0"/>
                <w:numId w:val="28"/>
              </w:numPr>
              <w:spacing w:before="60" w:after="60"/>
              <w:ind w:left="360"/>
              <w:rPr>
                <w:rFonts w:cs="Calibri"/>
              </w:rPr>
            </w:pPr>
            <w:r w:rsidRPr="002D1407">
              <w:rPr>
                <w:rFonts w:cs="Calibri"/>
                <w:shd w:val="clear" w:color="auto" w:fill="FFFFFF"/>
              </w:rPr>
              <w:t>Use data to answer questions related to the role of sunlight in the process of making food by plants.</w:t>
            </w:r>
          </w:p>
        </w:tc>
      </w:tr>
      <w:tr w:rsidR="00B36B60" w:rsidRPr="002D1407" w14:paraId="6C8719BA" w14:textId="77777777" w:rsidTr="0081613F">
        <w:trPr>
          <w:trHeight w:val="198"/>
        </w:trPr>
        <w:tc>
          <w:tcPr>
            <w:tcW w:w="14130" w:type="dxa"/>
            <w:gridSpan w:val="4"/>
            <w:tcBorders>
              <w:left w:val="single" w:sz="4" w:space="0" w:color="auto"/>
              <w:right w:val="single" w:sz="4" w:space="0" w:color="auto"/>
            </w:tcBorders>
          </w:tcPr>
          <w:p w14:paraId="59FA25C0" w14:textId="51DACD21" w:rsidR="00B36B60" w:rsidRPr="002D1407" w:rsidRDefault="00B36B60" w:rsidP="00E909E1">
            <w:pPr>
              <w:pStyle w:val="ListParagraph"/>
              <w:numPr>
                <w:ilvl w:val="0"/>
                <w:numId w:val="28"/>
              </w:numPr>
              <w:spacing w:before="60" w:after="60"/>
              <w:ind w:left="360"/>
              <w:rPr>
                <w:rFonts w:cs="Calibri"/>
                <w:shd w:val="clear" w:color="auto" w:fill="FFFFFF"/>
              </w:rPr>
            </w:pPr>
            <w:r>
              <w:rPr>
                <w:rFonts w:cs="Calibri"/>
                <w:shd w:val="clear" w:color="auto" w:fill="FFFFFF"/>
              </w:rPr>
              <w:t xml:space="preserve">Use evidence, data, or a model to support </w:t>
            </w:r>
            <w:r w:rsidR="00752648">
              <w:rPr>
                <w:rFonts w:cs="Calibri"/>
                <w:shd w:val="clear" w:color="auto" w:fill="FFFFFF"/>
              </w:rPr>
              <w:t>a</w:t>
            </w:r>
            <w:r>
              <w:rPr>
                <w:rFonts w:cs="Calibri"/>
                <w:shd w:val="clear" w:color="auto" w:fill="FFFFFF"/>
              </w:rPr>
              <w:t>n argument about the role of sunlight in the process plants use to make food.</w:t>
            </w:r>
          </w:p>
        </w:tc>
      </w:tr>
    </w:tbl>
    <w:p w14:paraId="4830A321" w14:textId="77777777" w:rsidR="00215907" w:rsidRDefault="00564F7B">
      <w:pPr>
        <w:rPr>
          <w:rFonts w:cs="Calibri"/>
        </w:rPr>
        <w:sectPr w:rsidR="00215907" w:rsidSect="00E909E1">
          <w:footerReference w:type="default" r:id="rId12"/>
          <w:pgSz w:w="15840" w:h="12240" w:orient="landscape" w:code="1"/>
          <w:pgMar w:top="1440" w:right="810" w:bottom="1440" w:left="1440" w:header="720" w:footer="720" w:gutter="0"/>
          <w:pgNumType w:start="1"/>
          <w:cols w:space="720"/>
          <w:docGrid w:linePitch="360"/>
        </w:sectPr>
      </w:pPr>
      <w:r w:rsidRPr="002D1407">
        <w:rPr>
          <w:rFonts w:cs="Calibri"/>
        </w:rPr>
        <w:br w:type="page"/>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6281"/>
        <w:gridCol w:w="963"/>
        <w:gridCol w:w="955"/>
        <w:gridCol w:w="955"/>
        <w:gridCol w:w="956"/>
        <w:gridCol w:w="956"/>
        <w:gridCol w:w="1148"/>
        <w:gridCol w:w="956"/>
        <w:gridCol w:w="960"/>
      </w:tblGrid>
      <w:tr w:rsidR="002E01DE" w:rsidRPr="002D1407" w14:paraId="4C4A1726" w14:textId="77777777" w:rsidTr="11950A12">
        <w:trPr>
          <w:trHeight w:val="593"/>
        </w:trPr>
        <w:tc>
          <w:tcPr>
            <w:tcW w:w="6281" w:type="dxa"/>
            <w:vMerge w:val="restart"/>
            <w:tcBorders>
              <w:left w:val="single" w:sz="4" w:space="0" w:color="auto"/>
            </w:tcBorders>
            <w:shd w:val="clear" w:color="auto" w:fill="D9D9D9" w:themeFill="background1" w:themeFillShade="D9"/>
          </w:tcPr>
          <w:p w14:paraId="17A88724" w14:textId="00F5D8AE" w:rsidR="002E01DE" w:rsidRPr="002D1407" w:rsidRDefault="002E01DE" w:rsidP="00E909E1">
            <w:pPr>
              <w:spacing w:before="60" w:after="60"/>
              <w:rPr>
                <w:rFonts w:cs="Calibri"/>
                <w:b/>
                <w:bCs/>
              </w:rPr>
            </w:pPr>
            <w:r w:rsidRPr="002D1407">
              <w:rPr>
                <w:rFonts w:cs="Calibri"/>
                <w:b/>
                <w:bCs/>
              </w:rPr>
              <w:lastRenderedPageBreak/>
              <w:t xml:space="preserve">Source Documentation and Information Resources References (e.g., </w:t>
            </w:r>
            <w:r w:rsidR="00E21EEB" w:rsidRPr="002D1407">
              <w:rPr>
                <w:rFonts w:cs="Calibri"/>
                <w:b/>
                <w:bCs/>
              </w:rPr>
              <w:t xml:space="preserve">publications, </w:t>
            </w:r>
            <w:r w:rsidRPr="002D1407">
              <w:rPr>
                <w:rFonts w:cs="Calibri"/>
                <w:b/>
                <w:bCs/>
              </w:rPr>
              <w:t xml:space="preserve">websites, citations, </w:t>
            </w:r>
            <w:r w:rsidR="00E21EEB" w:rsidRPr="002D1407">
              <w:rPr>
                <w:rFonts w:cs="Calibri"/>
                <w:b/>
                <w:bCs/>
              </w:rPr>
              <w:t xml:space="preserve">images, videos, </w:t>
            </w:r>
            <w:r w:rsidRPr="002D1407">
              <w:rPr>
                <w:rFonts w:cs="Calibri"/>
                <w:b/>
                <w:bCs/>
              </w:rPr>
              <w:t>etc.)</w:t>
            </w:r>
          </w:p>
          <w:p w14:paraId="716973D3" w14:textId="1BB21500" w:rsidR="002E01DE" w:rsidRPr="002D1407" w:rsidRDefault="002E01DE" w:rsidP="00E909E1">
            <w:pPr>
              <w:spacing w:before="60" w:after="60"/>
              <w:rPr>
                <w:rFonts w:cs="Calibri"/>
                <w:b/>
                <w:bCs/>
              </w:rPr>
            </w:pPr>
            <w:r w:rsidRPr="002D1407">
              <w:rPr>
                <w:rFonts w:cs="Calibri"/>
              </w:rPr>
              <w:t>Please include source name, description, citation, and a link to its original location below</w:t>
            </w:r>
            <w:r w:rsidR="00223712" w:rsidRPr="002D1407">
              <w:rPr>
                <w:rFonts w:cs="Calibri"/>
              </w:rPr>
              <w:t>.</w:t>
            </w:r>
            <w:r w:rsidR="00654D76" w:rsidRPr="002D1407">
              <w:rPr>
                <w:rFonts w:cs="Calibri"/>
              </w:rPr>
              <w:t xml:space="preserve"> Include additional rows as needed.</w:t>
            </w:r>
          </w:p>
        </w:tc>
        <w:tc>
          <w:tcPr>
            <w:tcW w:w="7849" w:type="dxa"/>
            <w:gridSpan w:val="8"/>
            <w:tcBorders>
              <w:right w:val="single" w:sz="4" w:space="0" w:color="auto"/>
            </w:tcBorders>
            <w:shd w:val="clear" w:color="auto" w:fill="D9D9D9" w:themeFill="background1" w:themeFillShade="D9"/>
          </w:tcPr>
          <w:p w14:paraId="758D6434" w14:textId="0EC806DC" w:rsidR="002E01DE" w:rsidRPr="002D1407" w:rsidRDefault="002E01DE" w:rsidP="00E909E1">
            <w:pPr>
              <w:spacing w:before="60" w:after="60"/>
              <w:rPr>
                <w:rFonts w:cs="Calibri"/>
                <w:b/>
                <w:bCs/>
              </w:rPr>
            </w:pPr>
            <w:r w:rsidRPr="002D1407">
              <w:rPr>
                <w:rFonts w:cs="Calibri"/>
                <w:b/>
                <w:bCs/>
              </w:rPr>
              <w:t xml:space="preserve">Licensing: </w:t>
            </w:r>
            <w:r w:rsidRPr="002D1407">
              <w:rPr>
                <w:rFonts w:cs="Calibri"/>
              </w:rPr>
              <w:t>Please mark an “X” under the appropriate licensing. If resource is not under a creative commons (CC) license, please attempt to find a source with CC licensing. If you are unable, please select other and provide additional information about the source in the source documentation section.</w:t>
            </w:r>
          </w:p>
        </w:tc>
      </w:tr>
      <w:tr w:rsidR="002E01DE" w:rsidRPr="002D1407" w14:paraId="03AC15F2" w14:textId="77777777" w:rsidTr="00727FE7">
        <w:trPr>
          <w:trHeight w:val="665"/>
        </w:trPr>
        <w:tc>
          <w:tcPr>
            <w:tcW w:w="6281" w:type="dxa"/>
            <w:vMerge/>
            <w:tcBorders>
              <w:left w:val="single" w:sz="4" w:space="0" w:color="auto"/>
            </w:tcBorders>
          </w:tcPr>
          <w:p w14:paraId="3211658D" w14:textId="0B1AA13E" w:rsidR="002E01DE" w:rsidRPr="002D1407" w:rsidRDefault="002E01DE" w:rsidP="00E909E1">
            <w:pPr>
              <w:spacing w:before="60" w:after="60"/>
              <w:rPr>
                <w:rFonts w:cs="Calibri"/>
              </w:rPr>
            </w:pPr>
          </w:p>
        </w:tc>
        <w:tc>
          <w:tcPr>
            <w:tcW w:w="963" w:type="dxa"/>
            <w:shd w:val="clear" w:color="auto" w:fill="F2F2F2" w:themeFill="background1" w:themeFillShade="F2"/>
          </w:tcPr>
          <w:p w14:paraId="31D24B42" w14:textId="77777777" w:rsidR="002E01DE" w:rsidRPr="002D1407" w:rsidRDefault="002E01DE" w:rsidP="00E909E1">
            <w:pPr>
              <w:spacing w:before="60" w:after="60"/>
              <w:jc w:val="center"/>
              <w:rPr>
                <w:rFonts w:cs="Calibri"/>
                <w:i/>
                <w:iCs/>
                <w:sz w:val="18"/>
                <w:szCs w:val="18"/>
              </w:rPr>
            </w:pPr>
            <w:r w:rsidRPr="002D1407">
              <w:rPr>
                <w:rFonts w:cs="Calibri"/>
                <w:i/>
                <w:iCs/>
                <w:sz w:val="18"/>
                <w:szCs w:val="18"/>
              </w:rPr>
              <w:t>CC0/</w:t>
            </w:r>
          </w:p>
          <w:p w14:paraId="607EB561" w14:textId="305B18C7" w:rsidR="002E01DE" w:rsidRPr="002D1407" w:rsidRDefault="002E01DE" w:rsidP="00E909E1">
            <w:pPr>
              <w:spacing w:before="60" w:after="60"/>
              <w:jc w:val="center"/>
              <w:rPr>
                <w:rFonts w:cs="Calibri"/>
                <w:i/>
                <w:iCs/>
                <w:sz w:val="18"/>
                <w:szCs w:val="18"/>
              </w:rPr>
            </w:pPr>
            <w:r w:rsidRPr="002D1407">
              <w:rPr>
                <w:rFonts w:cs="Calibri"/>
                <w:i/>
                <w:iCs/>
                <w:sz w:val="18"/>
                <w:szCs w:val="18"/>
              </w:rPr>
              <w:t>Public Domain</w:t>
            </w:r>
          </w:p>
        </w:tc>
        <w:tc>
          <w:tcPr>
            <w:tcW w:w="955" w:type="dxa"/>
            <w:shd w:val="clear" w:color="auto" w:fill="F2F2F2" w:themeFill="background1" w:themeFillShade="F2"/>
          </w:tcPr>
          <w:p w14:paraId="780143B2" w14:textId="2544A35F" w:rsidR="002E01DE" w:rsidRPr="002D1407" w:rsidRDefault="002E01DE" w:rsidP="00E909E1">
            <w:pPr>
              <w:spacing w:before="60" w:after="60"/>
              <w:jc w:val="center"/>
              <w:rPr>
                <w:rFonts w:cs="Calibri"/>
                <w:i/>
                <w:iCs/>
                <w:sz w:val="18"/>
                <w:szCs w:val="18"/>
              </w:rPr>
            </w:pPr>
            <w:r w:rsidRPr="002D1407">
              <w:rPr>
                <w:rFonts w:cs="Calibri"/>
                <w:i/>
                <w:iCs/>
                <w:sz w:val="18"/>
                <w:szCs w:val="18"/>
              </w:rPr>
              <w:t>CC BY</w:t>
            </w:r>
          </w:p>
        </w:tc>
        <w:tc>
          <w:tcPr>
            <w:tcW w:w="955" w:type="dxa"/>
            <w:shd w:val="clear" w:color="auto" w:fill="F2F2F2" w:themeFill="background1" w:themeFillShade="F2"/>
          </w:tcPr>
          <w:p w14:paraId="638EEE5C" w14:textId="1888CB77" w:rsidR="002E01DE" w:rsidRPr="002D1407" w:rsidRDefault="002E01DE" w:rsidP="00E909E1">
            <w:pPr>
              <w:spacing w:before="60" w:after="60"/>
              <w:jc w:val="center"/>
              <w:rPr>
                <w:rFonts w:cs="Calibri"/>
                <w:i/>
                <w:iCs/>
                <w:sz w:val="18"/>
                <w:szCs w:val="18"/>
              </w:rPr>
            </w:pPr>
            <w:r w:rsidRPr="002D1407">
              <w:rPr>
                <w:rFonts w:cs="Calibri"/>
                <w:i/>
                <w:iCs/>
                <w:sz w:val="18"/>
                <w:szCs w:val="18"/>
              </w:rPr>
              <w:t>CC BY-SA</w:t>
            </w:r>
          </w:p>
        </w:tc>
        <w:tc>
          <w:tcPr>
            <w:tcW w:w="956" w:type="dxa"/>
            <w:shd w:val="clear" w:color="auto" w:fill="F2F2F2" w:themeFill="background1" w:themeFillShade="F2"/>
          </w:tcPr>
          <w:p w14:paraId="7D5B326F" w14:textId="536407AC" w:rsidR="002E01DE" w:rsidRPr="002D1407" w:rsidRDefault="002E01DE" w:rsidP="00E909E1">
            <w:pPr>
              <w:spacing w:before="60" w:after="60"/>
              <w:jc w:val="center"/>
              <w:rPr>
                <w:rFonts w:cs="Calibri"/>
                <w:i/>
                <w:iCs/>
                <w:sz w:val="18"/>
                <w:szCs w:val="18"/>
              </w:rPr>
            </w:pPr>
            <w:r w:rsidRPr="002D1407">
              <w:rPr>
                <w:rFonts w:cs="Calibri"/>
                <w:i/>
                <w:iCs/>
                <w:sz w:val="18"/>
                <w:szCs w:val="18"/>
              </w:rPr>
              <w:t>CC BY-NC</w:t>
            </w:r>
          </w:p>
        </w:tc>
        <w:tc>
          <w:tcPr>
            <w:tcW w:w="956" w:type="dxa"/>
            <w:shd w:val="clear" w:color="auto" w:fill="F2F2F2" w:themeFill="background1" w:themeFillShade="F2"/>
          </w:tcPr>
          <w:p w14:paraId="2EAAC58F" w14:textId="42B2E30A" w:rsidR="002E01DE" w:rsidRPr="002D1407" w:rsidRDefault="002E01DE" w:rsidP="00E909E1">
            <w:pPr>
              <w:spacing w:before="60" w:after="60"/>
              <w:jc w:val="center"/>
              <w:rPr>
                <w:rFonts w:cs="Calibri"/>
                <w:i/>
                <w:iCs/>
                <w:sz w:val="18"/>
                <w:szCs w:val="18"/>
              </w:rPr>
            </w:pPr>
            <w:r w:rsidRPr="002D1407">
              <w:rPr>
                <w:rFonts w:cs="Calibri"/>
                <w:i/>
                <w:iCs/>
                <w:sz w:val="18"/>
                <w:szCs w:val="18"/>
              </w:rPr>
              <w:t>CC BY-NC-SA</w:t>
            </w:r>
          </w:p>
        </w:tc>
        <w:tc>
          <w:tcPr>
            <w:tcW w:w="1148" w:type="dxa"/>
            <w:shd w:val="clear" w:color="auto" w:fill="F2F2F2" w:themeFill="background1" w:themeFillShade="F2"/>
          </w:tcPr>
          <w:p w14:paraId="6869D4E4" w14:textId="37CDDDCA" w:rsidR="002E01DE" w:rsidRPr="002D1407" w:rsidRDefault="1E839AAF" w:rsidP="00E909E1">
            <w:pPr>
              <w:spacing w:before="60" w:after="60"/>
              <w:jc w:val="center"/>
              <w:rPr>
                <w:rFonts w:cs="Calibri"/>
                <w:i/>
                <w:iCs/>
                <w:sz w:val="18"/>
                <w:szCs w:val="18"/>
              </w:rPr>
            </w:pPr>
            <w:r w:rsidRPr="002D1407">
              <w:rPr>
                <w:rFonts w:cs="Calibri"/>
                <w:i/>
                <w:iCs/>
                <w:sz w:val="18"/>
                <w:szCs w:val="18"/>
              </w:rPr>
              <w:t>CC BY-ND</w:t>
            </w:r>
          </w:p>
        </w:tc>
        <w:tc>
          <w:tcPr>
            <w:tcW w:w="956" w:type="dxa"/>
            <w:shd w:val="clear" w:color="auto" w:fill="F2F2F2" w:themeFill="background1" w:themeFillShade="F2"/>
          </w:tcPr>
          <w:p w14:paraId="3F1915C8" w14:textId="65853303" w:rsidR="002E01DE" w:rsidRPr="002D1407" w:rsidRDefault="002E01DE" w:rsidP="00E909E1">
            <w:pPr>
              <w:spacing w:before="60" w:after="60"/>
              <w:jc w:val="center"/>
              <w:rPr>
                <w:rFonts w:cs="Calibri"/>
                <w:i/>
                <w:iCs/>
                <w:sz w:val="18"/>
                <w:szCs w:val="18"/>
              </w:rPr>
            </w:pPr>
            <w:r w:rsidRPr="002D1407">
              <w:rPr>
                <w:rFonts w:cs="Calibri"/>
                <w:i/>
                <w:iCs/>
                <w:sz w:val="18"/>
                <w:szCs w:val="18"/>
              </w:rPr>
              <w:t>CC BY-NC-ND</w:t>
            </w:r>
          </w:p>
        </w:tc>
        <w:tc>
          <w:tcPr>
            <w:tcW w:w="960" w:type="dxa"/>
            <w:tcBorders>
              <w:right w:val="single" w:sz="4" w:space="0" w:color="auto"/>
            </w:tcBorders>
            <w:shd w:val="clear" w:color="auto" w:fill="F2F2F2" w:themeFill="background1" w:themeFillShade="F2"/>
          </w:tcPr>
          <w:p w14:paraId="6071AAA3" w14:textId="396F456F" w:rsidR="002E01DE" w:rsidRPr="002D1407" w:rsidRDefault="002E01DE" w:rsidP="00E909E1">
            <w:pPr>
              <w:spacing w:before="60" w:after="60"/>
              <w:jc w:val="center"/>
              <w:rPr>
                <w:rFonts w:cs="Calibri"/>
                <w:i/>
                <w:iCs/>
                <w:sz w:val="18"/>
                <w:szCs w:val="18"/>
              </w:rPr>
            </w:pPr>
            <w:r w:rsidRPr="002D1407">
              <w:rPr>
                <w:rFonts w:cs="Calibri"/>
                <w:i/>
                <w:iCs/>
                <w:sz w:val="18"/>
                <w:szCs w:val="18"/>
              </w:rPr>
              <w:t>Other</w:t>
            </w:r>
          </w:p>
        </w:tc>
      </w:tr>
      <w:tr w:rsidR="002E01DE" w:rsidRPr="002D1407" w14:paraId="1ED7C683" w14:textId="77777777" w:rsidTr="001B7782">
        <w:trPr>
          <w:trHeight w:val="782"/>
        </w:trPr>
        <w:tc>
          <w:tcPr>
            <w:tcW w:w="6281" w:type="dxa"/>
            <w:tcBorders>
              <w:left w:val="single" w:sz="4" w:space="0" w:color="auto"/>
            </w:tcBorders>
          </w:tcPr>
          <w:p w14:paraId="647E9B5F" w14:textId="42FFA8D0" w:rsidR="00D0408B" w:rsidRPr="00D0408B" w:rsidRDefault="00D0408B" w:rsidP="00E909E1">
            <w:pPr>
              <w:spacing w:before="60" w:after="60"/>
              <w:rPr>
                <w:rFonts w:cs="Calibri"/>
              </w:rPr>
            </w:pPr>
            <w:r w:rsidRPr="00D0408B">
              <w:rPr>
                <w:rFonts w:cs="Calibri"/>
              </w:rPr>
              <w:t>Associated with Prompts 1 and 2:</w:t>
            </w:r>
          </w:p>
          <w:p w14:paraId="408EAA1B" w14:textId="59FE554C" w:rsidR="00BE5655" w:rsidRPr="002D1407" w:rsidRDefault="00BE5655" w:rsidP="00E909E1">
            <w:pPr>
              <w:pStyle w:val="ListParagraph"/>
              <w:numPr>
                <w:ilvl w:val="0"/>
                <w:numId w:val="25"/>
              </w:numPr>
              <w:spacing w:before="60" w:after="60"/>
              <w:rPr>
                <w:rFonts w:cs="Calibri"/>
              </w:rPr>
            </w:pPr>
            <w:r w:rsidRPr="00BE5655">
              <w:rPr>
                <w:rFonts w:cs="Calibri"/>
              </w:rPr>
              <w:t>Table 1. Plants Grown under Different light Conditions</w:t>
            </w:r>
            <w:r>
              <w:rPr>
                <w:rFonts w:cs="Calibri"/>
              </w:rPr>
              <w:t xml:space="preserve"> and </w:t>
            </w:r>
            <w:r w:rsidRPr="00BE5655">
              <w:rPr>
                <w:rFonts w:cs="Calibri"/>
              </w:rPr>
              <w:t>Table 2: Daily Color of Plant Leaves Under Different Conditions</w:t>
            </w:r>
            <w:r w:rsidR="00D0408B">
              <w:rPr>
                <w:rFonts w:cs="Calibri"/>
              </w:rPr>
              <w:t>, d</w:t>
            </w:r>
            <w:r>
              <w:rPr>
                <w:rFonts w:cs="Calibri"/>
              </w:rPr>
              <w:t>eveloped by educators</w:t>
            </w:r>
          </w:p>
        </w:tc>
        <w:tc>
          <w:tcPr>
            <w:tcW w:w="963" w:type="dxa"/>
            <w:vAlign w:val="center"/>
          </w:tcPr>
          <w:p w14:paraId="3C209DC2" w14:textId="51FC5C81" w:rsidR="002E01DE" w:rsidRPr="002D1407" w:rsidRDefault="00752648" w:rsidP="00E909E1">
            <w:pPr>
              <w:spacing w:before="60" w:after="60"/>
              <w:jc w:val="center"/>
              <w:rPr>
                <w:rFonts w:cs="Calibri"/>
              </w:rPr>
            </w:pPr>
            <w:r>
              <w:rPr>
                <w:rFonts w:cs="Calibri"/>
              </w:rPr>
              <w:t>X</w:t>
            </w:r>
          </w:p>
        </w:tc>
        <w:tc>
          <w:tcPr>
            <w:tcW w:w="955" w:type="dxa"/>
            <w:vAlign w:val="center"/>
          </w:tcPr>
          <w:p w14:paraId="4A50EE0C" w14:textId="54069BF9" w:rsidR="002E01DE" w:rsidRPr="002D1407" w:rsidRDefault="002E01DE" w:rsidP="00E909E1">
            <w:pPr>
              <w:spacing w:before="60" w:after="60"/>
              <w:jc w:val="center"/>
              <w:rPr>
                <w:rFonts w:cs="Calibri"/>
              </w:rPr>
            </w:pPr>
          </w:p>
        </w:tc>
        <w:tc>
          <w:tcPr>
            <w:tcW w:w="955" w:type="dxa"/>
            <w:vAlign w:val="center"/>
          </w:tcPr>
          <w:p w14:paraId="1DC922A5" w14:textId="77FD9AB3" w:rsidR="002E01DE" w:rsidRPr="002D1407" w:rsidRDefault="002E01DE" w:rsidP="00E909E1">
            <w:pPr>
              <w:spacing w:before="60" w:after="60"/>
              <w:jc w:val="center"/>
              <w:rPr>
                <w:rFonts w:cs="Calibri"/>
              </w:rPr>
            </w:pPr>
          </w:p>
        </w:tc>
        <w:tc>
          <w:tcPr>
            <w:tcW w:w="956" w:type="dxa"/>
            <w:vAlign w:val="center"/>
          </w:tcPr>
          <w:p w14:paraId="4842D714" w14:textId="3268FD05" w:rsidR="002E01DE" w:rsidRPr="002D1407" w:rsidRDefault="002E01DE" w:rsidP="00E909E1">
            <w:pPr>
              <w:spacing w:before="60" w:after="60"/>
              <w:jc w:val="center"/>
              <w:rPr>
                <w:rFonts w:cs="Calibri"/>
              </w:rPr>
            </w:pPr>
          </w:p>
        </w:tc>
        <w:tc>
          <w:tcPr>
            <w:tcW w:w="956" w:type="dxa"/>
            <w:vAlign w:val="center"/>
          </w:tcPr>
          <w:p w14:paraId="4741EA84" w14:textId="1F91A07C" w:rsidR="002E01DE" w:rsidRPr="002D1407" w:rsidRDefault="002E01DE" w:rsidP="00E909E1">
            <w:pPr>
              <w:spacing w:before="60" w:after="60"/>
              <w:jc w:val="center"/>
              <w:rPr>
                <w:rFonts w:cs="Calibri"/>
              </w:rPr>
            </w:pPr>
          </w:p>
        </w:tc>
        <w:tc>
          <w:tcPr>
            <w:tcW w:w="1148" w:type="dxa"/>
            <w:vAlign w:val="center"/>
          </w:tcPr>
          <w:p w14:paraId="46CE9209" w14:textId="516CD7E8" w:rsidR="002E01DE" w:rsidRPr="002D1407" w:rsidRDefault="002E01DE" w:rsidP="00E909E1">
            <w:pPr>
              <w:spacing w:before="60" w:after="60"/>
              <w:jc w:val="center"/>
              <w:rPr>
                <w:rFonts w:cs="Calibri"/>
              </w:rPr>
            </w:pPr>
          </w:p>
        </w:tc>
        <w:tc>
          <w:tcPr>
            <w:tcW w:w="956" w:type="dxa"/>
            <w:vAlign w:val="center"/>
          </w:tcPr>
          <w:p w14:paraId="7DC53311" w14:textId="40938DCC" w:rsidR="002E01DE" w:rsidRPr="002D1407" w:rsidRDefault="002E01DE" w:rsidP="00E909E1">
            <w:pPr>
              <w:spacing w:before="60" w:after="60"/>
              <w:jc w:val="center"/>
              <w:rPr>
                <w:rFonts w:cs="Calibri"/>
              </w:rPr>
            </w:pPr>
          </w:p>
        </w:tc>
        <w:tc>
          <w:tcPr>
            <w:tcW w:w="960" w:type="dxa"/>
            <w:tcBorders>
              <w:right w:val="single" w:sz="4" w:space="0" w:color="auto"/>
            </w:tcBorders>
            <w:vAlign w:val="center"/>
          </w:tcPr>
          <w:p w14:paraId="1144FE2D" w14:textId="10CDD0C8" w:rsidR="002E01DE" w:rsidRPr="002D1407" w:rsidRDefault="002E01DE" w:rsidP="00E909E1">
            <w:pPr>
              <w:spacing w:before="60" w:after="60"/>
              <w:jc w:val="center"/>
              <w:rPr>
                <w:rFonts w:cs="Calibri"/>
              </w:rPr>
            </w:pPr>
          </w:p>
        </w:tc>
      </w:tr>
      <w:tr w:rsidR="002E01DE" w:rsidRPr="002D1407" w14:paraId="26A44BEA" w14:textId="77777777" w:rsidTr="001B7782">
        <w:trPr>
          <w:trHeight w:val="710"/>
        </w:trPr>
        <w:tc>
          <w:tcPr>
            <w:tcW w:w="6281" w:type="dxa"/>
            <w:tcBorders>
              <w:left w:val="single" w:sz="4" w:space="0" w:color="auto"/>
            </w:tcBorders>
          </w:tcPr>
          <w:p w14:paraId="676C2EBE" w14:textId="275BE6B7" w:rsidR="00D0408B" w:rsidRPr="00D0408B" w:rsidRDefault="00D0408B" w:rsidP="00E909E1">
            <w:pPr>
              <w:spacing w:before="60" w:after="60"/>
              <w:rPr>
                <w:rFonts w:cs="Calibri"/>
              </w:rPr>
            </w:pPr>
            <w:r>
              <w:rPr>
                <w:rFonts w:cs="Calibri"/>
              </w:rPr>
              <w:t>Associated with Prompt 2</w:t>
            </w:r>
            <w:r w:rsidR="00B00915">
              <w:rPr>
                <w:rFonts w:cs="Calibri"/>
              </w:rPr>
              <w:t>:</w:t>
            </w:r>
          </w:p>
          <w:p w14:paraId="6FC1FD25" w14:textId="672953E4" w:rsidR="00BE5655" w:rsidRPr="00B00915" w:rsidRDefault="00651DE3" w:rsidP="00E909E1">
            <w:pPr>
              <w:pStyle w:val="ListParagraph"/>
              <w:numPr>
                <w:ilvl w:val="0"/>
                <w:numId w:val="25"/>
              </w:numPr>
              <w:spacing w:before="60" w:after="60"/>
              <w:rPr>
                <w:rFonts w:cs="Calibri"/>
              </w:rPr>
            </w:pPr>
            <w:r w:rsidRPr="00651DE3">
              <w:rPr>
                <w:rFonts w:cs="Calibri"/>
              </w:rPr>
              <w:t>Graph 1. Plant Growth Under Different Conditions (in centimeters)</w:t>
            </w:r>
            <w:r w:rsidR="00BE5655">
              <w:rPr>
                <w:rFonts w:cs="Calibri"/>
              </w:rPr>
              <w:t xml:space="preserve"> </w:t>
            </w:r>
            <w:r w:rsidR="00B00915">
              <w:rPr>
                <w:rFonts w:cs="Calibri"/>
              </w:rPr>
              <w:t>, d</w:t>
            </w:r>
            <w:r w:rsidR="00BE5655" w:rsidRPr="00B00915">
              <w:rPr>
                <w:rFonts w:cs="Calibri"/>
              </w:rPr>
              <w:t>eveloped by educators</w:t>
            </w:r>
          </w:p>
        </w:tc>
        <w:tc>
          <w:tcPr>
            <w:tcW w:w="963" w:type="dxa"/>
            <w:vAlign w:val="center"/>
          </w:tcPr>
          <w:p w14:paraId="00197446" w14:textId="5975A1D2" w:rsidR="002E01DE" w:rsidRPr="002D1407" w:rsidRDefault="00752648" w:rsidP="00E909E1">
            <w:pPr>
              <w:spacing w:before="60" w:after="60"/>
              <w:jc w:val="center"/>
              <w:rPr>
                <w:rFonts w:cs="Calibri"/>
              </w:rPr>
            </w:pPr>
            <w:r>
              <w:rPr>
                <w:rFonts w:cs="Calibri"/>
              </w:rPr>
              <w:t>X</w:t>
            </w:r>
          </w:p>
        </w:tc>
        <w:tc>
          <w:tcPr>
            <w:tcW w:w="955" w:type="dxa"/>
            <w:vAlign w:val="center"/>
          </w:tcPr>
          <w:p w14:paraId="6B8E5068" w14:textId="5FAFD8FD" w:rsidR="002E01DE" w:rsidRPr="002D1407" w:rsidRDefault="002E01DE" w:rsidP="00E909E1">
            <w:pPr>
              <w:spacing w:before="60" w:after="60"/>
              <w:jc w:val="center"/>
              <w:rPr>
                <w:rFonts w:cs="Calibri"/>
              </w:rPr>
            </w:pPr>
          </w:p>
        </w:tc>
        <w:tc>
          <w:tcPr>
            <w:tcW w:w="955" w:type="dxa"/>
            <w:vAlign w:val="center"/>
          </w:tcPr>
          <w:p w14:paraId="4DAFA1B7" w14:textId="14AEC460" w:rsidR="002E01DE" w:rsidRPr="002D1407" w:rsidRDefault="002E01DE" w:rsidP="00E909E1">
            <w:pPr>
              <w:spacing w:before="60" w:after="60"/>
              <w:jc w:val="center"/>
              <w:rPr>
                <w:rFonts w:cs="Calibri"/>
              </w:rPr>
            </w:pPr>
          </w:p>
        </w:tc>
        <w:tc>
          <w:tcPr>
            <w:tcW w:w="956" w:type="dxa"/>
            <w:vAlign w:val="center"/>
          </w:tcPr>
          <w:p w14:paraId="65DBBB60" w14:textId="1D9C6A82" w:rsidR="002E01DE" w:rsidRPr="002D1407" w:rsidRDefault="002E01DE" w:rsidP="00E909E1">
            <w:pPr>
              <w:spacing w:before="60" w:after="60"/>
              <w:jc w:val="center"/>
              <w:rPr>
                <w:rFonts w:cs="Calibri"/>
              </w:rPr>
            </w:pPr>
          </w:p>
        </w:tc>
        <w:tc>
          <w:tcPr>
            <w:tcW w:w="956" w:type="dxa"/>
            <w:vAlign w:val="center"/>
          </w:tcPr>
          <w:p w14:paraId="39B0402C" w14:textId="2E0F577F" w:rsidR="002E01DE" w:rsidRPr="002D1407" w:rsidRDefault="002E01DE" w:rsidP="00E909E1">
            <w:pPr>
              <w:spacing w:before="60" w:after="60"/>
              <w:jc w:val="center"/>
              <w:rPr>
                <w:rFonts w:cs="Calibri"/>
              </w:rPr>
            </w:pPr>
          </w:p>
        </w:tc>
        <w:tc>
          <w:tcPr>
            <w:tcW w:w="1148" w:type="dxa"/>
            <w:vAlign w:val="center"/>
          </w:tcPr>
          <w:p w14:paraId="399A99D9" w14:textId="34153E9A" w:rsidR="002E01DE" w:rsidRPr="002D1407" w:rsidRDefault="002E01DE" w:rsidP="00E909E1">
            <w:pPr>
              <w:spacing w:before="60" w:after="60"/>
              <w:jc w:val="center"/>
              <w:rPr>
                <w:rFonts w:cs="Calibri"/>
              </w:rPr>
            </w:pPr>
          </w:p>
        </w:tc>
        <w:tc>
          <w:tcPr>
            <w:tcW w:w="956" w:type="dxa"/>
            <w:vAlign w:val="center"/>
          </w:tcPr>
          <w:p w14:paraId="7B0CE6B5" w14:textId="05449BAF" w:rsidR="002E01DE" w:rsidRPr="002D1407" w:rsidRDefault="002E01DE" w:rsidP="00E909E1">
            <w:pPr>
              <w:spacing w:before="60" w:after="60"/>
              <w:jc w:val="center"/>
              <w:rPr>
                <w:rFonts w:cs="Calibri"/>
              </w:rPr>
            </w:pPr>
          </w:p>
        </w:tc>
        <w:tc>
          <w:tcPr>
            <w:tcW w:w="960" w:type="dxa"/>
            <w:tcBorders>
              <w:right w:val="single" w:sz="4" w:space="0" w:color="auto"/>
            </w:tcBorders>
            <w:vAlign w:val="center"/>
          </w:tcPr>
          <w:p w14:paraId="38FB9588" w14:textId="42CF33D1" w:rsidR="002E01DE" w:rsidRPr="002D1407" w:rsidRDefault="002E01DE" w:rsidP="00E909E1">
            <w:pPr>
              <w:spacing w:before="60" w:after="60"/>
              <w:jc w:val="center"/>
              <w:rPr>
                <w:rFonts w:cs="Calibri"/>
              </w:rPr>
            </w:pPr>
          </w:p>
        </w:tc>
      </w:tr>
    </w:tbl>
    <w:p w14:paraId="198611F5" w14:textId="0DA15C01" w:rsidR="009B1915" w:rsidRPr="002D1407" w:rsidRDefault="009B1915">
      <w:pPr>
        <w:rPr>
          <w:rFonts w:cs="Calibri"/>
        </w:rPr>
        <w:sectPr w:rsidR="009B1915" w:rsidRPr="002D1407" w:rsidSect="00EF04AD">
          <w:footerReference w:type="default" r:id="rId13"/>
          <w:pgSz w:w="15840" w:h="12240" w:orient="landscape" w:code="1"/>
          <w:pgMar w:top="1440" w:right="810" w:bottom="1440" w:left="1440" w:header="720" w:footer="720" w:gutter="0"/>
          <w:cols w:space="720"/>
          <w:docGrid w:linePitch="360"/>
        </w:sectPr>
      </w:pPr>
    </w:p>
    <w:p w14:paraId="3999BF31" w14:textId="0EB268CA" w:rsidR="00350ADB" w:rsidRPr="002D1407" w:rsidRDefault="006D7EFE" w:rsidP="00350ADB">
      <w:pPr>
        <w:pStyle w:val="Heading1"/>
        <w:rPr>
          <w:rFonts w:cs="Calibri"/>
          <w:color w:val="0070C0"/>
        </w:rPr>
      </w:pPr>
      <w:r w:rsidRPr="002D1407">
        <w:rPr>
          <w:rFonts w:cs="Calibri"/>
          <w:color w:val="0070C0"/>
        </w:rPr>
        <w:lastRenderedPageBreak/>
        <w:t>Teacher Administration Guide</w:t>
      </w:r>
    </w:p>
    <w:p w14:paraId="33644A5F" w14:textId="07415466" w:rsidR="006D7EFE" w:rsidRPr="002D1407" w:rsidRDefault="006D7EFE" w:rsidP="00E909E1">
      <w:pPr>
        <w:pStyle w:val="Heading2"/>
        <w:spacing w:before="240"/>
        <w:rPr>
          <w:rFonts w:cs="Calibri"/>
        </w:rPr>
      </w:pPr>
      <w:r w:rsidRPr="002D1407">
        <w:rPr>
          <w:rFonts w:cs="Calibri"/>
        </w:rPr>
        <w:t>Introduction</w:t>
      </w:r>
    </w:p>
    <w:p w14:paraId="00D029E5" w14:textId="77777777" w:rsidR="00493D12" w:rsidRPr="004F7527" w:rsidRDefault="000240F2" w:rsidP="00AA724F">
      <w:pPr>
        <w:pStyle w:val="BodyText1"/>
        <w:numPr>
          <w:ilvl w:val="0"/>
          <w:numId w:val="39"/>
        </w:numPr>
        <w:spacing w:after="120"/>
        <w:rPr>
          <w:rFonts w:cs="Calibri"/>
          <w:i/>
          <w:iCs/>
        </w:rPr>
      </w:pPr>
      <w:r w:rsidRPr="004F7527">
        <w:t>Educators developed the accompanying classroom task to align to one or more aspects of the NGSS Performance Expectation(s) (PEs)</w:t>
      </w:r>
      <w:r w:rsidR="00672D1D" w:rsidRPr="004F7527">
        <w:t xml:space="preserve"> </w:t>
      </w:r>
      <w:r w:rsidRPr="004F7527">
        <w:t xml:space="preserve">to determine where students are in their learning at a specific point in time during an instructional sequence. </w:t>
      </w:r>
      <w:r w:rsidR="00493D12" w:rsidRPr="004F7527">
        <w:rPr>
          <w:rFonts w:cs="Calibri"/>
        </w:rPr>
        <w:t>Educators will need to make intentional decisions about when and how to use this task based on their students’ learning needs, the purpose of giving the task, and the intended use of the evidence gathered.</w:t>
      </w:r>
    </w:p>
    <w:p w14:paraId="072B8FC3" w14:textId="4CE3ED57" w:rsidR="000240F2" w:rsidRPr="004F7527" w:rsidRDefault="000240F2" w:rsidP="000240F2">
      <w:pPr>
        <w:pStyle w:val="BodyText1"/>
        <w:numPr>
          <w:ilvl w:val="0"/>
          <w:numId w:val="26"/>
        </w:numPr>
        <w:spacing w:after="120"/>
        <w:rPr>
          <w:rFonts w:eastAsia="Calibri" w:cs="Calibri"/>
          <w:i/>
          <w:iCs/>
        </w:rPr>
      </w:pPr>
      <w:r w:rsidRPr="004F7527">
        <w:t xml:space="preserve">This task is designed to measure students’ ability to integrate the dimensions and demonstrate their knowledge, skills, and abilities as represented by NGSS Performance Expectations </w:t>
      </w:r>
      <w:r w:rsidRPr="00E909E1">
        <w:rPr>
          <w:b/>
          <w:bCs/>
        </w:rPr>
        <w:t>5-PS3-1</w:t>
      </w:r>
      <w:r w:rsidRPr="004F7527">
        <w:t xml:space="preserve">. By administering this task, educators can gather and evaluate evidence to make accurate and meaningful judgments about students’ science learning and determine how instruction may need to be adjusted along an instructional sequence to best support students. </w:t>
      </w:r>
    </w:p>
    <w:p w14:paraId="40242067" w14:textId="35C08A7E" w:rsidR="00C35CAD" w:rsidRPr="004F7527" w:rsidRDefault="00C35CAD" w:rsidP="00C35CAD">
      <w:pPr>
        <w:pStyle w:val="BodyText1"/>
        <w:numPr>
          <w:ilvl w:val="0"/>
          <w:numId w:val="26"/>
        </w:numPr>
        <w:spacing w:after="120"/>
        <w:rPr>
          <w:rFonts w:cs="Calibri"/>
          <w:i/>
          <w:iCs/>
        </w:rPr>
      </w:pPr>
      <w:r w:rsidRPr="004F7527">
        <w:rPr>
          <w:rFonts w:cs="Calibri"/>
        </w:rPr>
        <w:t>The phenomenon</w:t>
      </w:r>
      <w:r w:rsidR="006815FC" w:rsidRPr="004F7527">
        <w:rPr>
          <w:rFonts w:cs="Calibri"/>
        </w:rPr>
        <w:t xml:space="preserve"> addressed in this</w:t>
      </w:r>
      <w:r w:rsidR="003B6D5C" w:rsidRPr="004F7527">
        <w:rPr>
          <w:rFonts w:cs="Calibri"/>
        </w:rPr>
        <w:t xml:space="preserve"> phenomenon-based scenario</w:t>
      </w:r>
      <w:r w:rsidRPr="004F7527">
        <w:rPr>
          <w:rFonts w:cs="Calibri"/>
        </w:rPr>
        <w:t xml:space="preserve"> is the role of sunlight in the process used by plants to form plant matter. Students will use data to determine plant placement in relation to the light source. Students will use their prior learning to engage with the task. By the end of grade 2, students know that plants depend on water and light to grow. Students also know that living things need water, air, and resources from the land, and they live in places that have the resources to meet their needs. By the end of grade 4, students know that light transfers energy from place to place. From Segment 1, students also have prior knowledge that animals obtain the food they need from plants and other animals. A key aspect </w:t>
      </w:r>
      <w:r w:rsidR="00F530CD">
        <w:rPr>
          <w:rFonts w:cs="Calibri"/>
        </w:rPr>
        <w:t>is</w:t>
      </w:r>
      <w:r w:rsidR="00F530CD" w:rsidRPr="004F7527">
        <w:rPr>
          <w:rFonts w:cs="Calibri"/>
        </w:rPr>
        <w:t xml:space="preserve"> </w:t>
      </w:r>
      <w:r w:rsidRPr="004F7527">
        <w:rPr>
          <w:rFonts w:cs="Calibri"/>
        </w:rPr>
        <w:t>that the food of almost any animal can be traced back to plants. Another key aspect from Segment 1 includes the fact that food webs, in which some animals eat plants and/or other animals for food, illustrate the relationships among organisms in their environment.</w:t>
      </w:r>
    </w:p>
    <w:p w14:paraId="36033C45" w14:textId="1EB4A23C" w:rsidR="00C35CAD" w:rsidRPr="004F7527" w:rsidRDefault="00D24B7E" w:rsidP="00E909E1">
      <w:pPr>
        <w:pStyle w:val="ListParagraph"/>
        <w:numPr>
          <w:ilvl w:val="0"/>
          <w:numId w:val="26"/>
        </w:numPr>
        <w:spacing w:after="240"/>
        <w:rPr>
          <w:bCs/>
          <w:iCs/>
          <w:lang w:bidi="en-US"/>
        </w:rPr>
      </w:pPr>
      <w:r w:rsidRPr="004F7527">
        <w:rPr>
          <w:bCs/>
          <w:iCs/>
          <w:lang w:bidi="en-US"/>
        </w:rPr>
        <w:t xml:space="preserve">In this task, </w:t>
      </w:r>
      <w:r w:rsidR="00EE23B3" w:rsidRPr="004F7527">
        <w:rPr>
          <w:bCs/>
          <w:iCs/>
          <w:lang w:bidi="en-US"/>
        </w:rPr>
        <w:t>students</w:t>
      </w:r>
      <w:r w:rsidRPr="004F7527">
        <w:rPr>
          <w:bCs/>
          <w:iCs/>
          <w:lang w:bidi="en-US"/>
        </w:rPr>
        <w:t xml:space="preserve"> figure out </w:t>
      </w:r>
      <w:r w:rsidRPr="004F7527">
        <w:rPr>
          <w:rFonts w:cs="Calibri"/>
        </w:rPr>
        <w:t xml:space="preserve">the best location for a plant to be placed in the classroom to reach its maximum potential. They will demonstrate learning </w:t>
      </w:r>
      <w:r w:rsidR="00A82BF2">
        <w:rPr>
          <w:rFonts w:cs="Calibri"/>
        </w:rPr>
        <w:t>by evaluating</w:t>
      </w:r>
      <w:r w:rsidRPr="004F7527">
        <w:rPr>
          <w:rFonts w:cs="Calibri"/>
        </w:rPr>
        <w:t xml:space="preserve"> and analyzing data to explain where a plant should be placed in the classroom for the plant to best grow</w:t>
      </w:r>
      <w:r w:rsidR="00956988" w:rsidRPr="004F7527">
        <w:rPr>
          <w:rFonts w:cs="Calibri"/>
        </w:rPr>
        <w:t>.</w:t>
      </w:r>
    </w:p>
    <w:p w14:paraId="29B4652E" w14:textId="77777777" w:rsidR="00177912" w:rsidRDefault="00177912" w:rsidP="00E909E1">
      <w:pPr>
        <w:pStyle w:val="BodyText1"/>
        <w:spacing w:before="240" w:after="60"/>
        <w:rPr>
          <w:b/>
          <w:iCs/>
          <w:sz w:val="24"/>
          <w:lang w:bidi="en-US"/>
        </w:rPr>
      </w:pPr>
      <w:r>
        <w:rPr>
          <w:b/>
          <w:iCs/>
          <w:sz w:val="24"/>
          <w:lang w:bidi="en-US"/>
        </w:rPr>
        <w:t xml:space="preserve">Administration Guidelines </w:t>
      </w:r>
    </w:p>
    <w:p w14:paraId="703F06F8" w14:textId="77777777" w:rsidR="00BA6FF2" w:rsidRPr="00F5766C" w:rsidRDefault="00C35B73" w:rsidP="006A1AC7">
      <w:pPr>
        <w:pStyle w:val="BodyText1"/>
        <w:numPr>
          <w:ilvl w:val="0"/>
          <w:numId w:val="26"/>
        </w:numPr>
        <w:spacing w:after="120" w:line="259" w:lineRule="auto"/>
        <w:rPr>
          <w:rFonts w:cs="Calibri"/>
        </w:rPr>
      </w:pPr>
      <w:r w:rsidRPr="00F5766C">
        <w:rPr>
          <w:rFonts w:cs="Calibri"/>
        </w:rPr>
        <w:t>One (1) class period</w:t>
      </w:r>
    </w:p>
    <w:p w14:paraId="2281D0E7" w14:textId="5AF0F3D8" w:rsidR="00F24406" w:rsidRPr="00F5766C" w:rsidRDefault="00271044" w:rsidP="00F24406">
      <w:pPr>
        <w:pStyle w:val="BodyText1"/>
        <w:numPr>
          <w:ilvl w:val="0"/>
          <w:numId w:val="26"/>
        </w:numPr>
        <w:spacing w:after="120" w:line="259" w:lineRule="auto"/>
        <w:rPr>
          <w:rFonts w:cs="Calibri"/>
        </w:rPr>
      </w:pPr>
      <w:r w:rsidRPr="00F5766C">
        <w:rPr>
          <w:rFonts w:cs="Calibri"/>
        </w:rPr>
        <w:t>Segment 2, Lesson</w:t>
      </w:r>
      <w:r w:rsidR="002604BE" w:rsidRPr="00F5766C">
        <w:rPr>
          <w:rFonts w:cs="Calibri"/>
        </w:rPr>
        <w:t>:</w:t>
      </w:r>
      <w:r w:rsidR="00077268" w:rsidRPr="00F5766C">
        <w:rPr>
          <w:rFonts w:cs="Calibri"/>
        </w:rPr>
        <w:t xml:space="preserve"> “</w:t>
      </w:r>
      <w:r w:rsidR="005F4535">
        <w:rPr>
          <w:rFonts w:cs="Calibri"/>
        </w:rPr>
        <w:t>Conditions for Plant Growth</w:t>
      </w:r>
      <w:r w:rsidR="00077268" w:rsidRPr="00F5766C">
        <w:rPr>
          <w:rFonts w:cs="Calibri"/>
        </w:rPr>
        <w:t xml:space="preserve">” </w:t>
      </w:r>
    </w:p>
    <w:p w14:paraId="4B5E05FD" w14:textId="5DE5B59E" w:rsidR="0047164E" w:rsidRPr="00F5766C" w:rsidRDefault="11950A12" w:rsidP="00F24406">
      <w:pPr>
        <w:pStyle w:val="BodyText1"/>
        <w:numPr>
          <w:ilvl w:val="1"/>
          <w:numId w:val="26"/>
        </w:numPr>
        <w:spacing w:after="120" w:line="259" w:lineRule="auto"/>
        <w:rPr>
          <w:rFonts w:cs="Calibri"/>
        </w:rPr>
      </w:pPr>
      <w:r w:rsidRPr="00F5766C">
        <w:rPr>
          <w:rFonts w:cs="Calibri"/>
        </w:rPr>
        <w:t xml:space="preserve">Students will have completed a series of lessons during this instructional segment and informal and formal assessment tasks prior to the administration of this task related to the movement of energy and matter through an ecosystem, the interdependent relationships and interactions among animals and plants in an ecosystem, and the importance of the sun in providing energy to plants that form the foundation of the food web. These learning and assessment opportunities lead to students’ ability </w:t>
      </w:r>
      <w:r w:rsidR="00761E95" w:rsidRPr="00761E95">
        <w:rPr>
          <w:rFonts w:cs="Calibri"/>
        </w:rPr>
        <w:t xml:space="preserve">to analyze and interpret data to determine the role of sunlight in </w:t>
      </w:r>
      <w:r w:rsidRPr="00F5766C">
        <w:rPr>
          <w:rFonts w:cs="Calibri"/>
        </w:rPr>
        <w:t xml:space="preserve">making food by plants.  </w:t>
      </w:r>
    </w:p>
    <w:p w14:paraId="3142CEDE" w14:textId="13CEE41B" w:rsidR="000743DC" w:rsidRPr="00F5766C" w:rsidRDefault="000743DC" w:rsidP="00E909E1">
      <w:pPr>
        <w:pStyle w:val="ListParagraph"/>
        <w:numPr>
          <w:ilvl w:val="0"/>
          <w:numId w:val="26"/>
        </w:numPr>
        <w:spacing w:after="120"/>
        <w:contextualSpacing w:val="0"/>
      </w:pPr>
      <w:r w:rsidRPr="00F5766C">
        <w:t xml:space="preserve">Students individually complete a </w:t>
      </w:r>
      <w:r w:rsidR="00D7335B" w:rsidRPr="00F5766C">
        <w:t>series</w:t>
      </w:r>
      <w:r w:rsidRPr="00F5766C">
        <w:t xml:space="preserve"> of prompts reflecting the following chain of sensemaking: </w:t>
      </w:r>
    </w:p>
    <w:p w14:paraId="16F84759" w14:textId="77777777" w:rsidR="003D223F" w:rsidRPr="00F5766C" w:rsidRDefault="003D223F" w:rsidP="00E909E1">
      <w:pPr>
        <w:pStyle w:val="ListParagraph"/>
        <w:numPr>
          <w:ilvl w:val="1"/>
          <w:numId w:val="26"/>
        </w:numPr>
        <w:spacing w:after="120"/>
        <w:contextualSpacing w:val="0"/>
      </w:pPr>
      <w:r w:rsidRPr="00F5766C">
        <w:t xml:space="preserve">Students are introduced to a scenario related to a school club’s intention to grow vegetables. The students must determine the best growing conditions for the seedlings to grow in the classroom. </w:t>
      </w:r>
    </w:p>
    <w:p w14:paraId="4DD5E631" w14:textId="77777777" w:rsidR="003D223F" w:rsidRPr="00F5766C" w:rsidRDefault="003D223F" w:rsidP="00E909E1">
      <w:pPr>
        <w:pStyle w:val="ListParagraph"/>
        <w:numPr>
          <w:ilvl w:val="1"/>
          <w:numId w:val="26"/>
        </w:numPr>
        <w:spacing w:after="120"/>
        <w:contextualSpacing w:val="0"/>
      </w:pPr>
      <w:r w:rsidRPr="00F5766C">
        <w:lastRenderedPageBreak/>
        <w:t xml:space="preserve">Students interpret and explain the results of several experiments related to the growth of plants under various light conditions. </w:t>
      </w:r>
    </w:p>
    <w:p w14:paraId="21ECBCDF" w14:textId="68C786B9" w:rsidR="003D223F" w:rsidRPr="00F5766C" w:rsidRDefault="003D223F" w:rsidP="00E909E1">
      <w:pPr>
        <w:pStyle w:val="ListParagraph"/>
        <w:numPr>
          <w:ilvl w:val="1"/>
          <w:numId w:val="26"/>
        </w:numPr>
        <w:spacing w:after="120"/>
        <w:contextualSpacing w:val="0"/>
      </w:pPr>
      <w:r w:rsidRPr="00F5766C">
        <w:t>Students will analyze and interpret a data chart that shows varying degrees of leaf development, leaf color, and stem growth (height and direction)</w:t>
      </w:r>
      <w:r w:rsidR="005F4535">
        <w:t>.</w:t>
      </w:r>
      <w:r w:rsidRPr="00F5766C">
        <w:t xml:space="preserve">  </w:t>
      </w:r>
    </w:p>
    <w:p w14:paraId="12166D0A" w14:textId="50755EA4" w:rsidR="003D223F" w:rsidRPr="00F5766C" w:rsidRDefault="003D223F" w:rsidP="00E909E1">
      <w:pPr>
        <w:pStyle w:val="ListParagraph"/>
        <w:numPr>
          <w:ilvl w:val="1"/>
          <w:numId w:val="26"/>
        </w:numPr>
        <w:spacing w:after="120"/>
        <w:contextualSpacing w:val="0"/>
      </w:pPr>
      <w:r w:rsidRPr="00F5766C">
        <w:t xml:space="preserve">Students create an argument that supports their </w:t>
      </w:r>
      <w:r w:rsidR="00761E95" w:rsidRPr="00F5766C">
        <w:t>placement</w:t>
      </w:r>
      <w:r w:rsidRPr="00F5766C">
        <w:t xml:space="preserve"> of the plants in a map of a classroom, based on data. </w:t>
      </w:r>
    </w:p>
    <w:p w14:paraId="0161CAB0" w14:textId="77777777" w:rsidR="003D223F" w:rsidRPr="00F5766C" w:rsidRDefault="003D223F" w:rsidP="00E909E1">
      <w:pPr>
        <w:pStyle w:val="ListParagraph"/>
        <w:numPr>
          <w:ilvl w:val="1"/>
          <w:numId w:val="26"/>
        </w:numPr>
        <w:spacing w:after="240"/>
        <w:contextualSpacing w:val="0"/>
      </w:pPr>
      <w:r w:rsidRPr="00F5766C">
        <w:t xml:space="preserve">Finally, students use the data evidence to create an argument about the role of sunlight in the relationship between energy and plant growth. </w:t>
      </w:r>
    </w:p>
    <w:p w14:paraId="200E721F" w14:textId="6170BC46" w:rsidR="003F6B74" w:rsidRPr="002D1407" w:rsidRDefault="003F6B74" w:rsidP="00E909E1">
      <w:pPr>
        <w:pStyle w:val="Heading2"/>
        <w:spacing w:before="240"/>
        <w:rPr>
          <w:rFonts w:cs="Calibri"/>
        </w:rPr>
      </w:pPr>
      <w:r w:rsidRPr="002D1407">
        <w:rPr>
          <w:rFonts w:cs="Calibri"/>
        </w:rPr>
        <w:t>Accessibility Considerations</w:t>
      </w:r>
    </w:p>
    <w:p w14:paraId="475F0D7A" w14:textId="77777777" w:rsidR="003F6B74" w:rsidRPr="002D1407" w:rsidRDefault="003F6B74" w:rsidP="003F6B74">
      <w:pPr>
        <w:spacing w:after="240"/>
        <w:rPr>
          <w:rFonts w:cs="Calibri"/>
          <w:lang w:bidi="en-US"/>
        </w:rPr>
      </w:pPr>
      <w:r w:rsidRPr="002D1407">
        <w:rPr>
          <w:rFonts w:cs="Calibri"/>
        </w:rPr>
        <w:t xml:space="preserve">Providing a range of accessibility considerations in the task (e.g., multiple ways of representing information, </w:t>
      </w:r>
      <w:r w:rsidRPr="002D1407">
        <w:rPr>
          <w:rFonts w:cs="Calibri"/>
          <w:lang w:bidi="en-US"/>
        </w:rPr>
        <w:t xml:space="preserve">multiple types of supports, multiple ways in which students respond)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3CF3A6CA" w14:textId="41BC972A" w:rsidR="003F6B74" w:rsidRPr="002D1407" w:rsidRDefault="003F6B74" w:rsidP="00924828">
      <w:pPr>
        <w:spacing w:after="240"/>
        <w:rPr>
          <w:rFonts w:cs="Calibri"/>
        </w:rPr>
      </w:pPr>
      <w:r w:rsidRPr="002D1407">
        <w:rPr>
          <w:rFonts w:cs="Calibri"/>
          <w:lang w:bidi="en-US"/>
        </w:rPr>
        <w:t>Accommodations for stu</w:t>
      </w:r>
      <w:r w:rsidRPr="002D1407">
        <w:rPr>
          <w:rFonts w:cs="Calibri"/>
        </w:rPr>
        <w:t xml:space="preserve">dents with a disability or Multilingual Learners that are part of their </w:t>
      </w:r>
      <w:r w:rsidR="00761E95">
        <w:rPr>
          <w:rFonts w:cs="Calibri"/>
        </w:rPr>
        <w:t>ongoing</w:t>
      </w:r>
      <w:r w:rsidRPr="002D1407">
        <w:rPr>
          <w:rFonts w:cs="Calibri"/>
        </w:rPr>
        <w:t xml:space="preserve"> instructional programs are to be provided during the administration of this task. </w:t>
      </w:r>
      <w:r w:rsidR="0071294F" w:rsidRPr="002D1407">
        <w:rPr>
          <w:rFonts w:cs="Calibri"/>
        </w:rPr>
        <w:t xml:space="preserve">Accommodations should be consistent with those provided in students’ daily instructional strategies and assessment opportunities, including assistive technology devices if appropriate. </w:t>
      </w:r>
      <w:r w:rsidRPr="002D1407">
        <w:rPr>
          <w:rFonts w:cs="Calibri"/>
        </w:rPr>
        <w:t>These accessibility considerations and accommodations enable accurate inferences about student learning and inform meaningful adjustments to planning and instruction.</w:t>
      </w:r>
    </w:p>
    <w:p w14:paraId="6EEF60BA" w14:textId="0F9E5277" w:rsidR="0047164E" w:rsidRPr="002D1407" w:rsidRDefault="000938E9" w:rsidP="11950A12">
      <w:pPr>
        <w:pStyle w:val="Heading2"/>
        <w:rPr>
          <w:rFonts w:cs="Calibri"/>
        </w:rPr>
      </w:pPr>
      <w:r>
        <w:rPr>
          <w:rFonts w:cs="Calibri"/>
        </w:rPr>
        <w:t xml:space="preserve">Ancillary </w:t>
      </w:r>
      <w:r w:rsidR="11950A12" w:rsidRPr="002D1407">
        <w:rPr>
          <w:rFonts w:cs="Calibri"/>
        </w:rPr>
        <w:t>Materials</w:t>
      </w:r>
    </w:p>
    <w:p w14:paraId="6A90281B" w14:textId="484F9D51" w:rsidR="11950A12" w:rsidRPr="002D1407" w:rsidRDefault="11950A12" w:rsidP="11950A12">
      <w:pPr>
        <w:rPr>
          <w:rFonts w:cs="Calibri"/>
        </w:rPr>
      </w:pPr>
      <w:r w:rsidRPr="002D1407">
        <w:rPr>
          <w:rFonts w:cs="Calibri"/>
        </w:rPr>
        <w:t>N/A</w:t>
      </w:r>
    </w:p>
    <w:p w14:paraId="7FE0560F" w14:textId="2D48859F" w:rsidR="11950A12" w:rsidRPr="002D1407" w:rsidRDefault="11950A12" w:rsidP="11950A12">
      <w:pPr>
        <w:rPr>
          <w:rFonts w:cs="Calibri"/>
        </w:rPr>
      </w:pPr>
    </w:p>
    <w:p w14:paraId="0BD6FEB5" w14:textId="7C965C72" w:rsidR="006D7EFE" w:rsidRPr="002D1407" w:rsidRDefault="11950A12" w:rsidP="007110C7">
      <w:pPr>
        <w:pStyle w:val="Heading2"/>
        <w:rPr>
          <w:rFonts w:cs="Calibri"/>
        </w:rPr>
      </w:pPr>
      <w:r w:rsidRPr="002D1407">
        <w:rPr>
          <w:rFonts w:cs="Calibri"/>
        </w:rPr>
        <w:t>Instructions f</w:t>
      </w:r>
      <w:r w:rsidR="000938E9">
        <w:rPr>
          <w:rFonts w:cs="Calibri"/>
        </w:rPr>
        <w:t xml:space="preserve">or Administering the Performance Task or Implementing the </w:t>
      </w:r>
      <w:r w:rsidRPr="002D1407">
        <w:rPr>
          <w:rFonts w:cs="Calibri"/>
        </w:rPr>
        <w:t>Research Task, Design Project, or Lab</w:t>
      </w:r>
    </w:p>
    <w:p w14:paraId="235F8A8E" w14:textId="1C205EE8" w:rsidR="00C8495D" w:rsidRPr="00180406" w:rsidRDefault="00C8495D" w:rsidP="00E909E1">
      <w:pPr>
        <w:pStyle w:val="ListParagraph"/>
        <w:numPr>
          <w:ilvl w:val="0"/>
          <w:numId w:val="41"/>
        </w:numPr>
        <w:spacing w:after="240"/>
        <w:rPr>
          <w:rFonts w:cs="Calibri"/>
          <w:iCs/>
          <w:lang w:bidi="en-US"/>
        </w:rPr>
      </w:pPr>
      <w:r w:rsidRPr="00180406">
        <w:rPr>
          <w:rFonts w:cs="Calibri"/>
          <w:iCs/>
        </w:rPr>
        <w:t xml:space="preserve">Students engage in observation and gather data to address the question about the pattern between light and plant growth and to argue for the cause-and-effect relationship </w:t>
      </w:r>
      <w:r w:rsidR="00761E95">
        <w:rPr>
          <w:rFonts w:cs="Calibri"/>
          <w:iCs/>
        </w:rPr>
        <w:t>between</w:t>
      </w:r>
      <w:r w:rsidR="00761E95" w:rsidRPr="00180406">
        <w:rPr>
          <w:rFonts w:cs="Calibri"/>
          <w:iCs/>
        </w:rPr>
        <w:t xml:space="preserve"> </w:t>
      </w:r>
      <w:r w:rsidRPr="00180406">
        <w:rPr>
          <w:rFonts w:cs="Calibri"/>
          <w:iCs/>
        </w:rPr>
        <w:t xml:space="preserve">light and plant growth. </w:t>
      </w:r>
    </w:p>
    <w:p w14:paraId="75AAF80C" w14:textId="122385B8" w:rsidR="0047164E" w:rsidRPr="002D1407" w:rsidRDefault="11950A12" w:rsidP="00E909E1">
      <w:pPr>
        <w:pStyle w:val="Heading2"/>
        <w:spacing w:before="240"/>
        <w:rPr>
          <w:rFonts w:cs="Calibri"/>
        </w:rPr>
      </w:pPr>
      <w:r w:rsidRPr="002D1407">
        <w:rPr>
          <w:rFonts w:cs="Calibri"/>
        </w:rPr>
        <w:t>Scoring Guidance</w:t>
      </w:r>
    </w:p>
    <w:p w14:paraId="56F9926E" w14:textId="0543AC82" w:rsidR="00077268" w:rsidRPr="00E02DF5" w:rsidRDefault="11950A12" w:rsidP="00E909E1">
      <w:pPr>
        <w:pStyle w:val="BodyText1"/>
        <w:numPr>
          <w:ilvl w:val="0"/>
          <w:numId w:val="32"/>
        </w:numPr>
        <w:spacing w:after="120"/>
        <w:rPr>
          <w:rFonts w:cs="Calibri"/>
        </w:rPr>
      </w:pPr>
      <w:r w:rsidRPr="00E02DF5">
        <w:rPr>
          <w:rFonts w:cs="Calibri"/>
        </w:rPr>
        <w:t>A prompt-specific scoring rubric indicates scoring criteria for each prompt</w:t>
      </w:r>
      <w:r w:rsidR="00617AEC">
        <w:rPr>
          <w:rFonts w:cs="Calibri"/>
        </w:rPr>
        <w:t xml:space="preserve"> or activity</w:t>
      </w:r>
      <w:r w:rsidRPr="00E02DF5">
        <w:rPr>
          <w:rFonts w:cs="Calibri"/>
        </w:rPr>
        <w:t xml:space="preserve"> across a range of score points. </w:t>
      </w:r>
    </w:p>
    <w:p w14:paraId="423DF3DA" w14:textId="76E799B3" w:rsidR="00077268" w:rsidRPr="00E02DF5" w:rsidRDefault="11950A12" w:rsidP="00E909E1">
      <w:pPr>
        <w:pStyle w:val="BodyText1"/>
        <w:numPr>
          <w:ilvl w:val="0"/>
          <w:numId w:val="32"/>
        </w:numPr>
        <w:spacing w:after="120"/>
        <w:rPr>
          <w:rFonts w:cs="Calibri"/>
        </w:rPr>
      </w:pPr>
      <w:r w:rsidRPr="00E02DF5">
        <w:rPr>
          <w:rFonts w:cs="Calibri"/>
        </w:rPr>
        <w:t xml:space="preserve">Student exemplars represent high-quality responses that align to full-point rubric scores. The exemplar responses are intended to assist educators’ understanding of the nature and expectations of each prompt when </w:t>
      </w:r>
      <w:r w:rsidR="00077268" w:rsidRPr="00E02DF5">
        <w:rPr>
          <w:rFonts w:cs="Calibri"/>
        </w:rPr>
        <w:t>applying</w:t>
      </w:r>
      <w:r w:rsidRPr="00E02DF5">
        <w:rPr>
          <w:rFonts w:cs="Calibri"/>
        </w:rPr>
        <w:t xml:space="preserve">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 </w:t>
      </w:r>
    </w:p>
    <w:p w14:paraId="7C238ABD" w14:textId="77777777" w:rsidR="00750E5A" w:rsidRDefault="00750E5A" w:rsidP="00752648">
      <w:pPr>
        <w:pStyle w:val="BodyText1"/>
        <w:numPr>
          <w:ilvl w:val="0"/>
          <w:numId w:val="32"/>
        </w:numPr>
        <w:spacing w:after="120"/>
        <w:rPr>
          <w:rFonts w:cs="Calibri"/>
        </w:rPr>
      </w:pPr>
      <w:r>
        <w:rPr>
          <w:rFonts w:cs="Calibri"/>
        </w:rPr>
        <w:t>The approximate scoring time for each student per prompt is:</w:t>
      </w:r>
    </w:p>
    <w:p w14:paraId="24CF9E01" w14:textId="29D5A6DA" w:rsidR="00750E5A" w:rsidRDefault="00750E5A" w:rsidP="00752648">
      <w:pPr>
        <w:pStyle w:val="BodyText1"/>
        <w:numPr>
          <w:ilvl w:val="1"/>
          <w:numId w:val="32"/>
        </w:numPr>
        <w:spacing w:after="120"/>
        <w:rPr>
          <w:rFonts w:cs="Calibri"/>
        </w:rPr>
      </w:pPr>
      <w:r>
        <w:rPr>
          <w:rFonts w:cs="Calibri"/>
        </w:rPr>
        <w:t>Prompt 1 will require 1</w:t>
      </w:r>
      <w:r w:rsidR="00752648">
        <w:rPr>
          <w:rFonts w:cs="Calibri"/>
        </w:rPr>
        <w:t xml:space="preserve"> to </w:t>
      </w:r>
      <w:r>
        <w:rPr>
          <w:rFonts w:cs="Calibri"/>
        </w:rPr>
        <w:t>2 minutes</w:t>
      </w:r>
    </w:p>
    <w:p w14:paraId="1883924B" w14:textId="66908D0C" w:rsidR="00750E5A" w:rsidRDefault="00750E5A" w:rsidP="00752648">
      <w:pPr>
        <w:pStyle w:val="BodyText1"/>
        <w:numPr>
          <w:ilvl w:val="1"/>
          <w:numId w:val="32"/>
        </w:numPr>
        <w:spacing w:after="120"/>
        <w:rPr>
          <w:rFonts w:cs="Calibri"/>
        </w:rPr>
      </w:pPr>
      <w:r>
        <w:rPr>
          <w:rFonts w:cs="Calibri"/>
        </w:rPr>
        <w:lastRenderedPageBreak/>
        <w:t>Prompt 2 will require 1</w:t>
      </w:r>
      <w:r w:rsidR="00752648">
        <w:rPr>
          <w:rFonts w:cs="Calibri"/>
        </w:rPr>
        <w:t xml:space="preserve"> to </w:t>
      </w:r>
      <w:r>
        <w:rPr>
          <w:rFonts w:cs="Calibri"/>
        </w:rPr>
        <w:t>2 minutes</w:t>
      </w:r>
    </w:p>
    <w:p w14:paraId="5B67C3EC" w14:textId="3A8CA023" w:rsidR="00750E5A" w:rsidRDefault="00750E5A" w:rsidP="00752648">
      <w:pPr>
        <w:pStyle w:val="BodyText1"/>
        <w:numPr>
          <w:ilvl w:val="1"/>
          <w:numId w:val="32"/>
        </w:numPr>
        <w:spacing w:after="120"/>
        <w:rPr>
          <w:rFonts w:cs="Calibri"/>
        </w:rPr>
      </w:pPr>
      <w:r>
        <w:rPr>
          <w:rFonts w:cs="Calibri"/>
        </w:rPr>
        <w:t>Prompt 3 will require 1</w:t>
      </w:r>
      <w:r w:rsidR="00752648">
        <w:rPr>
          <w:rFonts w:cs="Calibri"/>
        </w:rPr>
        <w:t xml:space="preserve"> to </w:t>
      </w:r>
      <w:r>
        <w:rPr>
          <w:rFonts w:cs="Calibri"/>
        </w:rPr>
        <w:t>2 minutes</w:t>
      </w:r>
    </w:p>
    <w:p w14:paraId="0ADB45A2" w14:textId="70CBB48F" w:rsidR="00750E5A" w:rsidRDefault="00750E5A" w:rsidP="00752648">
      <w:pPr>
        <w:pStyle w:val="BodyText1"/>
        <w:numPr>
          <w:ilvl w:val="1"/>
          <w:numId w:val="32"/>
        </w:numPr>
        <w:spacing w:after="120"/>
        <w:rPr>
          <w:rFonts w:cs="Calibri"/>
        </w:rPr>
      </w:pPr>
      <w:r>
        <w:rPr>
          <w:rFonts w:cs="Calibri"/>
        </w:rPr>
        <w:t>Prompt4 will require 1</w:t>
      </w:r>
      <w:r w:rsidR="00752648">
        <w:rPr>
          <w:rFonts w:cs="Calibri"/>
        </w:rPr>
        <w:t xml:space="preserve"> to </w:t>
      </w:r>
      <w:r>
        <w:rPr>
          <w:rFonts w:cs="Calibri"/>
        </w:rPr>
        <w:t>2 minutes</w:t>
      </w:r>
    </w:p>
    <w:p w14:paraId="220B41C8" w14:textId="1C813B60" w:rsidR="11950A12" w:rsidRPr="00E02DF5" w:rsidRDefault="11950A12" w:rsidP="00AE2348">
      <w:pPr>
        <w:pStyle w:val="BodyText1"/>
        <w:numPr>
          <w:ilvl w:val="0"/>
          <w:numId w:val="32"/>
        </w:numPr>
        <w:rPr>
          <w:rFonts w:cs="Calibri"/>
        </w:rPr>
      </w:pPr>
      <w:r w:rsidRPr="00E02DF5">
        <w:rPr>
          <w:rFonts w:cs="Calibri"/>
        </w:rPr>
        <w:t xml:space="preserve">The scoring time for this task will be </w:t>
      </w:r>
      <w:r w:rsidR="00D427E1" w:rsidRPr="00E02DF5">
        <w:rPr>
          <w:rFonts w:cs="Calibri"/>
        </w:rPr>
        <w:t xml:space="preserve">approximately </w:t>
      </w:r>
      <w:r w:rsidRPr="00E02DF5">
        <w:rPr>
          <w:rFonts w:cs="Calibri"/>
        </w:rPr>
        <w:t>one class period</w:t>
      </w:r>
      <w:r w:rsidR="00D427E1" w:rsidRPr="00E02DF5">
        <w:rPr>
          <w:rFonts w:cs="Calibri"/>
        </w:rPr>
        <w:t xml:space="preserve"> for all students’ responses</w:t>
      </w:r>
      <w:r w:rsidRPr="00E02DF5">
        <w:rPr>
          <w:rFonts w:cs="Calibri"/>
        </w:rPr>
        <w:t>.</w:t>
      </w:r>
    </w:p>
    <w:p w14:paraId="52DE287B" w14:textId="585DE6B1" w:rsidR="00462AA0" w:rsidRPr="002D1407" w:rsidRDefault="11950A12" w:rsidP="11950A12">
      <w:pPr>
        <w:pStyle w:val="Heading1"/>
        <w:rPr>
          <w:rFonts w:eastAsia="Segoe UI" w:cs="Calibri"/>
          <w:color w:val="0070C0"/>
          <w:szCs w:val="28"/>
        </w:rPr>
      </w:pPr>
      <w:r w:rsidRPr="002D1407">
        <w:rPr>
          <w:rFonts w:eastAsia="Segoe UI" w:cs="Calibri"/>
          <w:color w:val="0070C0"/>
          <w:szCs w:val="28"/>
        </w:rPr>
        <w:t>Student Task</w:t>
      </w:r>
    </w:p>
    <w:p w14:paraId="39F24E7E" w14:textId="6F99B1D6" w:rsidR="00462AA0" w:rsidRPr="009700CD" w:rsidRDefault="413C0EA5" w:rsidP="413C0EA5">
      <w:pPr>
        <w:pStyle w:val="BodyText1"/>
        <w:rPr>
          <w:rFonts w:eastAsia="Segoe UI" w:cs="Calibri"/>
          <w:color w:val="000000" w:themeColor="text1"/>
          <w:sz w:val="24"/>
          <w:szCs w:val="24"/>
        </w:rPr>
      </w:pPr>
      <w:r w:rsidRPr="009700CD">
        <w:rPr>
          <w:rFonts w:eastAsia="Segoe UI" w:cs="Calibri"/>
          <w:color w:val="000000" w:themeColor="text1"/>
          <w:sz w:val="24"/>
          <w:szCs w:val="24"/>
        </w:rPr>
        <w:t xml:space="preserve">This task is about </w:t>
      </w:r>
      <w:r w:rsidR="00D427E1" w:rsidRPr="009700CD">
        <w:rPr>
          <w:rFonts w:eastAsia="Segoe UI" w:cs="Calibri"/>
          <w:color w:val="000000" w:themeColor="text1"/>
          <w:sz w:val="24"/>
          <w:szCs w:val="24"/>
        </w:rPr>
        <w:t xml:space="preserve">what </w:t>
      </w:r>
      <w:r w:rsidRPr="009700CD">
        <w:rPr>
          <w:rFonts w:eastAsia="Segoe UI" w:cs="Calibri"/>
          <w:color w:val="000000" w:themeColor="text1"/>
          <w:sz w:val="24"/>
          <w:szCs w:val="24"/>
        </w:rPr>
        <w:t xml:space="preserve">plants </w:t>
      </w:r>
      <w:r w:rsidR="00D427E1" w:rsidRPr="009700CD">
        <w:rPr>
          <w:rFonts w:eastAsia="Segoe UI" w:cs="Calibri"/>
          <w:color w:val="000000" w:themeColor="text1"/>
          <w:sz w:val="24"/>
          <w:szCs w:val="24"/>
        </w:rPr>
        <w:t>need for growth</w:t>
      </w:r>
      <w:r w:rsidRPr="009700CD">
        <w:rPr>
          <w:rFonts w:eastAsia="Segoe UI" w:cs="Calibri"/>
          <w:color w:val="000000" w:themeColor="text1"/>
          <w:sz w:val="24"/>
          <w:szCs w:val="24"/>
        </w:rPr>
        <w:t>.</w:t>
      </w:r>
    </w:p>
    <w:p w14:paraId="19CA009E" w14:textId="2DD60E1A" w:rsidR="00462AA0" w:rsidRPr="009700CD" w:rsidRDefault="413C0EA5" w:rsidP="00E909E1">
      <w:pPr>
        <w:pStyle w:val="BodyText1"/>
        <w:spacing w:before="240" w:after="60"/>
        <w:rPr>
          <w:rFonts w:eastAsia="Segoe UI" w:cs="Calibri"/>
          <w:color w:val="000000" w:themeColor="text1"/>
          <w:sz w:val="24"/>
          <w:szCs w:val="24"/>
        </w:rPr>
      </w:pPr>
      <w:r w:rsidRPr="009700CD">
        <w:rPr>
          <w:rFonts w:eastAsia="Segoe UI" w:cs="Calibri"/>
          <w:b/>
          <w:bCs/>
          <w:color w:val="000000" w:themeColor="text1"/>
          <w:sz w:val="24"/>
          <w:szCs w:val="24"/>
        </w:rPr>
        <w:t xml:space="preserve">Task Scenario </w:t>
      </w:r>
    </w:p>
    <w:p w14:paraId="43F48476" w14:textId="79A1625D" w:rsidR="00DF6B84" w:rsidRPr="009700CD" w:rsidRDefault="00807035" w:rsidP="00E909E1">
      <w:pPr>
        <w:spacing w:after="240" w:line="275" w:lineRule="exact"/>
        <w:rPr>
          <w:rFonts w:eastAsia="Segoe UI" w:cs="Calibri"/>
          <w:color w:val="000000" w:themeColor="text1"/>
          <w:sz w:val="24"/>
          <w:szCs w:val="24"/>
        </w:rPr>
      </w:pPr>
      <w:r w:rsidRPr="009700CD">
        <w:rPr>
          <w:rFonts w:eastAsia="Segoe UI" w:cs="Calibri"/>
          <w:color w:val="000000" w:themeColor="text1"/>
          <w:sz w:val="24"/>
          <w:szCs w:val="24"/>
        </w:rPr>
        <w:t xml:space="preserve">A group of students in the Farming Club would like to start growing vegetables in their classroom this spring, and then transplant them to the school garden when the weather is warmer. </w:t>
      </w:r>
      <w:r w:rsidR="00CC22BD" w:rsidRPr="009700CD">
        <w:rPr>
          <w:rFonts w:eastAsia="Segoe UI" w:cs="Calibri"/>
          <w:color w:val="000000" w:themeColor="text1"/>
          <w:sz w:val="24"/>
          <w:szCs w:val="24"/>
        </w:rPr>
        <w:t>As they do so, t</w:t>
      </w:r>
      <w:r w:rsidRPr="009700CD">
        <w:rPr>
          <w:rFonts w:eastAsia="Segoe UI" w:cs="Calibri"/>
          <w:color w:val="000000" w:themeColor="text1"/>
          <w:sz w:val="24"/>
          <w:szCs w:val="24"/>
        </w:rPr>
        <w:t xml:space="preserve">hey want to </w:t>
      </w:r>
      <w:r w:rsidR="00CC22BD" w:rsidRPr="009700CD">
        <w:rPr>
          <w:rFonts w:eastAsia="Segoe UI" w:cs="Calibri"/>
          <w:color w:val="000000" w:themeColor="text1"/>
          <w:sz w:val="24"/>
          <w:szCs w:val="24"/>
        </w:rPr>
        <w:t>learn more about</w:t>
      </w:r>
      <w:r w:rsidRPr="009700CD">
        <w:rPr>
          <w:rFonts w:eastAsia="Segoe UI" w:cs="Calibri"/>
          <w:color w:val="000000" w:themeColor="text1"/>
          <w:sz w:val="24"/>
          <w:szCs w:val="24"/>
        </w:rPr>
        <w:t xml:space="preserve"> </w:t>
      </w:r>
      <w:r w:rsidR="00D427E1" w:rsidRPr="009700CD">
        <w:rPr>
          <w:rFonts w:eastAsia="Segoe UI" w:cs="Calibri"/>
          <w:color w:val="000000" w:themeColor="text1"/>
          <w:sz w:val="24"/>
          <w:szCs w:val="24"/>
        </w:rPr>
        <w:t>why grass grows, flowers bloom, and fruits blossom and ripen</w:t>
      </w:r>
      <w:r w:rsidR="00DF6B84" w:rsidRPr="009700CD">
        <w:rPr>
          <w:rFonts w:eastAsia="Segoe UI" w:cs="Calibri"/>
          <w:color w:val="000000" w:themeColor="text1"/>
          <w:sz w:val="24"/>
          <w:szCs w:val="24"/>
        </w:rPr>
        <w:t xml:space="preserve">. </w:t>
      </w:r>
    </w:p>
    <w:p w14:paraId="036A61BE" w14:textId="20E5A660" w:rsidR="00731950" w:rsidRPr="00E909E1" w:rsidRDefault="00731950" w:rsidP="00E909E1">
      <w:pPr>
        <w:pStyle w:val="Heading2"/>
        <w:spacing w:before="240" w:line="291" w:lineRule="exact"/>
        <w:rPr>
          <w:rFonts w:eastAsia="Segoe UI" w:cs="Calibri"/>
          <w:bCs/>
          <w:i/>
          <w:color w:val="808080" w:themeColor="background1" w:themeShade="80"/>
          <w:szCs w:val="24"/>
        </w:rPr>
      </w:pPr>
      <w:r w:rsidRPr="00E909E1">
        <w:rPr>
          <w:rFonts w:eastAsia="Segoe UI" w:cs="Calibri"/>
          <w:bCs/>
          <w:i/>
          <w:color w:val="808080" w:themeColor="background1" w:themeShade="80"/>
          <w:szCs w:val="24"/>
        </w:rPr>
        <w:t>Prompt 1</w:t>
      </w:r>
    </w:p>
    <w:p w14:paraId="09875481" w14:textId="7523A340" w:rsidR="00560F3D" w:rsidRPr="009700CD" w:rsidRDefault="00FC325F" w:rsidP="00E909E1">
      <w:pPr>
        <w:spacing w:after="240" w:line="275" w:lineRule="exact"/>
        <w:rPr>
          <w:rFonts w:eastAsia="Segoe UI" w:cs="Calibri"/>
          <w:color w:val="000000" w:themeColor="text1"/>
          <w:sz w:val="24"/>
          <w:szCs w:val="24"/>
        </w:rPr>
      </w:pPr>
      <w:r>
        <w:rPr>
          <w:rFonts w:eastAsia="Segoe UI" w:cs="Calibri"/>
          <w:noProof/>
          <w:color w:val="000000" w:themeColor="text1"/>
          <w:sz w:val="24"/>
          <w:szCs w:val="24"/>
        </w:rPr>
        <mc:AlternateContent>
          <mc:Choice Requires="wps">
            <w:drawing>
              <wp:anchor distT="0" distB="0" distL="114300" distR="114300" simplePos="0" relativeHeight="251669504" behindDoc="0" locked="0" layoutInCell="1" allowOverlap="1" wp14:anchorId="3505DF4E" wp14:editId="2D1EE333">
                <wp:simplePos x="0" y="0"/>
                <wp:positionH relativeFrom="margin">
                  <wp:align>left</wp:align>
                </wp:positionH>
                <wp:positionV relativeFrom="paragraph">
                  <wp:posOffset>289560</wp:posOffset>
                </wp:positionV>
                <wp:extent cx="3981450" cy="381000"/>
                <wp:effectExtent l="0" t="0" r="19050" b="19050"/>
                <wp:wrapTopAndBottom/>
                <wp:docPr id="4" name="Text Box 4"/>
                <wp:cNvGraphicFramePr/>
                <a:graphic xmlns:a="http://schemas.openxmlformats.org/drawingml/2006/main">
                  <a:graphicData uri="http://schemas.microsoft.com/office/word/2010/wordprocessingShape">
                    <wps:wsp>
                      <wps:cNvSpPr txBox="1"/>
                      <wps:spPr>
                        <a:xfrm>
                          <a:off x="0" y="0"/>
                          <a:ext cx="3981450" cy="381000"/>
                        </a:xfrm>
                        <a:prstGeom prst="rect">
                          <a:avLst/>
                        </a:prstGeom>
                        <a:solidFill>
                          <a:schemeClr val="lt1"/>
                        </a:solidFill>
                        <a:ln w="6350">
                          <a:solidFill>
                            <a:prstClr val="black"/>
                          </a:solidFill>
                        </a:ln>
                      </wps:spPr>
                      <wps:txbx>
                        <w:txbxContent>
                          <w:p w14:paraId="15A7D757" w14:textId="77777777" w:rsidR="00FC325F" w:rsidRPr="009700CD" w:rsidRDefault="00FC325F" w:rsidP="00E909E1">
                            <w:pPr>
                              <w:spacing w:before="60" w:after="240" w:line="291" w:lineRule="exact"/>
                              <w:jc w:val="center"/>
                              <w:rPr>
                                <w:rFonts w:eastAsia="Segoe UI" w:cs="Calibri"/>
                                <w:b/>
                                <w:bCs/>
                                <w:color w:val="000000" w:themeColor="text1"/>
                                <w:sz w:val="24"/>
                                <w:szCs w:val="24"/>
                              </w:rPr>
                            </w:pPr>
                            <w:r w:rsidRPr="009700CD">
                              <w:rPr>
                                <w:rFonts w:eastAsia="Segoe UI" w:cs="Calibri"/>
                                <w:b/>
                                <w:bCs/>
                                <w:color w:val="000000" w:themeColor="text1"/>
                                <w:sz w:val="24"/>
                                <w:szCs w:val="24"/>
                              </w:rPr>
                              <w:t>What is the most effective light source for plant growth?</w:t>
                            </w:r>
                          </w:p>
                          <w:p w14:paraId="1B942D67" w14:textId="77777777" w:rsidR="00FC325F" w:rsidRDefault="00FC3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05DF4E" id="_x0000_t202" coordsize="21600,21600" o:spt="202" path="m,l,21600r21600,l21600,xe">
                <v:stroke joinstyle="miter"/>
                <v:path gradientshapeok="t" o:connecttype="rect"/>
              </v:shapetype>
              <v:shape id="Text Box 4" o:spid="_x0000_s1026" type="#_x0000_t202" style="position:absolute;margin-left:0;margin-top:22.8pt;width:313.5pt;height:30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" fillcolor="white [3201]" strokeweight=".5pt">
                <v:textbox>
                  <w:txbxContent>
                    <w:p w14:paraId="15A7D757" w14:textId="77777777" w:rsidR="00FC325F" w:rsidRPr="009700CD" w:rsidRDefault="00FC325F" w:rsidP="00E909E1">
                      <w:pPr>
                        <w:spacing w:before="60" w:after="240" w:line="291" w:lineRule="exact"/>
                        <w:jc w:val="center"/>
                        <w:rPr>
                          <w:rFonts w:eastAsia="Segoe UI" w:cs="Calibri"/>
                          <w:b/>
                          <w:bCs/>
                          <w:color w:val="000000" w:themeColor="text1"/>
                          <w:sz w:val="24"/>
                          <w:szCs w:val="24"/>
                        </w:rPr>
                      </w:pPr>
                      <w:r w:rsidRPr="009700CD">
                        <w:rPr>
                          <w:rFonts w:eastAsia="Segoe UI" w:cs="Calibri"/>
                          <w:b/>
                          <w:bCs/>
                          <w:color w:val="000000" w:themeColor="text1"/>
                          <w:sz w:val="24"/>
                          <w:szCs w:val="24"/>
                        </w:rPr>
                        <w:t>What is the most effective light source for plant growth?</w:t>
                      </w:r>
                    </w:p>
                    <w:p w14:paraId="1B942D67" w14:textId="77777777" w:rsidR="00FC325F" w:rsidRDefault="00FC325F"/>
                  </w:txbxContent>
                </v:textbox>
                <w10:wrap type="topAndBottom" anchorx="margin"/>
              </v:shape>
            </w:pict>
          </mc:Fallback>
        </mc:AlternateContent>
      </w:r>
      <w:r w:rsidR="00DF6B84" w:rsidRPr="009700CD">
        <w:rPr>
          <w:rFonts w:eastAsia="Segoe UI" w:cs="Calibri"/>
          <w:color w:val="000000" w:themeColor="text1"/>
          <w:sz w:val="24"/>
          <w:szCs w:val="24"/>
        </w:rPr>
        <w:t>The</w:t>
      </w:r>
      <w:r w:rsidR="001B712A" w:rsidRPr="009700CD">
        <w:rPr>
          <w:rFonts w:eastAsia="Segoe UI" w:cs="Calibri"/>
          <w:color w:val="000000" w:themeColor="text1"/>
          <w:sz w:val="24"/>
          <w:szCs w:val="24"/>
        </w:rPr>
        <w:t xml:space="preserve"> students</w:t>
      </w:r>
      <w:r w:rsidR="00DF6B84" w:rsidRPr="009700CD">
        <w:rPr>
          <w:rFonts w:eastAsia="Segoe UI" w:cs="Calibri"/>
          <w:color w:val="000000" w:themeColor="text1"/>
          <w:sz w:val="24"/>
          <w:szCs w:val="24"/>
        </w:rPr>
        <w:t xml:space="preserve"> </w:t>
      </w:r>
      <w:r w:rsidR="00EA2F66" w:rsidRPr="009700CD">
        <w:rPr>
          <w:rFonts w:eastAsia="Segoe UI" w:cs="Calibri"/>
          <w:color w:val="000000" w:themeColor="text1"/>
          <w:sz w:val="24"/>
          <w:szCs w:val="24"/>
        </w:rPr>
        <w:t>desig</w:t>
      </w:r>
      <w:r w:rsidR="00AB5203" w:rsidRPr="009700CD">
        <w:rPr>
          <w:rFonts w:eastAsia="Segoe UI" w:cs="Calibri"/>
          <w:color w:val="000000" w:themeColor="text1"/>
          <w:sz w:val="24"/>
          <w:szCs w:val="24"/>
        </w:rPr>
        <w:t>n</w:t>
      </w:r>
      <w:r w:rsidR="00DF6B84" w:rsidRPr="009700CD">
        <w:rPr>
          <w:rFonts w:eastAsia="Segoe UI" w:cs="Calibri"/>
          <w:color w:val="000000" w:themeColor="text1"/>
          <w:sz w:val="24"/>
          <w:szCs w:val="24"/>
        </w:rPr>
        <w:t xml:space="preserve"> a simple experiment to</w:t>
      </w:r>
      <w:r w:rsidR="00560F3D" w:rsidRPr="009700CD">
        <w:rPr>
          <w:rFonts w:eastAsia="Segoe UI" w:cs="Calibri"/>
          <w:color w:val="000000" w:themeColor="text1"/>
          <w:sz w:val="24"/>
          <w:szCs w:val="24"/>
        </w:rPr>
        <w:t xml:space="preserve"> answer the following question:</w:t>
      </w:r>
    </w:p>
    <w:p w14:paraId="7CD025AC" w14:textId="3B95A90F" w:rsidR="00DF6B84" w:rsidRPr="009700CD" w:rsidRDefault="00DF6B84" w:rsidP="00E909E1">
      <w:pPr>
        <w:spacing w:before="360" w:after="240" w:line="275" w:lineRule="exact"/>
        <w:rPr>
          <w:rFonts w:eastAsia="Segoe UI" w:cs="Calibri"/>
          <w:color w:val="000000" w:themeColor="text1"/>
          <w:sz w:val="24"/>
          <w:szCs w:val="24"/>
        </w:rPr>
      </w:pPr>
      <w:r w:rsidRPr="009700CD">
        <w:rPr>
          <w:rFonts w:eastAsia="Segoe UI" w:cs="Calibri"/>
          <w:color w:val="000000" w:themeColor="text1"/>
          <w:sz w:val="24"/>
          <w:szCs w:val="24"/>
        </w:rPr>
        <w:t>The students grow the same number of seedlings under two light conditions</w:t>
      </w:r>
      <w:r w:rsidR="0003107A">
        <w:rPr>
          <w:rFonts w:eastAsia="Segoe UI" w:cs="Calibri"/>
          <w:color w:val="000000" w:themeColor="text1"/>
          <w:sz w:val="24"/>
          <w:szCs w:val="24"/>
        </w:rPr>
        <w:t>:</w:t>
      </w:r>
      <w:r w:rsidRPr="009700CD">
        <w:rPr>
          <w:rFonts w:eastAsia="Segoe UI" w:cs="Calibri"/>
          <w:color w:val="000000" w:themeColor="text1"/>
          <w:sz w:val="24"/>
          <w:szCs w:val="24"/>
        </w:rPr>
        <w:t xml:space="preserve"> artificial light and natural light. </w:t>
      </w:r>
      <w:r w:rsidR="008C70B7" w:rsidRPr="009700CD">
        <w:rPr>
          <w:rFonts w:eastAsia="Segoe UI" w:cs="Calibri"/>
          <w:color w:val="000000" w:themeColor="text1"/>
          <w:sz w:val="24"/>
          <w:szCs w:val="24"/>
        </w:rPr>
        <w:t xml:space="preserve">Both light sources have the same amount of brightness. </w:t>
      </w:r>
      <w:r w:rsidRPr="009700CD">
        <w:rPr>
          <w:rFonts w:eastAsia="Segoe UI" w:cs="Calibri"/>
          <w:color w:val="000000" w:themeColor="text1"/>
          <w:sz w:val="24"/>
          <w:szCs w:val="24"/>
        </w:rPr>
        <w:t xml:space="preserve">After </w:t>
      </w:r>
      <w:r w:rsidR="0090522C" w:rsidRPr="009700CD">
        <w:rPr>
          <w:rFonts w:eastAsia="Segoe UI" w:cs="Calibri"/>
          <w:color w:val="000000" w:themeColor="text1"/>
          <w:sz w:val="24"/>
          <w:szCs w:val="24"/>
        </w:rPr>
        <w:t>four</w:t>
      </w:r>
      <w:r w:rsidRPr="009700CD">
        <w:rPr>
          <w:rFonts w:eastAsia="Segoe UI" w:cs="Calibri"/>
          <w:color w:val="000000" w:themeColor="text1"/>
          <w:sz w:val="24"/>
          <w:szCs w:val="24"/>
        </w:rPr>
        <w:t xml:space="preserve"> weeks the students record</w:t>
      </w:r>
      <w:r w:rsidR="0090522C" w:rsidRPr="009700CD">
        <w:rPr>
          <w:rFonts w:eastAsia="Segoe UI" w:cs="Calibri"/>
          <w:color w:val="000000" w:themeColor="text1"/>
          <w:sz w:val="24"/>
          <w:szCs w:val="24"/>
        </w:rPr>
        <w:t xml:space="preserve"> the average weight and average number of leaves for each group of plants.</w:t>
      </w:r>
      <w:r w:rsidR="00AC56CF" w:rsidRPr="009700CD">
        <w:rPr>
          <w:rFonts w:eastAsia="Segoe UI" w:cs="Calibri"/>
          <w:color w:val="000000" w:themeColor="text1"/>
          <w:sz w:val="24"/>
          <w:szCs w:val="24"/>
        </w:rPr>
        <w:t xml:space="preserve"> </w:t>
      </w:r>
      <w:r w:rsidR="0090522C" w:rsidRPr="009700CD">
        <w:rPr>
          <w:rFonts w:eastAsia="Segoe UI" w:cs="Calibri"/>
          <w:color w:val="000000" w:themeColor="text1"/>
          <w:sz w:val="24"/>
          <w:szCs w:val="24"/>
        </w:rPr>
        <w:t>Table 1 shows the data the students collect</w:t>
      </w:r>
      <w:r w:rsidRPr="009700CD">
        <w:rPr>
          <w:rFonts w:eastAsia="Segoe UI" w:cs="Calibri"/>
          <w:color w:val="000000" w:themeColor="text1"/>
          <w:sz w:val="24"/>
          <w:szCs w:val="24"/>
        </w:rPr>
        <w:t>.</w:t>
      </w:r>
    </w:p>
    <w:p w14:paraId="21A00B3E" w14:textId="07DBEDBA" w:rsidR="00DF6B84" w:rsidRPr="009700CD" w:rsidRDefault="00DF6B84" w:rsidP="00323027">
      <w:pPr>
        <w:spacing w:after="120" w:line="275" w:lineRule="exact"/>
        <w:jc w:val="center"/>
        <w:rPr>
          <w:rFonts w:eastAsia="Segoe UI" w:cs="Calibri"/>
          <w:b/>
          <w:bCs/>
          <w:color w:val="000000" w:themeColor="text1"/>
          <w:sz w:val="24"/>
          <w:szCs w:val="24"/>
        </w:rPr>
      </w:pPr>
      <w:r w:rsidRPr="009700CD">
        <w:rPr>
          <w:rFonts w:eastAsia="Segoe UI" w:cs="Calibri"/>
          <w:b/>
          <w:bCs/>
          <w:color w:val="000000" w:themeColor="text1"/>
          <w:sz w:val="24"/>
          <w:szCs w:val="24"/>
        </w:rPr>
        <w:t xml:space="preserve">Table 1. Plants Grown under Different </w:t>
      </w:r>
      <w:r w:rsidR="005E6870">
        <w:rPr>
          <w:rFonts w:eastAsia="Segoe UI" w:cs="Calibri"/>
          <w:b/>
          <w:bCs/>
          <w:color w:val="000000" w:themeColor="text1"/>
          <w:sz w:val="24"/>
          <w:szCs w:val="24"/>
        </w:rPr>
        <w:t>L</w:t>
      </w:r>
      <w:r w:rsidRPr="009700CD">
        <w:rPr>
          <w:rFonts w:eastAsia="Segoe UI" w:cs="Calibri"/>
          <w:b/>
          <w:bCs/>
          <w:color w:val="000000" w:themeColor="text1"/>
          <w:sz w:val="24"/>
          <w:szCs w:val="24"/>
        </w:rPr>
        <w:t>ight Conditions</w:t>
      </w:r>
    </w:p>
    <w:tbl>
      <w:tblPr>
        <w:tblStyle w:val="TableGrid"/>
        <w:tblW w:w="0" w:type="auto"/>
        <w:jc w:val="center"/>
        <w:tblLook w:val="04A0" w:firstRow="1" w:lastRow="0" w:firstColumn="1" w:lastColumn="0" w:noHBand="0" w:noVBand="1"/>
      </w:tblPr>
      <w:tblGrid>
        <w:gridCol w:w="1858"/>
        <w:gridCol w:w="1858"/>
        <w:gridCol w:w="1859"/>
      </w:tblGrid>
      <w:tr w:rsidR="0090522C" w:rsidRPr="009700CD" w14:paraId="208AD3A1" w14:textId="77777777" w:rsidTr="00323027">
        <w:trPr>
          <w:trHeight w:val="386"/>
          <w:jc w:val="center"/>
        </w:trPr>
        <w:tc>
          <w:tcPr>
            <w:tcW w:w="1858" w:type="dxa"/>
            <w:shd w:val="clear" w:color="auto" w:fill="F2F2F2" w:themeFill="background1" w:themeFillShade="F2"/>
            <w:vAlign w:val="center"/>
          </w:tcPr>
          <w:p w14:paraId="4CE97C42" w14:textId="653A6325" w:rsidR="0090522C" w:rsidRPr="009700CD" w:rsidRDefault="00960B8D" w:rsidP="00E909E1">
            <w:pPr>
              <w:spacing w:before="60" w:after="60"/>
              <w:jc w:val="center"/>
              <w:rPr>
                <w:rFonts w:eastAsia="Segoe UI" w:cs="Calibri"/>
                <w:b/>
                <w:bCs/>
                <w:color w:val="000000" w:themeColor="text1"/>
                <w:sz w:val="24"/>
                <w:szCs w:val="24"/>
              </w:rPr>
            </w:pPr>
            <w:r w:rsidRPr="009700CD">
              <w:rPr>
                <w:rFonts w:eastAsia="Segoe UI" w:cs="Calibri"/>
                <w:b/>
                <w:bCs/>
                <w:color w:val="000000" w:themeColor="text1"/>
                <w:sz w:val="24"/>
                <w:szCs w:val="24"/>
              </w:rPr>
              <w:t xml:space="preserve">Light </w:t>
            </w:r>
            <w:r w:rsidR="0090522C" w:rsidRPr="009700CD">
              <w:rPr>
                <w:rFonts w:eastAsia="Segoe UI" w:cs="Calibri"/>
                <w:b/>
                <w:bCs/>
                <w:color w:val="000000" w:themeColor="text1"/>
                <w:sz w:val="24"/>
                <w:szCs w:val="24"/>
              </w:rPr>
              <w:t>Condition</w:t>
            </w:r>
          </w:p>
        </w:tc>
        <w:tc>
          <w:tcPr>
            <w:tcW w:w="1858" w:type="dxa"/>
            <w:shd w:val="clear" w:color="auto" w:fill="F2F2F2" w:themeFill="background1" w:themeFillShade="F2"/>
          </w:tcPr>
          <w:p w14:paraId="3450C95E" w14:textId="1919BAFD" w:rsidR="0090522C" w:rsidRPr="009700CD" w:rsidRDefault="0090522C" w:rsidP="00E909E1">
            <w:pPr>
              <w:spacing w:before="60" w:after="60"/>
              <w:jc w:val="center"/>
              <w:rPr>
                <w:rFonts w:eastAsia="Segoe UI" w:cs="Calibri"/>
                <w:b/>
                <w:bCs/>
                <w:color w:val="000000" w:themeColor="text1"/>
                <w:sz w:val="24"/>
                <w:szCs w:val="24"/>
              </w:rPr>
            </w:pPr>
            <w:r w:rsidRPr="009700CD">
              <w:rPr>
                <w:rFonts w:eastAsia="Segoe UI" w:cs="Calibri"/>
                <w:b/>
                <w:bCs/>
                <w:color w:val="000000" w:themeColor="text1"/>
                <w:sz w:val="24"/>
                <w:szCs w:val="24"/>
              </w:rPr>
              <w:t>Average weight per plant (</w:t>
            </w:r>
            <w:r w:rsidR="00FC325F">
              <w:rPr>
                <w:rFonts w:eastAsia="Segoe UI" w:cs="Calibri"/>
                <w:b/>
                <w:bCs/>
                <w:color w:val="000000" w:themeColor="text1"/>
                <w:sz w:val="24"/>
                <w:szCs w:val="24"/>
              </w:rPr>
              <w:t xml:space="preserve">in </w:t>
            </w:r>
            <w:r w:rsidRPr="009700CD">
              <w:rPr>
                <w:rFonts w:eastAsia="Segoe UI" w:cs="Calibri"/>
                <w:b/>
                <w:bCs/>
                <w:color w:val="000000" w:themeColor="text1"/>
                <w:sz w:val="24"/>
                <w:szCs w:val="24"/>
              </w:rPr>
              <w:t>grams)</w:t>
            </w:r>
          </w:p>
        </w:tc>
        <w:tc>
          <w:tcPr>
            <w:tcW w:w="1859" w:type="dxa"/>
            <w:shd w:val="clear" w:color="auto" w:fill="F2F2F2" w:themeFill="background1" w:themeFillShade="F2"/>
          </w:tcPr>
          <w:p w14:paraId="1A49E960" w14:textId="165B72CB" w:rsidR="0090522C" w:rsidRPr="009700CD" w:rsidRDefault="0090522C" w:rsidP="00E909E1">
            <w:pPr>
              <w:spacing w:before="60" w:after="60"/>
              <w:jc w:val="center"/>
              <w:rPr>
                <w:rFonts w:eastAsia="Segoe UI" w:cs="Calibri"/>
                <w:b/>
                <w:bCs/>
                <w:color w:val="000000" w:themeColor="text1"/>
                <w:sz w:val="24"/>
                <w:szCs w:val="24"/>
              </w:rPr>
            </w:pPr>
            <w:r w:rsidRPr="009700CD">
              <w:rPr>
                <w:rFonts w:eastAsia="Segoe UI" w:cs="Calibri"/>
                <w:b/>
                <w:bCs/>
                <w:color w:val="000000" w:themeColor="text1"/>
                <w:sz w:val="24"/>
                <w:szCs w:val="24"/>
              </w:rPr>
              <w:t>Average number of leaves per plant</w:t>
            </w:r>
          </w:p>
        </w:tc>
      </w:tr>
      <w:tr w:rsidR="0090522C" w:rsidRPr="009700CD" w14:paraId="43B68D7F" w14:textId="77777777" w:rsidTr="00323027">
        <w:trPr>
          <w:jc w:val="center"/>
        </w:trPr>
        <w:tc>
          <w:tcPr>
            <w:tcW w:w="1858" w:type="dxa"/>
          </w:tcPr>
          <w:p w14:paraId="08E59378" w14:textId="1158EA01" w:rsidR="0090522C" w:rsidRPr="009700CD" w:rsidRDefault="0090522C" w:rsidP="00E909E1">
            <w:pPr>
              <w:spacing w:before="60" w:after="60"/>
              <w:rPr>
                <w:rFonts w:eastAsia="Segoe UI" w:cs="Calibri"/>
                <w:color w:val="000000" w:themeColor="text1"/>
                <w:sz w:val="24"/>
                <w:szCs w:val="24"/>
              </w:rPr>
            </w:pPr>
            <w:r w:rsidRPr="009700CD">
              <w:rPr>
                <w:rFonts w:eastAsia="Segoe UI" w:cs="Calibri"/>
                <w:color w:val="000000" w:themeColor="text1"/>
                <w:sz w:val="24"/>
                <w:szCs w:val="24"/>
              </w:rPr>
              <w:t xml:space="preserve">Artificial </w:t>
            </w:r>
          </w:p>
        </w:tc>
        <w:tc>
          <w:tcPr>
            <w:tcW w:w="1858" w:type="dxa"/>
          </w:tcPr>
          <w:p w14:paraId="6A571D1C" w14:textId="11AE809C" w:rsidR="0090522C" w:rsidRPr="009700CD" w:rsidRDefault="00960B8D" w:rsidP="00E909E1">
            <w:pPr>
              <w:spacing w:before="60" w:after="60"/>
              <w:jc w:val="center"/>
              <w:rPr>
                <w:rFonts w:eastAsia="Segoe UI" w:cs="Calibri"/>
                <w:color w:val="000000" w:themeColor="text1"/>
                <w:sz w:val="24"/>
                <w:szCs w:val="24"/>
              </w:rPr>
            </w:pPr>
            <w:r w:rsidRPr="009700CD">
              <w:rPr>
                <w:rFonts w:eastAsia="Segoe UI" w:cs="Calibri"/>
                <w:color w:val="000000" w:themeColor="text1"/>
                <w:sz w:val="24"/>
                <w:szCs w:val="24"/>
              </w:rPr>
              <w:t>1.8</w:t>
            </w:r>
          </w:p>
        </w:tc>
        <w:tc>
          <w:tcPr>
            <w:tcW w:w="1859" w:type="dxa"/>
          </w:tcPr>
          <w:p w14:paraId="2B04B60E" w14:textId="66110512" w:rsidR="0090522C" w:rsidRPr="009700CD" w:rsidRDefault="0090522C" w:rsidP="00E909E1">
            <w:pPr>
              <w:spacing w:before="60" w:after="60"/>
              <w:jc w:val="center"/>
              <w:rPr>
                <w:rFonts w:eastAsia="Segoe UI" w:cs="Calibri"/>
                <w:color w:val="000000" w:themeColor="text1"/>
                <w:sz w:val="24"/>
                <w:szCs w:val="24"/>
              </w:rPr>
            </w:pPr>
            <w:r w:rsidRPr="009700CD">
              <w:rPr>
                <w:rFonts w:eastAsia="Segoe UI" w:cs="Calibri"/>
                <w:color w:val="000000" w:themeColor="text1"/>
                <w:sz w:val="24"/>
                <w:szCs w:val="24"/>
              </w:rPr>
              <w:t>11</w:t>
            </w:r>
          </w:p>
        </w:tc>
      </w:tr>
      <w:tr w:rsidR="0090522C" w:rsidRPr="009700CD" w14:paraId="4DAEA5E9" w14:textId="77777777" w:rsidTr="00323027">
        <w:trPr>
          <w:jc w:val="center"/>
        </w:trPr>
        <w:tc>
          <w:tcPr>
            <w:tcW w:w="1858" w:type="dxa"/>
          </w:tcPr>
          <w:p w14:paraId="31FA2D03" w14:textId="493F8E9B" w:rsidR="0090522C" w:rsidRPr="009700CD" w:rsidRDefault="0090522C" w:rsidP="00E909E1">
            <w:pPr>
              <w:spacing w:before="60" w:after="60"/>
              <w:rPr>
                <w:rFonts w:eastAsia="Segoe UI" w:cs="Calibri"/>
                <w:color w:val="000000" w:themeColor="text1"/>
                <w:sz w:val="24"/>
                <w:szCs w:val="24"/>
              </w:rPr>
            </w:pPr>
            <w:r w:rsidRPr="009700CD">
              <w:rPr>
                <w:rFonts w:eastAsia="Segoe UI" w:cs="Calibri"/>
                <w:color w:val="000000" w:themeColor="text1"/>
                <w:sz w:val="24"/>
                <w:szCs w:val="24"/>
              </w:rPr>
              <w:t xml:space="preserve">Natural </w:t>
            </w:r>
          </w:p>
        </w:tc>
        <w:tc>
          <w:tcPr>
            <w:tcW w:w="1858" w:type="dxa"/>
          </w:tcPr>
          <w:p w14:paraId="659DA63A" w14:textId="33B78639" w:rsidR="0090522C" w:rsidRPr="009700CD" w:rsidRDefault="0090522C" w:rsidP="00E909E1">
            <w:pPr>
              <w:spacing w:before="60" w:after="60"/>
              <w:jc w:val="center"/>
              <w:rPr>
                <w:rFonts w:eastAsia="Segoe UI" w:cs="Calibri"/>
                <w:color w:val="000000" w:themeColor="text1"/>
                <w:sz w:val="24"/>
                <w:szCs w:val="24"/>
              </w:rPr>
            </w:pPr>
            <w:r w:rsidRPr="009700CD">
              <w:rPr>
                <w:rFonts w:eastAsia="Segoe UI" w:cs="Calibri"/>
                <w:color w:val="000000" w:themeColor="text1"/>
                <w:sz w:val="24"/>
                <w:szCs w:val="24"/>
              </w:rPr>
              <w:t>2.0</w:t>
            </w:r>
          </w:p>
        </w:tc>
        <w:tc>
          <w:tcPr>
            <w:tcW w:w="1859" w:type="dxa"/>
          </w:tcPr>
          <w:p w14:paraId="6BFEEC9D" w14:textId="7C57D202" w:rsidR="0090522C" w:rsidRPr="009700CD" w:rsidRDefault="0090522C" w:rsidP="00E909E1">
            <w:pPr>
              <w:spacing w:before="60" w:after="60"/>
              <w:jc w:val="center"/>
              <w:rPr>
                <w:rFonts w:eastAsia="Segoe UI" w:cs="Calibri"/>
                <w:color w:val="000000" w:themeColor="text1"/>
                <w:sz w:val="24"/>
                <w:szCs w:val="24"/>
              </w:rPr>
            </w:pPr>
            <w:r w:rsidRPr="009700CD">
              <w:rPr>
                <w:rFonts w:eastAsia="Segoe UI" w:cs="Calibri"/>
                <w:color w:val="000000" w:themeColor="text1"/>
                <w:sz w:val="24"/>
                <w:szCs w:val="24"/>
              </w:rPr>
              <w:t>15</w:t>
            </w:r>
          </w:p>
        </w:tc>
      </w:tr>
    </w:tbl>
    <w:p w14:paraId="0FFFC459" w14:textId="1D65D32D" w:rsidR="00CD66C0" w:rsidRPr="009700CD" w:rsidRDefault="00CD66C0" w:rsidP="009700CD">
      <w:pPr>
        <w:spacing w:after="60"/>
        <w:rPr>
          <w:rFonts w:eastAsia="Segoe UI" w:cs="Calibri"/>
          <w:color w:val="000000" w:themeColor="text1"/>
          <w:sz w:val="24"/>
          <w:szCs w:val="24"/>
        </w:rPr>
      </w:pPr>
    </w:p>
    <w:p w14:paraId="5A571231" w14:textId="2B072219" w:rsidR="00462AA0" w:rsidRPr="009700CD" w:rsidRDefault="006C7EC7" w:rsidP="00E909E1">
      <w:pPr>
        <w:spacing w:after="240" w:line="291" w:lineRule="exact"/>
        <w:rPr>
          <w:rFonts w:eastAsia="Segoe UI" w:cs="Calibri"/>
          <w:color w:val="000000" w:themeColor="text1"/>
          <w:sz w:val="24"/>
          <w:szCs w:val="24"/>
        </w:rPr>
      </w:pPr>
      <w:r w:rsidRPr="009700CD">
        <w:rPr>
          <w:rFonts w:eastAsia="Segoe UI" w:cs="Calibri"/>
          <w:color w:val="000000" w:themeColor="text1"/>
          <w:sz w:val="24"/>
          <w:szCs w:val="24"/>
        </w:rPr>
        <w:t xml:space="preserve">What conclusions </w:t>
      </w:r>
      <w:r w:rsidR="005E6870">
        <w:rPr>
          <w:rFonts w:eastAsia="Segoe UI" w:cs="Calibri"/>
          <w:color w:val="000000" w:themeColor="text1"/>
          <w:sz w:val="24"/>
          <w:szCs w:val="24"/>
        </w:rPr>
        <w:t xml:space="preserve">can you make </w:t>
      </w:r>
      <w:r w:rsidRPr="009700CD">
        <w:rPr>
          <w:rFonts w:eastAsia="Segoe UI" w:cs="Calibri"/>
          <w:color w:val="000000" w:themeColor="text1"/>
          <w:sz w:val="24"/>
          <w:szCs w:val="24"/>
        </w:rPr>
        <w:t xml:space="preserve">about the different light sources and plant growth </w:t>
      </w:r>
      <w:r w:rsidR="00AC56CF" w:rsidRPr="009700CD">
        <w:rPr>
          <w:rFonts w:eastAsia="Segoe UI" w:cs="Calibri"/>
          <w:color w:val="000000" w:themeColor="text1"/>
          <w:sz w:val="24"/>
          <w:szCs w:val="24"/>
        </w:rPr>
        <w:t>based on</w:t>
      </w:r>
      <w:r w:rsidRPr="009700CD">
        <w:rPr>
          <w:rFonts w:eastAsia="Segoe UI" w:cs="Calibri"/>
          <w:color w:val="000000" w:themeColor="text1"/>
          <w:sz w:val="24"/>
          <w:szCs w:val="24"/>
        </w:rPr>
        <w:t xml:space="preserve"> the results shown in </w:t>
      </w:r>
      <w:r w:rsidRPr="009700CD">
        <w:rPr>
          <w:rFonts w:eastAsia="Segoe UI" w:cs="Calibri"/>
          <w:b/>
          <w:bCs/>
          <w:color w:val="000000" w:themeColor="text1"/>
          <w:sz w:val="24"/>
          <w:szCs w:val="24"/>
        </w:rPr>
        <w:t>Table 1</w:t>
      </w:r>
      <w:r w:rsidRPr="009700CD">
        <w:rPr>
          <w:rFonts w:eastAsia="Segoe UI" w:cs="Calibri"/>
          <w:color w:val="000000" w:themeColor="text1"/>
          <w:sz w:val="24"/>
          <w:szCs w:val="24"/>
        </w:rPr>
        <w:t>?</w:t>
      </w:r>
      <w:r w:rsidR="00B53327">
        <w:rPr>
          <w:rFonts w:eastAsia="Segoe UI" w:cs="Calibri"/>
          <w:color w:val="000000" w:themeColor="text1"/>
          <w:sz w:val="24"/>
          <w:szCs w:val="24"/>
        </w:rPr>
        <w:t xml:space="preserve"> </w:t>
      </w:r>
      <w:r w:rsidR="00B815AE">
        <w:rPr>
          <w:rFonts w:eastAsia="Segoe UI" w:cs="Calibri"/>
          <w:color w:val="000000" w:themeColor="text1"/>
          <w:sz w:val="24"/>
          <w:szCs w:val="24"/>
        </w:rPr>
        <w:t xml:space="preserve">Support your response with data from </w:t>
      </w:r>
      <w:r w:rsidR="00B815AE" w:rsidRPr="00323027">
        <w:rPr>
          <w:rFonts w:eastAsia="Segoe UI" w:cs="Calibri"/>
          <w:b/>
          <w:bCs/>
          <w:color w:val="000000" w:themeColor="text1"/>
          <w:sz w:val="24"/>
          <w:szCs w:val="24"/>
        </w:rPr>
        <w:t>Table 1</w:t>
      </w:r>
      <w:r w:rsidR="00B815AE">
        <w:rPr>
          <w:rFonts w:eastAsia="Segoe UI" w:cs="Calibri"/>
          <w:color w:val="000000" w:themeColor="text1"/>
          <w:sz w:val="24"/>
          <w:szCs w:val="24"/>
        </w:rPr>
        <w:t xml:space="preserve">. </w:t>
      </w:r>
    </w:p>
    <w:p w14:paraId="68D7988E" w14:textId="1A709D1E" w:rsidR="005B178C" w:rsidRPr="009700CD" w:rsidRDefault="005B178C" w:rsidP="009700CD">
      <w:pPr>
        <w:spacing w:line="276" w:lineRule="auto"/>
        <w:rPr>
          <w:rFonts w:cs="Calibri"/>
          <w:sz w:val="24"/>
          <w:szCs w:val="24"/>
          <w:lang w:bidi="en-US"/>
        </w:rPr>
      </w:pPr>
      <w:r w:rsidRPr="009700CD">
        <w:rPr>
          <w:rFonts w:cs="Calibri"/>
          <w:sz w:val="24"/>
          <w:szCs w:val="24"/>
          <w:lang w:bidi="en-US"/>
        </w:rPr>
        <w:t>______________________________________________________________________________</w:t>
      </w:r>
    </w:p>
    <w:p w14:paraId="0B7031A1" w14:textId="77777777" w:rsidR="009700CD" w:rsidRDefault="009700CD" w:rsidP="009700CD">
      <w:pPr>
        <w:spacing w:line="276" w:lineRule="auto"/>
        <w:rPr>
          <w:rFonts w:cs="Calibri"/>
          <w:sz w:val="24"/>
          <w:szCs w:val="24"/>
          <w:lang w:bidi="en-US"/>
        </w:rPr>
      </w:pPr>
    </w:p>
    <w:p w14:paraId="6C409842" w14:textId="1E761223" w:rsidR="005B178C" w:rsidRPr="009700CD" w:rsidRDefault="005B178C" w:rsidP="009700CD">
      <w:pPr>
        <w:spacing w:line="276" w:lineRule="auto"/>
        <w:rPr>
          <w:rFonts w:cs="Calibri"/>
          <w:sz w:val="24"/>
          <w:szCs w:val="24"/>
          <w:lang w:bidi="en-US"/>
        </w:rPr>
      </w:pPr>
      <w:r w:rsidRPr="009700CD">
        <w:rPr>
          <w:rFonts w:cs="Calibri"/>
          <w:sz w:val="24"/>
          <w:szCs w:val="24"/>
          <w:lang w:bidi="en-US"/>
        </w:rPr>
        <w:t>______________________________________________________________________________</w:t>
      </w:r>
    </w:p>
    <w:p w14:paraId="051E0F12" w14:textId="77777777" w:rsidR="005B178C" w:rsidRPr="009700CD" w:rsidRDefault="005B178C" w:rsidP="009700CD">
      <w:pPr>
        <w:spacing w:line="276" w:lineRule="auto"/>
        <w:rPr>
          <w:rFonts w:cs="Calibri"/>
          <w:sz w:val="24"/>
          <w:szCs w:val="24"/>
          <w:lang w:bidi="en-US"/>
        </w:rPr>
      </w:pPr>
    </w:p>
    <w:p w14:paraId="6D34D903" w14:textId="2567BD83" w:rsidR="005B178C" w:rsidRPr="009700CD" w:rsidRDefault="005B178C" w:rsidP="009700CD">
      <w:pPr>
        <w:spacing w:line="276" w:lineRule="auto"/>
        <w:rPr>
          <w:rFonts w:cs="Calibri"/>
          <w:sz w:val="24"/>
          <w:szCs w:val="24"/>
          <w:lang w:bidi="en-US"/>
        </w:rPr>
      </w:pPr>
      <w:r w:rsidRPr="009700CD">
        <w:rPr>
          <w:rFonts w:cs="Calibri"/>
          <w:sz w:val="24"/>
          <w:szCs w:val="24"/>
          <w:lang w:bidi="en-US"/>
        </w:rPr>
        <w:t>______________________________________________________________________________</w:t>
      </w:r>
    </w:p>
    <w:p w14:paraId="5150654F" w14:textId="77777777" w:rsidR="005E6870" w:rsidRDefault="005E6870">
      <w:pPr>
        <w:rPr>
          <w:rFonts w:eastAsia="Segoe UI" w:cs="Calibri"/>
          <w:b/>
          <w:bCs/>
          <w:i/>
          <w:iCs/>
          <w:color w:val="808080" w:themeColor="background1" w:themeShade="80"/>
          <w:sz w:val="24"/>
          <w:szCs w:val="24"/>
        </w:rPr>
      </w:pPr>
      <w:r>
        <w:rPr>
          <w:rFonts w:eastAsia="Segoe UI" w:cs="Calibri"/>
          <w:b/>
          <w:bCs/>
          <w:i/>
          <w:iCs/>
          <w:color w:val="808080" w:themeColor="background1" w:themeShade="80"/>
          <w:sz w:val="24"/>
          <w:szCs w:val="24"/>
        </w:rPr>
        <w:br w:type="page"/>
      </w:r>
    </w:p>
    <w:p w14:paraId="187F5AC0" w14:textId="49B21EB2" w:rsidR="007D43EA" w:rsidRPr="00E909E1" w:rsidRDefault="007D43EA" w:rsidP="00E909E1">
      <w:pPr>
        <w:spacing w:before="240" w:after="60" w:line="291" w:lineRule="exact"/>
        <w:rPr>
          <w:rFonts w:eastAsia="Segoe UI" w:cs="Calibri"/>
          <w:b/>
          <w:bCs/>
          <w:i/>
          <w:iCs/>
          <w:color w:val="808080" w:themeColor="background1" w:themeShade="80"/>
          <w:sz w:val="24"/>
          <w:szCs w:val="24"/>
        </w:rPr>
      </w:pPr>
      <w:r w:rsidRPr="00E909E1">
        <w:rPr>
          <w:rFonts w:eastAsia="Segoe UI" w:cs="Calibri"/>
          <w:b/>
          <w:bCs/>
          <w:i/>
          <w:iCs/>
          <w:color w:val="808080" w:themeColor="background1" w:themeShade="80"/>
          <w:sz w:val="24"/>
          <w:szCs w:val="24"/>
        </w:rPr>
        <w:lastRenderedPageBreak/>
        <w:t xml:space="preserve">Prompt 2 </w:t>
      </w:r>
    </w:p>
    <w:p w14:paraId="6DA1CB06" w14:textId="23BF6E49" w:rsidR="007D43EA" w:rsidRPr="009700CD" w:rsidRDefault="007217C8" w:rsidP="00E909E1">
      <w:pPr>
        <w:spacing w:after="240"/>
        <w:rPr>
          <w:rFonts w:eastAsia="Calibri" w:cs="Calibri"/>
          <w:color w:val="000000" w:themeColor="text1"/>
          <w:sz w:val="24"/>
          <w:szCs w:val="24"/>
        </w:rPr>
      </w:pPr>
      <w:r>
        <w:rPr>
          <w:rFonts w:eastAsia="Calibri" w:cs="Calibri"/>
          <w:noProof/>
          <w:color w:val="000000" w:themeColor="text1"/>
          <w:sz w:val="24"/>
          <w:szCs w:val="24"/>
        </w:rPr>
        <mc:AlternateContent>
          <mc:Choice Requires="wps">
            <w:drawing>
              <wp:anchor distT="0" distB="0" distL="114300" distR="114300" simplePos="0" relativeHeight="251670528" behindDoc="0" locked="0" layoutInCell="1" allowOverlap="1" wp14:anchorId="2182CB74" wp14:editId="27372892">
                <wp:simplePos x="0" y="0"/>
                <wp:positionH relativeFrom="margin">
                  <wp:align>left</wp:align>
                </wp:positionH>
                <wp:positionV relativeFrom="paragraph">
                  <wp:posOffset>255689</wp:posOffset>
                </wp:positionV>
                <wp:extent cx="4814570" cy="361950"/>
                <wp:effectExtent l="0" t="0" r="24130" b="19050"/>
                <wp:wrapTopAndBottom/>
                <wp:docPr id="5" name="Text Box 5"/>
                <wp:cNvGraphicFramePr/>
                <a:graphic xmlns:a="http://schemas.openxmlformats.org/drawingml/2006/main">
                  <a:graphicData uri="http://schemas.microsoft.com/office/word/2010/wordprocessingShape">
                    <wps:wsp>
                      <wps:cNvSpPr txBox="1"/>
                      <wps:spPr>
                        <a:xfrm>
                          <a:off x="0" y="0"/>
                          <a:ext cx="4814570" cy="361950"/>
                        </a:xfrm>
                        <a:prstGeom prst="rect">
                          <a:avLst/>
                        </a:prstGeom>
                        <a:solidFill>
                          <a:schemeClr val="lt1"/>
                        </a:solidFill>
                        <a:ln w="6350">
                          <a:solidFill>
                            <a:prstClr val="black"/>
                          </a:solidFill>
                        </a:ln>
                      </wps:spPr>
                      <wps:txbx>
                        <w:txbxContent>
                          <w:p w14:paraId="3BBA200A" w14:textId="7410EDDC" w:rsidR="00FC325F" w:rsidRPr="009700CD" w:rsidRDefault="00FC325F" w:rsidP="00E909E1">
                            <w:pPr>
                              <w:spacing w:before="60" w:after="240" w:line="291" w:lineRule="exact"/>
                              <w:jc w:val="center"/>
                              <w:rPr>
                                <w:rFonts w:eastAsia="Calibri" w:cs="Calibri"/>
                                <w:b/>
                                <w:bCs/>
                                <w:color w:val="000000" w:themeColor="text1"/>
                                <w:sz w:val="24"/>
                                <w:szCs w:val="24"/>
                              </w:rPr>
                            </w:pPr>
                            <w:r w:rsidRPr="009700CD">
                              <w:rPr>
                                <w:rFonts w:eastAsia="Calibri" w:cs="Calibri"/>
                                <w:b/>
                                <w:bCs/>
                                <w:color w:val="000000" w:themeColor="text1"/>
                                <w:sz w:val="24"/>
                                <w:szCs w:val="24"/>
                              </w:rPr>
                              <w:t>Does the amount of light a plant gets affect the rate of plant growth?</w:t>
                            </w:r>
                          </w:p>
                          <w:p w14:paraId="6D2D732B" w14:textId="77777777" w:rsidR="00FC325F" w:rsidRDefault="00FC3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2CB74" id="Text Box 5" o:spid="_x0000_s1027" type="#_x0000_t202" style="position:absolute;margin-left:0;margin-top:20.15pt;width:379.1pt;height:2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" fillcolor="white [3201]" strokeweight=".5pt">
                <v:textbox>
                  <w:txbxContent>
                    <w:p w14:paraId="3BBA200A" w14:textId="7410EDDC" w:rsidR="00FC325F" w:rsidRPr="009700CD" w:rsidRDefault="00FC325F" w:rsidP="00E909E1">
                      <w:pPr>
                        <w:spacing w:before="60" w:after="240" w:line="291" w:lineRule="exact"/>
                        <w:jc w:val="center"/>
                        <w:rPr>
                          <w:rFonts w:eastAsia="Calibri" w:cs="Calibri"/>
                          <w:b/>
                          <w:bCs/>
                          <w:color w:val="000000" w:themeColor="text1"/>
                          <w:sz w:val="24"/>
                          <w:szCs w:val="24"/>
                        </w:rPr>
                      </w:pPr>
                      <w:r w:rsidRPr="009700CD">
                        <w:rPr>
                          <w:rFonts w:eastAsia="Calibri" w:cs="Calibri"/>
                          <w:b/>
                          <w:bCs/>
                          <w:color w:val="000000" w:themeColor="text1"/>
                          <w:sz w:val="24"/>
                          <w:szCs w:val="24"/>
                        </w:rPr>
                        <w:t>Does the amount of light a plant gets affect the rate of plant growth?</w:t>
                      </w:r>
                    </w:p>
                    <w:p w14:paraId="6D2D732B" w14:textId="77777777" w:rsidR="00FC325F" w:rsidRDefault="00FC325F"/>
                  </w:txbxContent>
                </v:textbox>
                <w10:wrap type="topAndBottom" anchorx="margin"/>
              </v:shape>
            </w:pict>
          </mc:Fallback>
        </mc:AlternateContent>
      </w:r>
      <w:r w:rsidR="00EA2F66" w:rsidRPr="009700CD">
        <w:rPr>
          <w:rFonts w:eastAsia="Calibri" w:cs="Calibri"/>
          <w:color w:val="000000" w:themeColor="text1"/>
          <w:sz w:val="24"/>
          <w:szCs w:val="24"/>
        </w:rPr>
        <w:t xml:space="preserve">The </w:t>
      </w:r>
      <w:r w:rsidR="00AD1CC3" w:rsidRPr="009700CD">
        <w:rPr>
          <w:rFonts w:eastAsia="Calibri" w:cs="Calibri"/>
          <w:color w:val="000000" w:themeColor="text1"/>
          <w:sz w:val="24"/>
          <w:szCs w:val="24"/>
        </w:rPr>
        <w:t>students</w:t>
      </w:r>
      <w:r w:rsidR="00EA2F66" w:rsidRPr="009700CD">
        <w:rPr>
          <w:rFonts w:eastAsia="Calibri" w:cs="Calibri"/>
          <w:color w:val="000000" w:themeColor="text1"/>
          <w:sz w:val="24"/>
          <w:szCs w:val="24"/>
        </w:rPr>
        <w:t xml:space="preserve"> then ha</w:t>
      </w:r>
      <w:r w:rsidR="005E6870">
        <w:rPr>
          <w:rFonts w:eastAsia="Calibri" w:cs="Calibri"/>
          <w:color w:val="000000" w:themeColor="text1"/>
          <w:sz w:val="24"/>
          <w:szCs w:val="24"/>
        </w:rPr>
        <w:t>ve</w:t>
      </w:r>
      <w:r w:rsidR="00EA2F66" w:rsidRPr="009700CD">
        <w:rPr>
          <w:rFonts w:eastAsia="Calibri" w:cs="Calibri"/>
          <w:color w:val="000000" w:themeColor="text1"/>
          <w:sz w:val="24"/>
          <w:szCs w:val="24"/>
        </w:rPr>
        <w:t xml:space="preserve"> another question to answer. </w:t>
      </w:r>
    </w:p>
    <w:p w14:paraId="11EA53F5" w14:textId="3257113A" w:rsidR="00EA2F66" w:rsidRPr="009700CD" w:rsidRDefault="00EA2F66" w:rsidP="00E909E1">
      <w:pPr>
        <w:spacing w:before="360" w:after="240" w:line="291" w:lineRule="exact"/>
        <w:rPr>
          <w:rFonts w:eastAsia="Segoe UI" w:cs="Calibri"/>
          <w:color w:val="000000" w:themeColor="text1"/>
          <w:sz w:val="24"/>
          <w:szCs w:val="24"/>
        </w:rPr>
      </w:pPr>
      <w:r w:rsidRPr="009700CD">
        <w:rPr>
          <w:rFonts w:eastAsia="Calibri" w:cs="Calibri"/>
          <w:color w:val="000000" w:themeColor="text1"/>
          <w:sz w:val="24"/>
          <w:szCs w:val="24"/>
        </w:rPr>
        <w:t>For this ex</w:t>
      </w:r>
      <w:r w:rsidRPr="009700CD">
        <w:rPr>
          <w:rFonts w:eastAsia="Segoe UI" w:cs="Calibri"/>
          <w:color w:val="000000" w:themeColor="text1"/>
          <w:sz w:val="24"/>
          <w:szCs w:val="24"/>
        </w:rPr>
        <w:t>periment, the students use three identical pots. In each pot, they plant the same number of seed</w:t>
      </w:r>
      <w:r w:rsidR="00AB5203" w:rsidRPr="009700CD">
        <w:rPr>
          <w:rFonts w:eastAsia="Segoe UI" w:cs="Calibri"/>
          <w:color w:val="000000" w:themeColor="text1"/>
          <w:sz w:val="24"/>
          <w:szCs w:val="24"/>
        </w:rPr>
        <w:t>s</w:t>
      </w:r>
      <w:r w:rsidRPr="009700CD">
        <w:rPr>
          <w:rFonts w:eastAsia="Segoe UI" w:cs="Calibri"/>
          <w:color w:val="000000" w:themeColor="text1"/>
          <w:sz w:val="24"/>
          <w:szCs w:val="24"/>
        </w:rPr>
        <w:t xml:space="preserve"> of the same type of plant. The students place the three pots on a shelf</w:t>
      </w:r>
      <w:r w:rsidR="002D1407" w:rsidRPr="009700CD">
        <w:rPr>
          <w:rFonts w:eastAsia="Segoe UI" w:cs="Calibri"/>
          <w:color w:val="000000" w:themeColor="text1"/>
          <w:sz w:val="24"/>
          <w:szCs w:val="24"/>
        </w:rPr>
        <w:t xml:space="preserve"> on the opposite side of the classroom from where the windows are located</w:t>
      </w:r>
      <w:r w:rsidRPr="009700CD">
        <w:rPr>
          <w:rFonts w:eastAsia="Segoe UI" w:cs="Calibri"/>
          <w:color w:val="000000" w:themeColor="text1"/>
          <w:sz w:val="24"/>
          <w:szCs w:val="24"/>
        </w:rPr>
        <w:t>. Five days after the first growth appear</w:t>
      </w:r>
      <w:r w:rsidR="005E6870">
        <w:rPr>
          <w:rFonts w:eastAsia="Segoe UI" w:cs="Calibri"/>
          <w:color w:val="000000" w:themeColor="text1"/>
          <w:sz w:val="24"/>
          <w:szCs w:val="24"/>
        </w:rPr>
        <w:t>s</w:t>
      </w:r>
      <w:r w:rsidRPr="009700CD">
        <w:rPr>
          <w:rFonts w:eastAsia="Segoe UI" w:cs="Calibri"/>
          <w:color w:val="000000" w:themeColor="text1"/>
          <w:sz w:val="24"/>
          <w:szCs w:val="24"/>
        </w:rPr>
        <w:t xml:space="preserve">, they move one of </w:t>
      </w:r>
      <w:r w:rsidR="00F530CD">
        <w:rPr>
          <w:rFonts w:eastAsia="Segoe UI" w:cs="Calibri"/>
          <w:color w:val="000000" w:themeColor="text1"/>
          <w:sz w:val="24"/>
          <w:szCs w:val="24"/>
        </w:rPr>
        <w:t xml:space="preserve">the </w:t>
      </w:r>
      <w:r w:rsidRPr="009700CD">
        <w:rPr>
          <w:rFonts w:eastAsia="Segoe UI" w:cs="Calibri"/>
          <w:color w:val="000000" w:themeColor="text1"/>
          <w:sz w:val="24"/>
          <w:szCs w:val="24"/>
        </w:rPr>
        <w:t>pots into a closet with no light</w:t>
      </w:r>
      <w:r w:rsidR="005E6870">
        <w:rPr>
          <w:rFonts w:eastAsia="Segoe UI" w:cs="Calibri"/>
          <w:color w:val="000000" w:themeColor="text1"/>
          <w:sz w:val="24"/>
          <w:szCs w:val="24"/>
        </w:rPr>
        <w:t xml:space="preserve"> and</w:t>
      </w:r>
      <w:r w:rsidRPr="009700CD">
        <w:rPr>
          <w:rFonts w:eastAsia="Segoe UI" w:cs="Calibri"/>
          <w:color w:val="000000" w:themeColor="text1"/>
          <w:sz w:val="24"/>
          <w:szCs w:val="24"/>
        </w:rPr>
        <w:t xml:space="preserve"> one of </w:t>
      </w:r>
      <w:r w:rsidR="00F530CD">
        <w:rPr>
          <w:rFonts w:eastAsia="Segoe UI" w:cs="Calibri"/>
          <w:color w:val="000000" w:themeColor="text1"/>
          <w:sz w:val="24"/>
          <w:szCs w:val="24"/>
        </w:rPr>
        <w:t xml:space="preserve">the </w:t>
      </w:r>
      <w:r w:rsidRPr="009700CD">
        <w:rPr>
          <w:rFonts w:eastAsia="Segoe UI" w:cs="Calibri"/>
          <w:color w:val="000000" w:themeColor="text1"/>
          <w:sz w:val="24"/>
          <w:szCs w:val="24"/>
        </w:rPr>
        <w:t xml:space="preserve">pots onto a windowsill in full </w:t>
      </w:r>
      <w:r w:rsidR="00F530CD" w:rsidRPr="009700CD">
        <w:rPr>
          <w:rFonts w:eastAsia="Segoe UI" w:cs="Calibri"/>
          <w:color w:val="000000" w:themeColor="text1"/>
          <w:sz w:val="24"/>
          <w:szCs w:val="24"/>
        </w:rPr>
        <w:t>sun</w:t>
      </w:r>
      <w:r w:rsidR="005E6870">
        <w:rPr>
          <w:rFonts w:eastAsia="Segoe UI" w:cs="Calibri"/>
          <w:color w:val="000000" w:themeColor="text1"/>
          <w:sz w:val="24"/>
          <w:szCs w:val="24"/>
        </w:rPr>
        <w:t xml:space="preserve">. They leave the </w:t>
      </w:r>
      <w:r w:rsidRPr="009700CD">
        <w:rPr>
          <w:rFonts w:eastAsia="Segoe UI" w:cs="Calibri"/>
          <w:color w:val="000000" w:themeColor="text1"/>
          <w:sz w:val="24"/>
          <w:szCs w:val="24"/>
        </w:rPr>
        <w:t xml:space="preserve">last pot where it </w:t>
      </w:r>
      <w:r w:rsidR="005E6870">
        <w:rPr>
          <w:rFonts w:eastAsia="Segoe UI" w:cs="Calibri"/>
          <w:color w:val="000000" w:themeColor="text1"/>
          <w:sz w:val="24"/>
          <w:szCs w:val="24"/>
        </w:rPr>
        <w:t>i</w:t>
      </w:r>
      <w:r w:rsidRPr="009700CD">
        <w:rPr>
          <w:rFonts w:eastAsia="Segoe UI" w:cs="Calibri"/>
          <w:color w:val="000000" w:themeColor="text1"/>
          <w:sz w:val="24"/>
          <w:szCs w:val="24"/>
        </w:rPr>
        <w:t>s</w:t>
      </w:r>
      <w:r w:rsidR="005E6870">
        <w:rPr>
          <w:rFonts w:eastAsia="Segoe UI" w:cs="Calibri"/>
          <w:color w:val="000000" w:themeColor="text1"/>
          <w:sz w:val="24"/>
          <w:szCs w:val="24"/>
        </w:rPr>
        <w:t xml:space="preserve"> on the shelf</w:t>
      </w:r>
      <w:r w:rsidRPr="009700CD">
        <w:rPr>
          <w:rFonts w:eastAsia="Segoe UI" w:cs="Calibri"/>
          <w:color w:val="000000" w:themeColor="text1"/>
          <w:sz w:val="24"/>
          <w:szCs w:val="24"/>
        </w:rPr>
        <w:t>.</w:t>
      </w:r>
    </w:p>
    <w:p w14:paraId="5A61E330" w14:textId="458E0A97" w:rsidR="003E3BDB" w:rsidRDefault="003E3BDB" w:rsidP="00E909E1">
      <w:pPr>
        <w:spacing w:after="240" w:line="291" w:lineRule="exact"/>
        <w:rPr>
          <w:rFonts w:eastAsia="Segoe UI" w:cs="Calibri"/>
          <w:color w:val="000000" w:themeColor="text1"/>
          <w:sz w:val="24"/>
          <w:szCs w:val="24"/>
        </w:rPr>
      </w:pPr>
      <w:r w:rsidRPr="009700CD">
        <w:rPr>
          <w:rFonts w:eastAsia="Segoe UI" w:cs="Calibri"/>
          <w:color w:val="000000" w:themeColor="text1"/>
          <w:sz w:val="24"/>
          <w:szCs w:val="24"/>
        </w:rPr>
        <w:t>After one week</w:t>
      </w:r>
      <w:r w:rsidR="003601D7">
        <w:rPr>
          <w:rFonts w:eastAsia="Segoe UI" w:cs="Calibri"/>
          <w:color w:val="000000" w:themeColor="text1"/>
          <w:sz w:val="24"/>
          <w:szCs w:val="24"/>
        </w:rPr>
        <w:t>,</w:t>
      </w:r>
      <w:r w:rsidRPr="009700CD">
        <w:rPr>
          <w:rFonts w:eastAsia="Segoe UI" w:cs="Calibri"/>
          <w:color w:val="000000" w:themeColor="text1"/>
          <w:sz w:val="24"/>
          <w:szCs w:val="24"/>
        </w:rPr>
        <w:t xml:space="preserve"> the students observe the color of the plant leaves </w:t>
      </w:r>
      <w:r w:rsidR="009238BF" w:rsidRPr="009700CD">
        <w:rPr>
          <w:rFonts w:eastAsia="Segoe UI" w:cs="Calibri"/>
          <w:color w:val="000000" w:themeColor="text1"/>
          <w:sz w:val="24"/>
          <w:szCs w:val="24"/>
        </w:rPr>
        <w:t>daily. Their</w:t>
      </w:r>
      <w:r w:rsidRPr="009700CD">
        <w:rPr>
          <w:rFonts w:eastAsia="Segoe UI" w:cs="Calibri"/>
          <w:color w:val="000000" w:themeColor="text1"/>
          <w:sz w:val="24"/>
          <w:szCs w:val="24"/>
        </w:rPr>
        <w:t xml:space="preserve"> results are shown in Table 2</w:t>
      </w:r>
      <w:r w:rsidR="009700CD" w:rsidRPr="009700CD">
        <w:rPr>
          <w:rFonts w:eastAsia="Segoe UI" w:cs="Calibri"/>
          <w:color w:val="000000" w:themeColor="text1"/>
          <w:sz w:val="24"/>
          <w:szCs w:val="24"/>
        </w:rPr>
        <w:t>.</w:t>
      </w:r>
      <w:r w:rsidRPr="009700CD">
        <w:rPr>
          <w:rFonts w:eastAsia="Segoe UI" w:cs="Calibri"/>
          <w:color w:val="000000" w:themeColor="text1"/>
          <w:sz w:val="24"/>
          <w:szCs w:val="24"/>
        </w:rPr>
        <w:t xml:space="preserve"> </w:t>
      </w:r>
    </w:p>
    <w:p w14:paraId="750DE8FF" w14:textId="40B885EB" w:rsidR="006D72C9" w:rsidRPr="009700CD" w:rsidRDefault="006D72C9" w:rsidP="00323027">
      <w:pPr>
        <w:spacing w:after="120" w:line="291" w:lineRule="exact"/>
        <w:jc w:val="center"/>
        <w:rPr>
          <w:rFonts w:eastAsia="Segoe UI" w:cs="Calibri"/>
          <w:b/>
          <w:bCs/>
          <w:color w:val="000000" w:themeColor="text1"/>
          <w:sz w:val="24"/>
          <w:szCs w:val="24"/>
        </w:rPr>
      </w:pPr>
      <w:r w:rsidRPr="009700CD">
        <w:rPr>
          <w:rFonts w:eastAsia="Segoe UI" w:cs="Calibri"/>
          <w:b/>
          <w:bCs/>
          <w:color w:val="000000" w:themeColor="text1"/>
          <w:sz w:val="24"/>
          <w:szCs w:val="24"/>
        </w:rPr>
        <w:t xml:space="preserve">Table </w:t>
      </w:r>
      <w:r w:rsidR="005B6149" w:rsidRPr="009700CD">
        <w:rPr>
          <w:rFonts w:eastAsia="Segoe UI" w:cs="Calibri"/>
          <w:b/>
          <w:bCs/>
          <w:color w:val="000000" w:themeColor="text1"/>
          <w:sz w:val="24"/>
          <w:szCs w:val="24"/>
        </w:rPr>
        <w:t>2</w:t>
      </w:r>
      <w:r w:rsidRPr="009700CD">
        <w:rPr>
          <w:rFonts w:eastAsia="Segoe UI" w:cs="Calibri"/>
          <w:b/>
          <w:bCs/>
          <w:color w:val="000000" w:themeColor="text1"/>
          <w:sz w:val="24"/>
          <w:szCs w:val="24"/>
        </w:rPr>
        <w:t xml:space="preserve">: Daily Color </w:t>
      </w:r>
      <w:r w:rsidR="007217C8" w:rsidRPr="009700CD">
        <w:rPr>
          <w:rFonts w:eastAsia="Segoe UI" w:cs="Calibri"/>
          <w:b/>
          <w:bCs/>
          <w:color w:val="000000" w:themeColor="text1"/>
          <w:sz w:val="24"/>
          <w:szCs w:val="24"/>
        </w:rPr>
        <w:t>of Plant</w:t>
      </w:r>
      <w:r w:rsidRPr="009700CD">
        <w:rPr>
          <w:rFonts w:eastAsia="Segoe UI" w:cs="Calibri"/>
          <w:b/>
          <w:bCs/>
          <w:color w:val="000000" w:themeColor="text1"/>
          <w:sz w:val="24"/>
          <w:szCs w:val="24"/>
        </w:rPr>
        <w:t xml:space="preserve"> Leaves Under Different Conditions</w:t>
      </w:r>
    </w:p>
    <w:tbl>
      <w:tblPr>
        <w:tblW w:w="9600" w:type="dxa"/>
        <w:tblLook w:val="04A0" w:firstRow="1" w:lastRow="0" w:firstColumn="1" w:lastColumn="0" w:noHBand="0" w:noVBand="1"/>
      </w:tblPr>
      <w:tblGrid>
        <w:gridCol w:w="1367"/>
        <w:gridCol w:w="902"/>
        <w:gridCol w:w="902"/>
        <w:gridCol w:w="902"/>
        <w:gridCol w:w="902"/>
        <w:gridCol w:w="925"/>
        <w:gridCol w:w="925"/>
        <w:gridCol w:w="925"/>
        <w:gridCol w:w="925"/>
        <w:gridCol w:w="925"/>
      </w:tblGrid>
      <w:tr w:rsidR="001335AE" w:rsidRPr="009700CD" w14:paraId="22015E4E" w14:textId="1A6E275C" w:rsidTr="00323027">
        <w:trPr>
          <w:trHeight w:val="532"/>
        </w:trPr>
        <w:tc>
          <w:tcPr>
            <w:tcW w:w="13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A81424D" w14:textId="64E03AC0"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Condition</w:t>
            </w:r>
          </w:p>
        </w:tc>
        <w:tc>
          <w:tcPr>
            <w:tcW w:w="90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BD984A0" w14:textId="30E61B0B"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Day 1</w:t>
            </w:r>
          </w:p>
        </w:tc>
        <w:tc>
          <w:tcPr>
            <w:tcW w:w="90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2C1C351" w14:textId="7E16C541"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Day 2</w:t>
            </w:r>
          </w:p>
        </w:tc>
        <w:tc>
          <w:tcPr>
            <w:tcW w:w="90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E6EE86D" w14:textId="1961C132"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Day 3</w:t>
            </w:r>
          </w:p>
        </w:tc>
        <w:tc>
          <w:tcPr>
            <w:tcW w:w="90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FD74396" w14:textId="09A853A0"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Day 4</w:t>
            </w:r>
          </w:p>
        </w:tc>
        <w:tc>
          <w:tcPr>
            <w:tcW w:w="92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048AEDB" w14:textId="2E9260C5"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Day 5</w:t>
            </w:r>
          </w:p>
        </w:tc>
        <w:tc>
          <w:tcPr>
            <w:tcW w:w="92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F68C779" w14:textId="00E79E51"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Day 6</w:t>
            </w:r>
          </w:p>
        </w:tc>
        <w:tc>
          <w:tcPr>
            <w:tcW w:w="92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1B9447A" w14:textId="3AD91753"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Day 7</w:t>
            </w:r>
          </w:p>
        </w:tc>
        <w:tc>
          <w:tcPr>
            <w:tcW w:w="92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B84B5CA" w14:textId="562B0704"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Day 8</w:t>
            </w:r>
          </w:p>
        </w:tc>
        <w:tc>
          <w:tcPr>
            <w:tcW w:w="92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D3EEC6F" w14:textId="13F789CD" w:rsidR="001335AE" w:rsidRPr="009700CD" w:rsidRDefault="001335AE" w:rsidP="00E909E1">
            <w:pPr>
              <w:spacing w:before="60" w:after="60"/>
              <w:rPr>
                <w:rFonts w:cs="Calibri"/>
                <w:b/>
                <w:bCs/>
                <w:color w:val="000000"/>
                <w:sz w:val="24"/>
                <w:szCs w:val="24"/>
              </w:rPr>
            </w:pPr>
            <w:r w:rsidRPr="009700CD">
              <w:rPr>
                <w:rFonts w:cs="Calibri"/>
                <w:b/>
                <w:bCs/>
                <w:color w:val="000000"/>
                <w:sz w:val="24"/>
                <w:szCs w:val="24"/>
              </w:rPr>
              <w:t>Day 9</w:t>
            </w:r>
          </w:p>
        </w:tc>
      </w:tr>
      <w:tr w:rsidR="001335AE" w:rsidRPr="009700CD" w14:paraId="5B0E5DE9" w14:textId="2F200A86" w:rsidTr="00323027">
        <w:trPr>
          <w:trHeight w:val="532"/>
        </w:trPr>
        <w:tc>
          <w:tcPr>
            <w:tcW w:w="1367" w:type="dxa"/>
            <w:tcBorders>
              <w:top w:val="nil"/>
              <w:left w:val="single" w:sz="8" w:space="0" w:color="auto"/>
              <w:bottom w:val="single" w:sz="8" w:space="0" w:color="auto"/>
              <w:right w:val="single" w:sz="8" w:space="0" w:color="auto"/>
            </w:tcBorders>
            <w:shd w:val="clear" w:color="auto" w:fill="auto"/>
            <w:vAlign w:val="center"/>
            <w:hideMark/>
          </w:tcPr>
          <w:p w14:paraId="298B931B" w14:textId="119470AA" w:rsidR="001335AE" w:rsidRPr="009700CD" w:rsidRDefault="001335AE" w:rsidP="00E909E1">
            <w:pPr>
              <w:spacing w:before="60" w:after="60"/>
              <w:rPr>
                <w:rFonts w:cs="Calibri"/>
                <w:color w:val="000000"/>
                <w:sz w:val="24"/>
                <w:szCs w:val="24"/>
              </w:rPr>
            </w:pPr>
            <w:r w:rsidRPr="009700CD">
              <w:rPr>
                <w:rFonts w:cs="Calibri"/>
                <w:color w:val="000000"/>
                <w:sz w:val="24"/>
                <w:szCs w:val="24"/>
              </w:rPr>
              <w:t>Shelf</w:t>
            </w:r>
          </w:p>
        </w:tc>
        <w:tc>
          <w:tcPr>
            <w:tcW w:w="902" w:type="dxa"/>
            <w:tcBorders>
              <w:top w:val="nil"/>
              <w:left w:val="nil"/>
              <w:bottom w:val="single" w:sz="8" w:space="0" w:color="auto"/>
              <w:right w:val="single" w:sz="8" w:space="0" w:color="auto"/>
            </w:tcBorders>
            <w:shd w:val="clear" w:color="auto" w:fill="auto"/>
            <w:vAlign w:val="center"/>
            <w:hideMark/>
          </w:tcPr>
          <w:p w14:paraId="6A973232" w14:textId="19705ADB"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02" w:type="dxa"/>
            <w:tcBorders>
              <w:top w:val="nil"/>
              <w:left w:val="nil"/>
              <w:bottom w:val="single" w:sz="8" w:space="0" w:color="auto"/>
              <w:right w:val="single" w:sz="8" w:space="0" w:color="auto"/>
            </w:tcBorders>
            <w:shd w:val="clear" w:color="auto" w:fill="auto"/>
            <w:vAlign w:val="center"/>
            <w:hideMark/>
          </w:tcPr>
          <w:p w14:paraId="456D9BA1" w14:textId="503A2C34"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02" w:type="dxa"/>
            <w:tcBorders>
              <w:top w:val="nil"/>
              <w:left w:val="nil"/>
              <w:bottom w:val="single" w:sz="8" w:space="0" w:color="auto"/>
              <w:right w:val="single" w:sz="8" w:space="0" w:color="auto"/>
            </w:tcBorders>
            <w:shd w:val="clear" w:color="auto" w:fill="auto"/>
            <w:vAlign w:val="center"/>
            <w:hideMark/>
          </w:tcPr>
          <w:p w14:paraId="18F845CF" w14:textId="49ACAF20"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02" w:type="dxa"/>
            <w:tcBorders>
              <w:top w:val="nil"/>
              <w:left w:val="nil"/>
              <w:bottom w:val="single" w:sz="8" w:space="0" w:color="auto"/>
              <w:right w:val="single" w:sz="8" w:space="0" w:color="auto"/>
            </w:tcBorders>
            <w:shd w:val="clear" w:color="auto" w:fill="auto"/>
            <w:vAlign w:val="center"/>
            <w:hideMark/>
          </w:tcPr>
          <w:p w14:paraId="079AD345" w14:textId="77E786B7"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59A7B2F7" w14:textId="0501EF62"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118990B7" w14:textId="343331D7"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65816DEE" w14:textId="0069679E"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31633F2B" w14:textId="5A528378"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477B2A30" w14:textId="1E90ABEB"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r>
      <w:tr w:rsidR="001335AE" w:rsidRPr="009700CD" w14:paraId="5A31FEFA" w14:textId="685BF26B" w:rsidTr="00323027">
        <w:trPr>
          <w:trHeight w:val="532"/>
        </w:trPr>
        <w:tc>
          <w:tcPr>
            <w:tcW w:w="1367" w:type="dxa"/>
            <w:tcBorders>
              <w:top w:val="nil"/>
              <w:left w:val="single" w:sz="8" w:space="0" w:color="auto"/>
              <w:bottom w:val="single" w:sz="8" w:space="0" w:color="auto"/>
              <w:right w:val="single" w:sz="8" w:space="0" w:color="auto"/>
            </w:tcBorders>
            <w:shd w:val="clear" w:color="auto" w:fill="auto"/>
            <w:vAlign w:val="center"/>
            <w:hideMark/>
          </w:tcPr>
          <w:p w14:paraId="513591C1" w14:textId="73A23644" w:rsidR="001335AE" w:rsidRPr="009700CD" w:rsidRDefault="001335AE" w:rsidP="00E909E1">
            <w:pPr>
              <w:spacing w:before="60" w:after="60"/>
              <w:rPr>
                <w:rFonts w:cs="Calibri"/>
                <w:color w:val="000000"/>
                <w:sz w:val="24"/>
                <w:szCs w:val="24"/>
              </w:rPr>
            </w:pPr>
            <w:r w:rsidRPr="009700CD">
              <w:rPr>
                <w:rFonts w:cs="Calibri"/>
                <w:color w:val="000000"/>
                <w:sz w:val="24"/>
                <w:szCs w:val="24"/>
              </w:rPr>
              <w:t>Windowsill</w:t>
            </w:r>
          </w:p>
        </w:tc>
        <w:tc>
          <w:tcPr>
            <w:tcW w:w="902" w:type="dxa"/>
            <w:tcBorders>
              <w:top w:val="nil"/>
              <w:left w:val="nil"/>
              <w:bottom w:val="single" w:sz="8" w:space="0" w:color="auto"/>
              <w:right w:val="single" w:sz="8" w:space="0" w:color="auto"/>
            </w:tcBorders>
            <w:shd w:val="clear" w:color="auto" w:fill="auto"/>
            <w:vAlign w:val="center"/>
            <w:hideMark/>
          </w:tcPr>
          <w:p w14:paraId="0F25785A" w14:textId="38BFF9FF"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02" w:type="dxa"/>
            <w:tcBorders>
              <w:top w:val="nil"/>
              <w:left w:val="nil"/>
              <w:bottom w:val="single" w:sz="8" w:space="0" w:color="auto"/>
              <w:right w:val="single" w:sz="8" w:space="0" w:color="auto"/>
            </w:tcBorders>
            <w:shd w:val="clear" w:color="auto" w:fill="auto"/>
            <w:vAlign w:val="center"/>
            <w:hideMark/>
          </w:tcPr>
          <w:p w14:paraId="2B86C301" w14:textId="204B1A20"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02" w:type="dxa"/>
            <w:tcBorders>
              <w:top w:val="nil"/>
              <w:left w:val="nil"/>
              <w:bottom w:val="single" w:sz="8" w:space="0" w:color="auto"/>
              <w:right w:val="single" w:sz="8" w:space="0" w:color="auto"/>
            </w:tcBorders>
            <w:shd w:val="clear" w:color="auto" w:fill="auto"/>
            <w:vAlign w:val="center"/>
            <w:hideMark/>
          </w:tcPr>
          <w:p w14:paraId="6BF3BA94" w14:textId="3FA27F42"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02" w:type="dxa"/>
            <w:tcBorders>
              <w:top w:val="nil"/>
              <w:left w:val="nil"/>
              <w:bottom w:val="single" w:sz="8" w:space="0" w:color="auto"/>
              <w:right w:val="single" w:sz="8" w:space="0" w:color="auto"/>
            </w:tcBorders>
            <w:shd w:val="clear" w:color="auto" w:fill="auto"/>
            <w:vAlign w:val="center"/>
            <w:hideMark/>
          </w:tcPr>
          <w:p w14:paraId="0049A8F8" w14:textId="03FD6AC5"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24E3E678" w14:textId="0F2C0E9E"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560D6229" w14:textId="3F9DC088"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5A7B9B94" w14:textId="0BFCCECA"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530C710E" w14:textId="1BB48E02"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1F59FC55" w14:textId="5E9A8137"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r>
      <w:tr w:rsidR="001335AE" w:rsidRPr="009700CD" w14:paraId="0A3A3B9C" w14:textId="406E32D0" w:rsidTr="00323027">
        <w:trPr>
          <w:trHeight w:val="532"/>
        </w:trPr>
        <w:tc>
          <w:tcPr>
            <w:tcW w:w="1367" w:type="dxa"/>
            <w:tcBorders>
              <w:top w:val="nil"/>
              <w:left w:val="single" w:sz="8" w:space="0" w:color="auto"/>
              <w:bottom w:val="single" w:sz="8" w:space="0" w:color="auto"/>
              <w:right w:val="single" w:sz="8" w:space="0" w:color="auto"/>
            </w:tcBorders>
            <w:shd w:val="clear" w:color="auto" w:fill="auto"/>
            <w:vAlign w:val="center"/>
            <w:hideMark/>
          </w:tcPr>
          <w:p w14:paraId="4B0F9C34" w14:textId="23A79342" w:rsidR="001335AE" w:rsidRPr="009700CD" w:rsidRDefault="001335AE" w:rsidP="00E909E1">
            <w:pPr>
              <w:spacing w:before="60" w:after="60"/>
              <w:rPr>
                <w:rFonts w:cs="Calibri"/>
                <w:color w:val="000000"/>
                <w:sz w:val="24"/>
                <w:szCs w:val="24"/>
              </w:rPr>
            </w:pPr>
            <w:r w:rsidRPr="009700CD">
              <w:rPr>
                <w:rFonts w:cs="Calibri"/>
                <w:color w:val="000000"/>
                <w:sz w:val="24"/>
                <w:szCs w:val="24"/>
              </w:rPr>
              <w:t>Closet</w:t>
            </w:r>
          </w:p>
        </w:tc>
        <w:tc>
          <w:tcPr>
            <w:tcW w:w="902" w:type="dxa"/>
            <w:tcBorders>
              <w:top w:val="nil"/>
              <w:left w:val="nil"/>
              <w:bottom w:val="single" w:sz="8" w:space="0" w:color="auto"/>
              <w:right w:val="single" w:sz="8" w:space="0" w:color="auto"/>
            </w:tcBorders>
            <w:shd w:val="clear" w:color="auto" w:fill="auto"/>
            <w:vAlign w:val="center"/>
            <w:hideMark/>
          </w:tcPr>
          <w:p w14:paraId="30E8597F" w14:textId="320CC056"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02" w:type="dxa"/>
            <w:tcBorders>
              <w:top w:val="nil"/>
              <w:left w:val="nil"/>
              <w:bottom w:val="single" w:sz="8" w:space="0" w:color="auto"/>
              <w:right w:val="single" w:sz="8" w:space="0" w:color="auto"/>
            </w:tcBorders>
            <w:shd w:val="clear" w:color="auto" w:fill="auto"/>
            <w:vAlign w:val="center"/>
            <w:hideMark/>
          </w:tcPr>
          <w:p w14:paraId="5CBE3879" w14:textId="3A3D6BAF"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02" w:type="dxa"/>
            <w:tcBorders>
              <w:top w:val="nil"/>
              <w:left w:val="nil"/>
              <w:bottom w:val="single" w:sz="8" w:space="0" w:color="auto"/>
              <w:right w:val="single" w:sz="8" w:space="0" w:color="auto"/>
            </w:tcBorders>
            <w:shd w:val="clear" w:color="auto" w:fill="auto"/>
            <w:vAlign w:val="center"/>
            <w:hideMark/>
          </w:tcPr>
          <w:p w14:paraId="088963E9" w14:textId="2922832B"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02" w:type="dxa"/>
            <w:tcBorders>
              <w:top w:val="nil"/>
              <w:left w:val="nil"/>
              <w:bottom w:val="single" w:sz="8" w:space="0" w:color="auto"/>
              <w:right w:val="single" w:sz="8" w:space="0" w:color="auto"/>
            </w:tcBorders>
            <w:shd w:val="clear" w:color="auto" w:fill="auto"/>
            <w:vAlign w:val="center"/>
            <w:hideMark/>
          </w:tcPr>
          <w:p w14:paraId="19CA8EFB" w14:textId="50692DAE" w:rsidR="001335AE" w:rsidRPr="009700CD" w:rsidRDefault="001335AE" w:rsidP="00E909E1">
            <w:pPr>
              <w:spacing w:before="60" w:after="60"/>
              <w:rPr>
                <w:rFonts w:cs="Calibri"/>
                <w:color w:val="000000"/>
                <w:sz w:val="24"/>
                <w:szCs w:val="24"/>
              </w:rPr>
            </w:pPr>
            <w:r w:rsidRPr="009700CD">
              <w:rPr>
                <w:rFonts w:cs="Calibri"/>
                <w:color w:val="000000"/>
                <w:sz w:val="24"/>
                <w:szCs w:val="24"/>
              </w:rPr>
              <w:t>Green</w:t>
            </w:r>
          </w:p>
        </w:tc>
        <w:tc>
          <w:tcPr>
            <w:tcW w:w="925" w:type="dxa"/>
            <w:tcBorders>
              <w:top w:val="nil"/>
              <w:left w:val="nil"/>
              <w:bottom w:val="single" w:sz="8" w:space="0" w:color="auto"/>
              <w:right w:val="single" w:sz="8" w:space="0" w:color="auto"/>
            </w:tcBorders>
            <w:shd w:val="clear" w:color="auto" w:fill="auto"/>
            <w:vAlign w:val="center"/>
            <w:hideMark/>
          </w:tcPr>
          <w:p w14:paraId="0ADBE28B" w14:textId="1A8779E6" w:rsidR="001335AE" w:rsidRPr="009700CD" w:rsidRDefault="001335AE" w:rsidP="00E909E1">
            <w:pPr>
              <w:spacing w:before="60" w:after="60"/>
              <w:rPr>
                <w:rFonts w:cs="Calibri"/>
                <w:color w:val="000000"/>
                <w:sz w:val="24"/>
                <w:szCs w:val="24"/>
              </w:rPr>
            </w:pPr>
            <w:r w:rsidRPr="009700CD">
              <w:rPr>
                <w:rFonts w:cs="Calibri"/>
                <w:color w:val="000000"/>
                <w:sz w:val="24"/>
                <w:szCs w:val="24"/>
              </w:rPr>
              <w:t>Yellow</w:t>
            </w:r>
          </w:p>
        </w:tc>
        <w:tc>
          <w:tcPr>
            <w:tcW w:w="925" w:type="dxa"/>
            <w:tcBorders>
              <w:top w:val="nil"/>
              <w:left w:val="nil"/>
              <w:bottom w:val="single" w:sz="8" w:space="0" w:color="auto"/>
              <w:right w:val="single" w:sz="8" w:space="0" w:color="auto"/>
            </w:tcBorders>
            <w:shd w:val="clear" w:color="auto" w:fill="auto"/>
            <w:vAlign w:val="center"/>
            <w:hideMark/>
          </w:tcPr>
          <w:p w14:paraId="308E9A2E" w14:textId="1C879619" w:rsidR="001335AE" w:rsidRPr="009700CD" w:rsidRDefault="001335AE" w:rsidP="00E909E1">
            <w:pPr>
              <w:spacing w:before="60" w:after="60"/>
              <w:rPr>
                <w:rFonts w:cs="Calibri"/>
                <w:color w:val="000000"/>
                <w:sz w:val="24"/>
                <w:szCs w:val="24"/>
              </w:rPr>
            </w:pPr>
            <w:r w:rsidRPr="009700CD">
              <w:rPr>
                <w:rFonts w:cs="Calibri"/>
                <w:color w:val="000000"/>
                <w:sz w:val="24"/>
                <w:szCs w:val="24"/>
              </w:rPr>
              <w:t>Yellow</w:t>
            </w:r>
          </w:p>
        </w:tc>
        <w:tc>
          <w:tcPr>
            <w:tcW w:w="925" w:type="dxa"/>
            <w:tcBorders>
              <w:top w:val="nil"/>
              <w:left w:val="nil"/>
              <w:bottom w:val="single" w:sz="8" w:space="0" w:color="auto"/>
              <w:right w:val="single" w:sz="8" w:space="0" w:color="auto"/>
            </w:tcBorders>
            <w:shd w:val="clear" w:color="auto" w:fill="auto"/>
            <w:vAlign w:val="center"/>
            <w:hideMark/>
          </w:tcPr>
          <w:p w14:paraId="69BDAC94" w14:textId="4AFB3277" w:rsidR="001335AE" w:rsidRPr="009700CD" w:rsidRDefault="001335AE" w:rsidP="00E909E1">
            <w:pPr>
              <w:spacing w:before="60" w:after="60"/>
              <w:rPr>
                <w:rFonts w:cs="Calibri"/>
                <w:color w:val="000000"/>
                <w:sz w:val="24"/>
                <w:szCs w:val="24"/>
              </w:rPr>
            </w:pPr>
            <w:r w:rsidRPr="009700CD">
              <w:rPr>
                <w:rFonts w:cs="Calibri"/>
                <w:color w:val="000000"/>
                <w:sz w:val="24"/>
                <w:szCs w:val="24"/>
              </w:rPr>
              <w:t>Yellow</w:t>
            </w:r>
          </w:p>
        </w:tc>
        <w:tc>
          <w:tcPr>
            <w:tcW w:w="925" w:type="dxa"/>
            <w:tcBorders>
              <w:top w:val="nil"/>
              <w:left w:val="nil"/>
              <w:bottom w:val="single" w:sz="8" w:space="0" w:color="auto"/>
              <w:right w:val="single" w:sz="8" w:space="0" w:color="auto"/>
            </w:tcBorders>
            <w:shd w:val="clear" w:color="auto" w:fill="auto"/>
            <w:vAlign w:val="center"/>
            <w:hideMark/>
          </w:tcPr>
          <w:p w14:paraId="2C9289C0" w14:textId="2658C1EF" w:rsidR="001335AE" w:rsidRPr="009700CD" w:rsidRDefault="001335AE" w:rsidP="00E909E1">
            <w:pPr>
              <w:spacing w:before="60" w:after="60"/>
              <w:rPr>
                <w:rFonts w:cs="Calibri"/>
                <w:color w:val="000000"/>
                <w:sz w:val="24"/>
                <w:szCs w:val="24"/>
              </w:rPr>
            </w:pPr>
            <w:r w:rsidRPr="009700CD">
              <w:rPr>
                <w:rFonts w:cs="Calibri"/>
                <w:color w:val="000000"/>
                <w:sz w:val="24"/>
                <w:szCs w:val="24"/>
              </w:rPr>
              <w:t>Yellow</w:t>
            </w:r>
          </w:p>
        </w:tc>
        <w:tc>
          <w:tcPr>
            <w:tcW w:w="925" w:type="dxa"/>
            <w:tcBorders>
              <w:top w:val="nil"/>
              <w:left w:val="nil"/>
              <w:bottom w:val="single" w:sz="8" w:space="0" w:color="auto"/>
              <w:right w:val="single" w:sz="8" w:space="0" w:color="auto"/>
            </w:tcBorders>
            <w:shd w:val="clear" w:color="auto" w:fill="auto"/>
            <w:vAlign w:val="center"/>
            <w:hideMark/>
          </w:tcPr>
          <w:p w14:paraId="0CBB5861" w14:textId="543CED73" w:rsidR="001335AE" w:rsidRPr="009700CD" w:rsidRDefault="001335AE" w:rsidP="00E909E1">
            <w:pPr>
              <w:spacing w:before="60" w:after="60"/>
              <w:rPr>
                <w:rFonts w:cs="Calibri"/>
                <w:color w:val="000000"/>
                <w:sz w:val="24"/>
                <w:szCs w:val="24"/>
              </w:rPr>
            </w:pPr>
            <w:r w:rsidRPr="009700CD">
              <w:rPr>
                <w:rFonts w:cs="Calibri"/>
                <w:color w:val="000000"/>
                <w:sz w:val="24"/>
                <w:szCs w:val="24"/>
              </w:rPr>
              <w:t>Yellow</w:t>
            </w:r>
          </w:p>
        </w:tc>
      </w:tr>
    </w:tbl>
    <w:p w14:paraId="6A060238" w14:textId="5F1E2BA1" w:rsidR="00056480" w:rsidRDefault="00056480">
      <w:pPr>
        <w:rPr>
          <w:rFonts w:eastAsia="Segoe UI" w:cs="Calibri"/>
          <w:b/>
          <w:bCs/>
          <w:color w:val="000000" w:themeColor="text1"/>
          <w:sz w:val="24"/>
          <w:szCs w:val="24"/>
        </w:rPr>
      </w:pPr>
    </w:p>
    <w:p w14:paraId="3EC352EC" w14:textId="49412F8D" w:rsidR="00E07F29" w:rsidRPr="009700CD" w:rsidRDefault="00E07F29" w:rsidP="00E909E1">
      <w:pPr>
        <w:spacing w:after="240" w:line="291" w:lineRule="exact"/>
        <w:rPr>
          <w:rFonts w:eastAsia="Segoe UI" w:cs="Calibri"/>
          <w:color w:val="000000" w:themeColor="text1"/>
          <w:sz w:val="24"/>
          <w:szCs w:val="24"/>
        </w:rPr>
      </w:pPr>
      <w:r w:rsidRPr="009700CD">
        <w:rPr>
          <w:rFonts w:eastAsia="Segoe UI" w:cs="Calibri"/>
          <w:color w:val="000000" w:themeColor="text1"/>
          <w:sz w:val="24"/>
          <w:szCs w:val="24"/>
        </w:rPr>
        <w:t xml:space="preserve">The students also record the average height of the plants in each of the three pots. Their results are shown in </w:t>
      </w:r>
      <w:r w:rsidR="00AB5203" w:rsidRPr="009700CD">
        <w:rPr>
          <w:rFonts w:eastAsia="Segoe UI" w:cs="Calibri"/>
          <w:color w:val="000000" w:themeColor="text1"/>
          <w:sz w:val="24"/>
          <w:szCs w:val="24"/>
        </w:rPr>
        <w:t>Graph 1.</w:t>
      </w:r>
      <w:r w:rsidRPr="009700CD">
        <w:rPr>
          <w:rFonts w:eastAsia="Segoe UI" w:cs="Calibri"/>
          <w:color w:val="000000" w:themeColor="text1"/>
          <w:sz w:val="24"/>
          <w:szCs w:val="24"/>
        </w:rPr>
        <w:t xml:space="preserve"> </w:t>
      </w:r>
    </w:p>
    <w:p w14:paraId="4DBAFB8C" w14:textId="2DD32C47" w:rsidR="00FE7804" w:rsidRPr="009700CD" w:rsidRDefault="00323027" w:rsidP="00323027">
      <w:pPr>
        <w:spacing w:after="120" w:line="275" w:lineRule="exact"/>
        <w:ind w:left="1440"/>
        <w:rPr>
          <w:rFonts w:cs="Calibri"/>
          <w:noProof/>
          <w:sz w:val="24"/>
          <w:szCs w:val="24"/>
        </w:rPr>
      </w:pPr>
      <w:r>
        <w:rPr>
          <w:rFonts w:eastAsia="Segoe UI" w:cs="Calibri"/>
          <w:b/>
          <w:bCs/>
          <w:noProof/>
          <w:color w:val="000000" w:themeColor="text1"/>
          <w:sz w:val="24"/>
          <w:szCs w:val="24"/>
        </w:rPr>
        <mc:AlternateContent>
          <mc:Choice Requires="wps">
            <w:drawing>
              <wp:anchor distT="0" distB="0" distL="114300" distR="114300" simplePos="0" relativeHeight="251668480" behindDoc="0" locked="0" layoutInCell="1" allowOverlap="1" wp14:anchorId="66739C3A" wp14:editId="2A0E3789">
                <wp:simplePos x="0" y="0"/>
                <wp:positionH relativeFrom="leftMargin">
                  <wp:posOffset>1028065</wp:posOffset>
                </wp:positionH>
                <wp:positionV relativeFrom="paragraph">
                  <wp:posOffset>1696720</wp:posOffset>
                </wp:positionV>
                <wp:extent cx="590550" cy="276225"/>
                <wp:effectExtent l="4762" t="0" r="4763" b="4762"/>
                <wp:wrapNone/>
                <wp:docPr id="2" name="Text Box 2"/>
                <wp:cNvGraphicFramePr/>
                <a:graphic xmlns:a="http://schemas.openxmlformats.org/drawingml/2006/main">
                  <a:graphicData uri="http://schemas.microsoft.com/office/word/2010/wordprocessingShape">
                    <wps:wsp>
                      <wps:cNvSpPr txBox="1"/>
                      <wps:spPr>
                        <a:xfrm rot="16200000">
                          <a:off x="0" y="0"/>
                          <a:ext cx="590550" cy="276225"/>
                        </a:xfrm>
                        <a:prstGeom prst="rect">
                          <a:avLst/>
                        </a:prstGeom>
                        <a:solidFill>
                          <a:schemeClr val="lt1"/>
                        </a:solidFill>
                        <a:ln w="6350">
                          <a:noFill/>
                        </a:ln>
                      </wps:spPr>
                      <wps:txbx>
                        <w:txbxContent>
                          <w:p w14:paraId="541712D1" w14:textId="77D825C2" w:rsidR="00F01357" w:rsidRDefault="00F01357">
                            <w:r>
                              <w:t>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39C3A" id="Text Box 2" o:spid="_x0000_s1028" type="#_x0000_t202" style="position:absolute;left:0;text-align:left;margin-left:80.95pt;margin-top:133.6pt;width:46.5pt;height:21.75pt;rotation:-90;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" fillcolor="white [3201]" stroked="f" strokeweight=".5pt">
                <v:textbox>
                  <w:txbxContent>
                    <w:p w14:paraId="541712D1" w14:textId="77D825C2" w:rsidR="00F01357" w:rsidRDefault="00F01357">
                      <w:r>
                        <w:t>Height</w:t>
                      </w:r>
                    </w:p>
                  </w:txbxContent>
                </v:textbox>
                <w10:wrap anchorx="margin"/>
              </v:shape>
            </w:pict>
          </mc:Fallback>
        </mc:AlternateContent>
      </w:r>
      <w:r w:rsidRPr="009700CD">
        <w:rPr>
          <w:rFonts w:cs="Calibri"/>
          <w:noProof/>
          <w:sz w:val="24"/>
          <w:szCs w:val="24"/>
        </w:rPr>
        <w:drawing>
          <wp:anchor distT="0" distB="0" distL="114300" distR="114300" simplePos="0" relativeHeight="251667456" behindDoc="0" locked="0" layoutInCell="1" allowOverlap="1" wp14:anchorId="7BF4C1D5" wp14:editId="57231EB6">
            <wp:simplePos x="0" y="0"/>
            <wp:positionH relativeFrom="margin">
              <wp:posOffset>552091</wp:posOffset>
            </wp:positionH>
            <wp:positionV relativeFrom="paragraph">
              <wp:posOffset>274692</wp:posOffset>
            </wp:positionV>
            <wp:extent cx="5029200" cy="3191510"/>
            <wp:effectExtent l="0" t="0" r="0" b="8890"/>
            <wp:wrapTopAndBottom/>
            <wp:docPr id="55" name="Chart 55">
              <a:extLst xmlns:a="http://schemas.openxmlformats.org/drawingml/2006/main">
                <a:ext uri="{FF2B5EF4-FFF2-40B4-BE49-F238E27FC236}">
                  <a16:creationId xmlns:a16="http://schemas.microsoft.com/office/drawing/2014/main" id="{D7F298BE-83EC-60F1-BCB2-26084617F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AB5203" w:rsidRPr="009700CD">
        <w:rPr>
          <w:rFonts w:eastAsia="Segoe UI" w:cs="Calibri"/>
          <w:b/>
          <w:bCs/>
          <w:color w:val="000000" w:themeColor="text1"/>
          <w:sz w:val="24"/>
          <w:szCs w:val="24"/>
        </w:rPr>
        <w:t>Graph</w:t>
      </w:r>
      <w:r w:rsidR="00F06558" w:rsidRPr="009700CD">
        <w:rPr>
          <w:rFonts w:eastAsia="Segoe UI" w:cs="Calibri"/>
          <w:b/>
          <w:bCs/>
          <w:color w:val="000000" w:themeColor="text1"/>
          <w:sz w:val="24"/>
          <w:szCs w:val="24"/>
        </w:rPr>
        <w:t xml:space="preserve"> </w:t>
      </w:r>
      <w:r w:rsidR="00AB5203" w:rsidRPr="009700CD">
        <w:rPr>
          <w:rFonts w:eastAsia="Segoe UI" w:cs="Calibri"/>
          <w:b/>
          <w:bCs/>
          <w:color w:val="000000" w:themeColor="text1"/>
          <w:sz w:val="24"/>
          <w:szCs w:val="24"/>
        </w:rPr>
        <w:t>1</w:t>
      </w:r>
      <w:r w:rsidR="00F06558" w:rsidRPr="009700CD">
        <w:rPr>
          <w:rFonts w:eastAsia="Segoe UI" w:cs="Calibri"/>
          <w:b/>
          <w:bCs/>
          <w:color w:val="000000" w:themeColor="text1"/>
          <w:sz w:val="24"/>
          <w:szCs w:val="24"/>
        </w:rPr>
        <w:t xml:space="preserve">. </w:t>
      </w:r>
      <w:r w:rsidR="00AB5203" w:rsidRPr="009700CD">
        <w:rPr>
          <w:rFonts w:eastAsia="Segoe UI" w:cs="Calibri"/>
          <w:b/>
          <w:bCs/>
          <w:color w:val="000000" w:themeColor="text1"/>
          <w:sz w:val="24"/>
          <w:szCs w:val="24"/>
        </w:rPr>
        <w:t xml:space="preserve">Plant Growth Under Different Conditions </w:t>
      </w:r>
      <w:r w:rsidR="00F06558" w:rsidRPr="009700CD">
        <w:rPr>
          <w:rFonts w:eastAsia="Segoe UI" w:cs="Calibri"/>
          <w:b/>
          <w:bCs/>
          <w:color w:val="000000" w:themeColor="text1"/>
          <w:sz w:val="24"/>
          <w:szCs w:val="24"/>
        </w:rPr>
        <w:t>(</w:t>
      </w:r>
      <w:r w:rsidR="007217C8">
        <w:rPr>
          <w:rFonts w:eastAsia="Segoe UI" w:cs="Calibri"/>
          <w:b/>
          <w:bCs/>
          <w:color w:val="000000" w:themeColor="text1"/>
          <w:sz w:val="24"/>
          <w:szCs w:val="24"/>
        </w:rPr>
        <w:t xml:space="preserve">in </w:t>
      </w:r>
      <w:r w:rsidR="00F06558" w:rsidRPr="009700CD">
        <w:rPr>
          <w:rFonts w:eastAsia="Segoe UI" w:cs="Calibri"/>
          <w:b/>
          <w:bCs/>
          <w:color w:val="000000" w:themeColor="text1"/>
          <w:sz w:val="24"/>
          <w:szCs w:val="24"/>
        </w:rPr>
        <w:t>centimeters)</w:t>
      </w:r>
    </w:p>
    <w:p w14:paraId="5144FA65" w14:textId="467455E7" w:rsidR="00731950" w:rsidRPr="009700CD" w:rsidRDefault="00731950" w:rsidP="00E909E1">
      <w:pPr>
        <w:spacing w:before="240" w:after="240" w:line="291" w:lineRule="exact"/>
        <w:rPr>
          <w:rFonts w:eastAsia="Segoe UI" w:cs="Calibri"/>
          <w:color w:val="000000" w:themeColor="text1"/>
          <w:sz w:val="24"/>
          <w:szCs w:val="24"/>
        </w:rPr>
      </w:pPr>
      <w:r w:rsidRPr="009700CD">
        <w:rPr>
          <w:rFonts w:eastAsia="Segoe UI" w:cs="Calibri"/>
          <w:noProof/>
          <w:color w:val="000000" w:themeColor="text1"/>
          <w:sz w:val="24"/>
          <w:szCs w:val="24"/>
        </w:rPr>
        <w:lastRenderedPageBreak/>
        <w:t>Use</w:t>
      </w:r>
      <w:r w:rsidRPr="009700CD">
        <w:rPr>
          <w:rFonts w:eastAsia="Segoe UI" w:cs="Calibri"/>
          <w:color w:val="000000" w:themeColor="text1"/>
          <w:sz w:val="24"/>
          <w:szCs w:val="24"/>
        </w:rPr>
        <w:t xml:space="preserve"> the results shown in </w:t>
      </w:r>
      <w:r w:rsidR="00057DE4" w:rsidRPr="00057DE4">
        <w:rPr>
          <w:rFonts w:eastAsia="Segoe UI" w:cs="Calibri"/>
          <w:b/>
          <w:bCs/>
          <w:color w:val="000000" w:themeColor="text1"/>
          <w:sz w:val="24"/>
          <w:szCs w:val="24"/>
        </w:rPr>
        <w:t>Table 2</w:t>
      </w:r>
      <w:r w:rsidR="00057DE4">
        <w:rPr>
          <w:rFonts w:eastAsia="Segoe UI" w:cs="Calibri"/>
          <w:color w:val="000000" w:themeColor="text1"/>
          <w:sz w:val="24"/>
          <w:szCs w:val="24"/>
        </w:rPr>
        <w:t xml:space="preserve"> and </w:t>
      </w:r>
      <w:r w:rsidR="00AB5203" w:rsidRPr="009700CD">
        <w:rPr>
          <w:rFonts w:eastAsia="Segoe UI" w:cs="Calibri"/>
          <w:b/>
          <w:bCs/>
          <w:color w:val="000000" w:themeColor="text1"/>
          <w:sz w:val="24"/>
          <w:szCs w:val="24"/>
        </w:rPr>
        <w:t>Graph 1</w:t>
      </w:r>
      <w:r w:rsidRPr="009700CD">
        <w:rPr>
          <w:rFonts w:eastAsia="Segoe UI" w:cs="Calibri"/>
          <w:b/>
          <w:bCs/>
          <w:color w:val="000000" w:themeColor="text1"/>
          <w:sz w:val="24"/>
          <w:szCs w:val="24"/>
        </w:rPr>
        <w:t xml:space="preserve"> </w:t>
      </w:r>
      <w:r w:rsidRPr="009700CD">
        <w:rPr>
          <w:rFonts w:eastAsia="Segoe UI" w:cs="Calibri"/>
          <w:color w:val="000000" w:themeColor="text1"/>
          <w:sz w:val="24"/>
          <w:szCs w:val="24"/>
        </w:rPr>
        <w:t>to answer the students’ question as YES or NO. Explain the evidence you used to determine the answer</w:t>
      </w:r>
      <w:r w:rsidR="00323027">
        <w:rPr>
          <w:rFonts w:eastAsia="Segoe UI" w:cs="Calibri"/>
          <w:color w:val="000000" w:themeColor="text1"/>
          <w:sz w:val="24"/>
          <w:szCs w:val="24"/>
        </w:rPr>
        <w:t>.</w:t>
      </w:r>
    </w:p>
    <w:p w14:paraId="1D17F055" w14:textId="27030F48" w:rsidR="00C4270C" w:rsidRPr="009700CD" w:rsidRDefault="7051454D" w:rsidP="00E909E1">
      <w:pPr>
        <w:spacing w:after="240" w:line="360" w:lineRule="auto"/>
        <w:rPr>
          <w:rFonts w:eastAsia="Segoe UI" w:cs="Calibri"/>
          <w:color w:val="000000" w:themeColor="text1"/>
          <w:sz w:val="24"/>
          <w:szCs w:val="24"/>
        </w:rPr>
      </w:pPr>
      <w:r w:rsidRPr="009700CD">
        <w:rPr>
          <w:rFonts w:eastAsia="Segoe UI" w:cs="Calibri"/>
          <w:color w:val="000000" w:themeColor="text1"/>
          <w:sz w:val="24"/>
          <w:szCs w:val="24"/>
        </w:rPr>
        <w:t>The answer to their question is __________. I know this because</w:t>
      </w:r>
      <w:r w:rsidR="009700CD">
        <w:rPr>
          <w:rFonts w:eastAsia="Segoe UI" w:cs="Calibri"/>
          <w:color w:val="000000" w:themeColor="text1"/>
          <w:sz w:val="24"/>
          <w:szCs w:val="24"/>
        </w:rPr>
        <w:t xml:space="preserve"> ________________________</w:t>
      </w:r>
      <w:r w:rsidRPr="009700CD">
        <w:rPr>
          <w:rFonts w:eastAsia="Segoe UI" w:cs="Calibri"/>
          <w:color w:val="000000" w:themeColor="text1"/>
          <w:sz w:val="24"/>
          <w:szCs w:val="24"/>
        </w:rPr>
        <w:t xml:space="preserve"> </w:t>
      </w:r>
      <w:r w:rsidR="009700CD">
        <w:rPr>
          <w:rFonts w:eastAsia="Segoe UI" w:cs="Calibri"/>
          <w:color w:val="000000" w:themeColor="text1"/>
          <w:sz w:val="24"/>
          <w:szCs w:val="24"/>
        </w:rPr>
        <w:t>____</w:t>
      </w:r>
      <w:r w:rsidRPr="009700CD">
        <w:rPr>
          <w:rFonts w:eastAsia="Segoe UI" w:cs="Calibri"/>
          <w:color w:val="000000" w:themeColor="text1"/>
          <w:sz w:val="24"/>
          <w:szCs w:val="24"/>
        </w:rPr>
        <w:t>____________________________</w:t>
      </w:r>
      <w:r w:rsidR="00731950" w:rsidRPr="009700CD">
        <w:rPr>
          <w:rFonts w:eastAsia="Segoe UI" w:cs="Calibri"/>
          <w:color w:val="000000" w:themeColor="text1"/>
          <w:sz w:val="24"/>
          <w:szCs w:val="24"/>
        </w:rPr>
        <w:t>__________________________________________________________________________________________________________________________________________________________________________________________</w:t>
      </w:r>
      <w:r w:rsidR="00C4270C" w:rsidRPr="009700CD">
        <w:rPr>
          <w:rFonts w:eastAsia="Segoe UI" w:cs="Calibri"/>
          <w:color w:val="000000" w:themeColor="text1"/>
          <w:sz w:val="24"/>
          <w:szCs w:val="24"/>
        </w:rPr>
        <w:t>__________________________________________________________________________</w:t>
      </w:r>
      <w:r w:rsidR="009700CD">
        <w:rPr>
          <w:rFonts w:eastAsia="Segoe UI" w:cs="Calibri"/>
          <w:color w:val="000000" w:themeColor="text1"/>
          <w:sz w:val="24"/>
          <w:szCs w:val="24"/>
        </w:rPr>
        <w:t>_____</w:t>
      </w:r>
      <w:r w:rsidR="00C4270C" w:rsidRPr="009700CD">
        <w:rPr>
          <w:rFonts w:eastAsia="Segoe UI" w:cs="Calibri"/>
          <w:color w:val="000000" w:themeColor="text1"/>
          <w:sz w:val="24"/>
          <w:szCs w:val="24"/>
        </w:rPr>
        <w:t>______________.</w:t>
      </w:r>
    </w:p>
    <w:p w14:paraId="5BAF5452" w14:textId="3554FD5E" w:rsidR="002D1407" w:rsidRPr="00E909E1" w:rsidRDefault="00E76E17" w:rsidP="00E909E1">
      <w:pPr>
        <w:spacing w:before="240" w:after="60"/>
        <w:rPr>
          <w:rFonts w:eastAsia="Segoe UI" w:cs="Calibri"/>
          <w:b/>
          <w:bCs/>
          <w:i/>
          <w:iCs/>
          <w:color w:val="808080" w:themeColor="background1" w:themeShade="80"/>
          <w:sz w:val="24"/>
          <w:szCs w:val="24"/>
        </w:rPr>
      </w:pPr>
      <w:r w:rsidRPr="00E909E1">
        <w:rPr>
          <w:rFonts w:eastAsia="Segoe UI" w:cs="Calibri"/>
          <w:b/>
          <w:bCs/>
          <w:i/>
          <w:iCs/>
          <w:color w:val="808080" w:themeColor="background1" w:themeShade="80"/>
          <w:sz w:val="24"/>
          <w:szCs w:val="24"/>
        </w:rPr>
        <w:t xml:space="preserve">Prompt </w:t>
      </w:r>
      <w:r w:rsidR="009238BF" w:rsidRPr="00E909E1">
        <w:rPr>
          <w:rFonts w:eastAsia="Segoe UI" w:cs="Calibri"/>
          <w:b/>
          <w:bCs/>
          <w:i/>
          <w:iCs/>
          <w:color w:val="808080" w:themeColor="background1" w:themeShade="80"/>
          <w:sz w:val="24"/>
          <w:szCs w:val="24"/>
        </w:rPr>
        <w:t>3</w:t>
      </w:r>
    </w:p>
    <w:p w14:paraId="28ABFBA5" w14:textId="42567377" w:rsidR="002D1407" w:rsidRPr="009700CD" w:rsidRDefault="00656112" w:rsidP="00E909E1">
      <w:pPr>
        <w:spacing w:after="240"/>
        <w:rPr>
          <w:rFonts w:eastAsia="Calibri" w:cs="Calibri"/>
          <w:color w:val="000000" w:themeColor="text1"/>
          <w:sz w:val="24"/>
          <w:szCs w:val="24"/>
        </w:rPr>
      </w:pPr>
      <w:r>
        <w:rPr>
          <w:rFonts w:eastAsia="Calibri" w:cs="Calibri"/>
          <w:noProof/>
          <w:color w:val="000000" w:themeColor="text1"/>
          <w:sz w:val="24"/>
          <w:szCs w:val="24"/>
        </w:rPr>
        <mc:AlternateContent>
          <mc:Choice Requires="wps">
            <w:drawing>
              <wp:anchor distT="0" distB="0" distL="114300" distR="114300" simplePos="0" relativeHeight="251671552" behindDoc="0" locked="0" layoutInCell="1" allowOverlap="1" wp14:anchorId="59F82AC0" wp14:editId="76BE4515">
                <wp:simplePos x="0" y="0"/>
                <wp:positionH relativeFrom="margin">
                  <wp:posOffset>-28575</wp:posOffset>
                </wp:positionH>
                <wp:positionV relativeFrom="paragraph">
                  <wp:posOffset>307975</wp:posOffset>
                </wp:positionV>
                <wp:extent cx="6019800" cy="542925"/>
                <wp:effectExtent l="0" t="0" r="19050" b="28575"/>
                <wp:wrapTopAndBottom/>
                <wp:docPr id="10" name="Text Box 10"/>
                <wp:cNvGraphicFramePr/>
                <a:graphic xmlns:a="http://schemas.openxmlformats.org/drawingml/2006/main">
                  <a:graphicData uri="http://schemas.microsoft.com/office/word/2010/wordprocessingShape">
                    <wps:wsp>
                      <wps:cNvSpPr txBox="1"/>
                      <wps:spPr>
                        <a:xfrm>
                          <a:off x="0" y="0"/>
                          <a:ext cx="6019800" cy="542925"/>
                        </a:xfrm>
                        <a:prstGeom prst="rect">
                          <a:avLst/>
                        </a:prstGeom>
                        <a:solidFill>
                          <a:schemeClr val="lt1"/>
                        </a:solidFill>
                        <a:ln w="6350">
                          <a:solidFill>
                            <a:prstClr val="black"/>
                          </a:solidFill>
                        </a:ln>
                      </wps:spPr>
                      <wps:txbx>
                        <w:txbxContent>
                          <w:p w14:paraId="0418F2BF" w14:textId="593A815E" w:rsidR="00656112" w:rsidRPr="009700CD" w:rsidRDefault="00656112" w:rsidP="00C15476">
                            <w:pPr>
                              <w:spacing w:before="60" w:after="240" w:line="291" w:lineRule="exact"/>
                              <w:rPr>
                                <w:rFonts w:eastAsia="Calibri" w:cs="Calibri"/>
                                <w:b/>
                                <w:bCs/>
                                <w:color w:val="000000" w:themeColor="text1"/>
                                <w:sz w:val="24"/>
                                <w:szCs w:val="24"/>
                              </w:rPr>
                            </w:pPr>
                            <w:r w:rsidRPr="009700CD">
                              <w:rPr>
                                <w:rFonts w:eastAsia="Segoe UI" w:cs="Calibri"/>
                                <w:b/>
                                <w:bCs/>
                                <w:color w:val="000000" w:themeColor="text1"/>
                                <w:sz w:val="24"/>
                                <w:szCs w:val="24"/>
                              </w:rPr>
                              <w:t>Where in the classroom should students in the Farming Club start growing vegetables in their classroom this spring?</w:t>
                            </w:r>
                          </w:p>
                          <w:p w14:paraId="024715FC" w14:textId="77777777" w:rsidR="00656112" w:rsidRDefault="00656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82AC0" id="Text Box 10" o:spid="_x0000_s1029" type="#_x0000_t202" style="position:absolute;margin-left:-2.25pt;margin-top:24.25pt;width:474pt;height:42.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JuOwIAAIM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" fillcolor="white [3201]" strokeweight=".5pt">
                <v:textbox>
                  <w:txbxContent>
                    <w:p w14:paraId="0418F2BF" w14:textId="593A815E" w:rsidR="00656112" w:rsidRPr="009700CD" w:rsidRDefault="00656112" w:rsidP="00C15476">
                      <w:pPr>
                        <w:spacing w:before="60" w:after="240" w:line="291" w:lineRule="exact"/>
                        <w:rPr>
                          <w:rFonts w:eastAsia="Calibri" w:cs="Calibri"/>
                          <w:b/>
                          <w:bCs/>
                          <w:color w:val="000000" w:themeColor="text1"/>
                          <w:sz w:val="24"/>
                          <w:szCs w:val="24"/>
                        </w:rPr>
                      </w:pPr>
                      <w:r w:rsidRPr="009700CD">
                        <w:rPr>
                          <w:rFonts w:eastAsia="Segoe UI" w:cs="Calibri"/>
                          <w:b/>
                          <w:bCs/>
                          <w:color w:val="000000" w:themeColor="text1"/>
                          <w:sz w:val="24"/>
                          <w:szCs w:val="24"/>
                        </w:rPr>
                        <w:t>Where in the classroom should students in the Farming Club start growing vegetables in their classroom this spring?</w:t>
                      </w:r>
                    </w:p>
                    <w:p w14:paraId="024715FC" w14:textId="77777777" w:rsidR="00656112" w:rsidRDefault="00656112"/>
                  </w:txbxContent>
                </v:textbox>
                <w10:wrap type="topAndBottom" anchorx="margin"/>
              </v:shape>
            </w:pict>
          </mc:Fallback>
        </mc:AlternateContent>
      </w:r>
      <w:r w:rsidR="002D1407" w:rsidRPr="009700CD">
        <w:rPr>
          <w:rFonts w:eastAsia="Calibri" w:cs="Calibri"/>
          <w:color w:val="000000" w:themeColor="text1"/>
          <w:sz w:val="24"/>
          <w:szCs w:val="24"/>
        </w:rPr>
        <w:t>The students then ha</w:t>
      </w:r>
      <w:r w:rsidR="00C15476">
        <w:rPr>
          <w:rFonts w:eastAsia="Calibri" w:cs="Calibri"/>
          <w:color w:val="000000" w:themeColor="text1"/>
          <w:sz w:val="24"/>
          <w:szCs w:val="24"/>
        </w:rPr>
        <w:t>ve</w:t>
      </w:r>
      <w:r w:rsidR="002D1407" w:rsidRPr="009700CD">
        <w:rPr>
          <w:rFonts w:eastAsia="Calibri" w:cs="Calibri"/>
          <w:color w:val="000000" w:themeColor="text1"/>
          <w:sz w:val="24"/>
          <w:szCs w:val="24"/>
        </w:rPr>
        <w:t xml:space="preserve"> a final question to answer. </w:t>
      </w:r>
    </w:p>
    <w:p w14:paraId="7C92B03A" w14:textId="074A03D9" w:rsidR="00960B8D" w:rsidRPr="009700CD" w:rsidRDefault="002D1407" w:rsidP="00E909E1">
      <w:pPr>
        <w:spacing w:before="360" w:after="240"/>
        <w:rPr>
          <w:rFonts w:eastAsia="Segoe UI" w:cs="Calibri"/>
          <w:color w:val="000000" w:themeColor="text1"/>
          <w:sz w:val="24"/>
          <w:szCs w:val="24"/>
        </w:rPr>
      </w:pPr>
      <w:r w:rsidRPr="009700CD">
        <w:rPr>
          <w:rFonts w:eastAsia="Segoe UI" w:cs="Calibri"/>
          <w:color w:val="000000" w:themeColor="text1"/>
          <w:sz w:val="24"/>
          <w:szCs w:val="24"/>
        </w:rPr>
        <w:t>Based on the evidence the students gather</w:t>
      </w:r>
      <w:r w:rsidR="00656112">
        <w:rPr>
          <w:rFonts w:eastAsia="Segoe UI" w:cs="Calibri"/>
          <w:color w:val="000000" w:themeColor="text1"/>
          <w:sz w:val="24"/>
          <w:szCs w:val="24"/>
        </w:rPr>
        <w:t>:</w:t>
      </w:r>
    </w:p>
    <w:p w14:paraId="227F8A59" w14:textId="3826FC6B" w:rsidR="00960B8D" w:rsidRPr="009700CD" w:rsidRDefault="00960B8D" w:rsidP="00E909E1">
      <w:pPr>
        <w:pStyle w:val="ListParagraph"/>
        <w:numPr>
          <w:ilvl w:val="0"/>
          <w:numId w:val="31"/>
        </w:numPr>
        <w:spacing w:after="120"/>
        <w:ind w:left="360"/>
        <w:contextualSpacing w:val="0"/>
        <w:rPr>
          <w:rFonts w:eastAsia="Segoe UI" w:cs="Calibri"/>
          <w:color w:val="000000" w:themeColor="text1"/>
          <w:sz w:val="24"/>
          <w:szCs w:val="24"/>
        </w:rPr>
      </w:pPr>
      <w:r w:rsidRPr="009700CD">
        <w:rPr>
          <w:rFonts w:eastAsia="Segoe UI" w:cs="Calibri"/>
          <w:color w:val="000000" w:themeColor="text1"/>
          <w:sz w:val="24"/>
          <w:szCs w:val="24"/>
        </w:rPr>
        <w:t xml:space="preserve">Mark on </w:t>
      </w:r>
      <w:r w:rsidR="007F1835" w:rsidRPr="009700CD">
        <w:rPr>
          <w:rFonts w:eastAsia="Segoe UI" w:cs="Calibri"/>
          <w:b/>
          <w:bCs/>
          <w:color w:val="000000" w:themeColor="text1"/>
          <w:sz w:val="24"/>
          <w:szCs w:val="24"/>
        </w:rPr>
        <w:t xml:space="preserve">Figure </w:t>
      </w:r>
      <w:r w:rsidR="002D1407" w:rsidRPr="009700CD">
        <w:rPr>
          <w:rFonts w:eastAsia="Segoe UI" w:cs="Calibri"/>
          <w:b/>
          <w:bCs/>
          <w:color w:val="000000" w:themeColor="text1"/>
          <w:sz w:val="24"/>
          <w:szCs w:val="24"/>
        </w:rPr>
        <w:t>1</w:t>
      </w:r>
      <w:r w:rsidR="007F1835" w:rsidRPr="009700CD">
        <w:rPr>
          <w:rFonts w:eastAsia="Segoe UI" w:cs="Calibri"/>
          <w:color w:val="000000" w:themeColor="text1"/>
          <w:sz w:val="24"/>
          <w:szCs w:val="24"/>
        </w:rPr>
        <w:t xml:space="preserve"> </w:t>
      </w:r>
      <w:r w:rsidRPr="009700CD">
        <w:rPr>
          <w:rFonts w:eastAsia="Segoe UI" w:cs="Calibri"/>
          <w:color w:val="000000" w:themeColor="text1"/>
          <w:sz w:val="24"/>
          <w:szCs w:val="24"/>
        </w:rPr>
        <w:t xml:space="preserve">where the vegetable plants should be placed. </w:t>
      </w:r>
    </w:p>
    <w:p w14:paraId="79FD764C" w14:textId="5A79D147" w:rsidR="007D43EA" w:rsidRPr="009700CD" w:rsidRDefault="00C15476" w:rsidP="00E909E1">
      <w:pPr>
        <w:pStyle w:val="ListParagraph"/>
        <w:numPr>
          <w:ilvl w:val="0"/>
          <w:numId w:val="31"/>
        </w:numPr>
        <w:spacing w:after="240"/>
        <w:ind w:left="360"/>
        <w:contextualSpacing w:val="0"/>
        <w:rPr>
          <w:rFonts w:eastAsia="Segoe UI" w:cs="Calibri"/>
          <w:color w:val="000000" w:themeColor="text1"/>
          <w:sz w:val="24"/>
          <w:szCs w:val="24"/>
        </w:rPr>
      </w:pPr>
      <w:r>
        <w:rPr>
          <w:rFonts w:eastAsia="Segoe UI" w:cs="Calibri"/>
          <w:color w:val="000000" w:themeColor="text1"/>
          <w:sz w:val="24"/>
          <w:szCs w:val="24"/>
        </w:rPr>
        <w:t>Explain</w:t>
      </w:r>
      <w:r w:rsidR="00960B8D" w:rsidRPr="009700CD">
        <w:rPr>
          <w:rFonts w:eastAsia="Segoe UI" w:cs="Calibri"/>
          <w:color w:val="000000" w:themeColor="text1"/>
          <w:sz w:val="24"/>
          <w:szCs w:val="24"/>
        </w:rPr>
        <w:t xml:space="preserve"> your answer </w:t>
      </w:r>
      <w:r>
        <w:rPr>
          <w:rFonts w:eastAsia="Segoe UI" w:cs="Calibri"/>
          <w:color w:val="000000" w:themeColor="text1"/>
          <w:sz w:val="24"/>
          <w:szCs w:val="24"/>
        </w:rPr>
        <w:t>using</w:t>
      </w:r>
      <w:r w:rsidR="00056480">
        <w:rPr>
          <w:rFonts w:eastAsia="Segoe UI" w:cs="Calibri"/>
          <w:color w:val="000000" w:themeColor="text1"/>
          <w:sz w:val="24"/>
          <w:szCs w:val="24"/>
        </w:rPr>
        <w:t xml:space="preserve"> </w:t>
      </w:r>
      <w:r w:rsidR="00960B8D" w:rsidRPr="009700CD">
        <w:rPr>
          <w:rFonts w:eastAsia="Segoe UI" w:cs="Calibri"/>
          <w:color w:val="000000" w:themeColor="text1"/>
          <w:sz w:val="24"/>
          <w:szCs w:val="24"/>
        </w:rPr>
        <w:t xml:space="preserve">data </w:t>
      </w:r>
      <w:r>
        <w:rPr>
          <w:rFonts w:eastAsia="Segoe UI" w:cs="Calibri"/>
          <w:color w:val="000000" w:themeColor="text1"/>
          <w:sz w:val="24"/>
          <w:szCs w:val="24"/>
        </w:rPr>
        <w:t>from</w:t>
      </w:r>
      <w:r w:rsidR="00960B8D" w:rsidRPr="009700CD">
        <w:rPr>
          <w:rFonts w:eastAsia="Segoe UI" w:cs="Calibri"/>
          <w:color w:val="000000" w:themeColor="text1"/>
          <w:sz w:val="24"/>
          <w:szCs w:val="24"/>
        </w:rPr>
        <w:t xml:space="preserve"> </w:t>
      </w:r>
      <w:r w:rsidR="00960B8D" w:rsidRPr="00057DE4">
        <w:rPr>
          <w:rFonts w:eastAsia="Segoe UI" w:cs="Calibri"/>
          <w:b/>
          <w:bCs/>
          <w:color w:val="000000" w:themeColor="text1"/>
          <w:sz w:val="24"/>
          <w:szCs w:val="24"/>
        </w:rPr>
        <w:t>Table 1</w:t>
      </w:r>
      <w:r w:rsidR="00656112" w:rsidRPr="00057DE4">
        <w:rPr>
          <w:rFonts w:eastAsia="Segoe UI" w:cs="Calibri"/>
          <w:color w:val="000000" w:themeColor="text1"/>
          <w:sz w:val="24"/>
          <w:szCs w:val="24"/>
        </w:rPr>
        <w:t xml:space="preserve"> and</w:t>
      </w:r>
      <w:r w:rsidR="00AB5203" w:rsidRPr="00057DE4">
        <w:rPr>
          <w:rFonts w:eastAsia="Segoe UI" w:cs="Calibri"/>
          <w:color w:val="000000" w:themeColor="text1"/>
          <w:sz w:val="24"/>
          <w:szCs w:val="24"/>
        </w:rPr>
        <w:t xml:space="preserve"> </w:t>
      </w:r>
      <w:r w:rsidR="00AB5203" w:rsidRPr="00057DE4">
        <w:rPr>
          <w:rFonts w:eastAsia="Segoe UI" w:cs="Calibri"/>
          <w:b/>
          <w:bCs/>
          <w:color w:val="000000" w:themeColor="text1"/>
          <w:sz w:val="24"/>
          <w:szCs w:val="24"/>
        </w:rPr>
        <w:t xml:space="preserve">Table </w:t>
      </w:r>
      <w:r w:rsidR="00E76E17" w:rsidRPr="00057DE4">
        <w:rPr>
          <w:rFonts w:eastAsia="Segoe UI" w:cs="Calibri"/>
          <w:b/>
          <w:bCs/>
          <w:color w:val="000000" w:themeColor="text1"/>
          <w:sz w:val="24"/>
          <w:szCs w:val="24"/>
        </w:rPr>
        <w:t>2</w:t>
      </w:r>
      <w:r w:rsidR="00960B8D" w:rsidRPr="00057DE4">
        <w:rPr>
          <w:rFonts w:eastAsia="Segoe UI" w:cs="Calibri"/>
          <w:color w:val="000000" w:themeColor="text1"/>
          <w:sz w:val="24"/>
          <w:szCs w:val="24"/>
        </w:rPr>
        <w:t>.</w:t>
      </w:r>
      <w:r w:rsidR="00960B8D" w:rsidRPr="009700CD">
        <w:rPr>
          <w:rFonts w:eastAsia="Segoe UI" w:cs="Calibri"/>
          <w:color w:val="000000" w:themeColor="text1"/>
          <w:sz w:val="24"/>
          <w:szCs w:val="24"/>
        </w:rPr>
        <w:t xml:space="preserve">   </w:t>
      </w:r>
    </w:p>
    <w:p w14:paraId="66F4C2CC" w14:textId="1994F7E0" w:rsidR="00E76E17" w:rsidRPr="00056480" w:rsidRDefault="00E76E17" w:rsidP="00752648">
      <w:pPr>
        <w:spacing w:after="120"/>
        <w:jc w:val="center"/>
        <w:rPr>
          <w:rFonts w:eastAsia="Segoe UI" w:cs="Calibri"/>
          <w:b/>
          <w:bCs/>
          <w:color w:val="000000" w:themeColor="text1"/>
          <w:sz w:val="24"/>
          <w:szCs w:val="24"/>
        </w:rPr>
      </w:pPr>
      <w:r w:rsidRPr="00056480">
        <w:rPr>
          <w:rFonts w:eastAsia="Segoe UI" w:cs="Calibri"/>
          <w:b/>
          <w:bCs/>
          <w:color w:val="000000" w:themeColor="text1"/>
          <w:sz w:val="24"/>
          <w:szCs w:val="24"/>
        </w:rPr>
        <w:t xml:space="preserve">Figure </w:t>
      </w:r>
      <w:r w:rsidR="00AB5203" w:rsidRPr="00056480">
        <w:rPr>
          <w:rFonts w:eastAsia="Segoe UI" w:cs="Calibri"/>
          <w:b/>
          <w:bCs/>
          <w:color w:val="000000" w:themeColor="text1"/>
          <w:sz w:val="24"/>
          <w:szCs w:val="24"/>
        </w:rPr>
        <w:t>1</w:t>
      </w:r>
      <w:r w:rsidRPr="00056480">
        <w:rPr>
          <w:rFonts w:eastAsia="Segoe UI" w:cs="Calibri"/>
          <w:b/>
          <w:bCs/>
          <w:color w:val="000000" w:themeColor="text1"/>
          <w:sz w:val="24"/>
          <w:szCs w:val="24"/>
        </w:rPr>
        <w:t>. Classroom Chart</w:t>
      </w:r>
    </w:p>
    <w:p w14:paraId="476AB328" w14:textId="7D770AEA" w:rsidR="007D43EA" w:rsidRPr="009700CD" w:rsidRDefault="007D43EA" w:rsidP="00752648">
      <w:pPr>
        <w:jc w:val="center"/>
        <w:rPr>
          <w:rFonts w:eastAsia="Calibri" w:cs="Calibri"/>
          <w:color w:val="000000" w:themeColor="text1"/>
          <w:sz w:val="24"/>
          <w:szCs w:val="24"/>
        </w:rPr>
      </w:pPr>
      <w:r w:rsidRPr="009700CD">
        <w:rPr>
          <w:rFonts w:cs="Calibri"/>
          <w:noProof/>
          <w:sz w:val="24"/>
          <w:szCs w:val="24"/>
        </w:rPr>
        <w:drawing>
          <wp:inline distT="0" distB="0" distL="0" distR="0" wp14:anchorId="5AEABBFA" wp14:editId="215BB5D2">
            <wp:extent cx="5811957" cy="33782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823085" cy="3384668"/>
                    </a:xfrm>
                    <a:prstGeom prst="rect">
                      <a:avLst/>
                    </a:prstGeom>
                  </pic:spPr>
                </pic:pic>
              </a:graphicData>
            </a:graphic>
          </wp:inline>
        </w:drawing>
      </w:r>
    </w:p>
    <w:p w14:paraId="5E7975F3" w14:textId="77777777" w:rsidR="00056480" w:rsidRDefault="00056480" w:rsidP="009700CD">
      <w:pPr>
        <w:spacing w:line="360" w:lineRule="auto"/>
        <w:rPr>
          <w:rFonts w:cs="Calibri"/>
          <w:sz w:val="24"/>
          <w:szCs w:val="24"/>
          <w:lang w:bidi="en-US"/>
        </w:rPr>
      </w:pPr>
    </w:p>
    <w:p w14:paraId="098C119E" w14:textId="4C6AA221" w:rsidR="11950A12" w:rsidRPr="009700CD" w:rsidRDefault="00056480" w:rsidP="00E909E1">
      <w:pPr>
        <w:spacing w:after="240" w:line="360" w:lineRule="auto"/>
        <w:rPr>
          <w:rFonts w:cs="Calibri"/>
          <w:sz w:val="24"/>
          <w:szCs w:val="24"/>
          <w:lang w:bidi="en-US"/>
        </w:rPr>
      </w:pPr>
      <w:r w:rsidRPr="00056480">
        <w:rPr>
          <w:rFonts w:cs="Calibri"/>
          <w:sz w:val="24"/>
          <w:szCs w:val="24"/>
          <w:lang w:bidi="en-US"/>
        </w:rPr>
        <w:lastRenderedPageBreak/>
        <w:t>The Farming Club should grow their plants</w:t>
      </w:r>
      <w:r>
        <w:rPr>
          <w:rFonts w:cs="Calibri"/>
          <w:sz w:val="24"/>
          <w:szCs w:val="24"/>
          <w:lang w:bidi="en-US"/>
        </w:rPr>
        <w:t xml:space="preserve"> ________________________________________</w:t>
      </w:r>
      <w:r w:rsidR="00323027">
        <w:rPr>
          <w:rFonts w:cs="Calibri"/>
          <w:sz w:val="24"/>
          <w:szCs w:val="24"/>
          <w:lang w:bidi="en-US"/>
        </w:rPr>
        <w:t>_</w:t>
      </w:r>
      <w:r>
        <w:rPr>
          <w:rFonts w:cs="Calibri"/>
          <w:sz w:val="24"/>
          <w:szCs w:val="24"/>
          <w:lang w:bidi="en-US"/>
        </w:rPr>
        <w:t xml:space="preserve">__ </w:t>
      </w:r>
      <w:r w:rsidR="11950A12" w:rsidRPr="009700CD">
        <w:rPr>
          <w:rFonts w:cs="Calibri"/>
          <w:sz w:val="24"/>
          <w:szCs w:val="24"/>
          <w:lang w:bidi="en-US"/>
        </w:rPr>
        <w:t>______________________________________________________________________________</w:t>
      </w:r>
      <w:r w:rsidR="008E36A7">
        <w:rPr>
          <w:rFonts w:cs="Calibri"/>
          <w:sz w:val="24"/>
          <w:szCs w:val="24"/>
          <w:lang w:bidi="en-US"/>
        </w:rPr>
        <w:t>be</w:t>
      </w:r>
      <w:r w:rsidR="00057DE4">
        <w:rPr>
          <w:rFonts w:cs="Calibri"/>
          <w:sz w:val="24"/>
          <w:szCs w:val="24"/>
          <w:lang w:bidi="en-US"/>
        </w:rPr>
        <w:t>cause</w:t>
      </w:r>
      <w:r w:rsidR="11950A12" w:rsidRPr="009700CD">
        <w:rPr>
          <w:rFonts w:cs="Calibri"/>
          <w:sz w:val="24"/>
          <w:szCs w:val="24"/>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3027">
        <w:rPr>
          <w:rFonts w:cs="Calibri"/>
          <w:sz w:val="24"/>
          <w:szCs w:val="24"/>
          <w:lang w:bidi="en-US"/>
        </w:rPr>
        <w:t>_</w:t>
      </w:r>
      <w:r w:rsidR="11950A12" w:rsidRPr="009700CD">
        <w:rPr>
          <w:rFonts w:cs="Calibri"/>
          <w:sz w:val="24"/>
          <w:szCs w:val="24"/>
          <w:lang w:bidi="en-US"/>
        </w:rPr>
        <w:t>_</w:t>
      </w:r>
    </w:p>
    <w:p w14:paraId="39AD3464" w14:textId="63A80856" w:rsidR="005B178C" w:rsidRPr="00E909E1" w:rsidRDefault="005B178C" w:rsidP="00E909E1">
      <w:pPr>
        <w:spacing w:before="240" w:after="60" w:line="291" w:lineRule="exact"/>
        <w:rPr>
          <w:rFonts w:eastAsia="Segoe UI" w:cs="Calibri"/>
          <w:b/>
          <w:bCs/>
          <w:i/>
          <w:iCs/>
          <w:color w:val="808080" w:themeColor="background1" w:themeShade="80"/>
          <w:sz w:val="24"/>
          <w:szCs w:val="24"/>
        </w:rPr>
      </w:pPr>
      <w:r w:rsidRPr="00E909E1">
        <w:rPr>
          <w:rFonts w:eastAsia="Segoe UI" w:cs="Calibri"/>
          <w:b/>
          <w:bCs/>
          <w:i/>
          <w:iCs/>
          <w:color w:val="808080" w:themeColor="background1" w:themeShade="80"/>
          <w:sz w:val="24"/>
          <w:szCs w:val="24"/>
        </w:rPr>
        <w:t>Prompt 4</w:t>
      </w:r>
    </w:p>
    <w:p w14:paraId="4B1C9DFE" w14:textId="1E7FD8A8" w:rsidR="00837940" w:rsidRPr="009700CD" w:rsidRDefault="005D4D45" w:rsidP="00E909E1">
      <w:pPr>
        <w:spacing w:after="240"/>
        <w:rPr>
          <w:rFonts w:eastAsia="Segoe UI" w:cs="Calibri"/>
          <w:color w:val="000000" w:themeColor="text1"/>
          <w:sz w:val="24"/>
          <w:szCs w:val="24"/>
        </w:rPr>
      </w:pPr>
      <w:r w:rsidRPr="009700CD">
        <w:rPr>
          <w:rFonts w:eastAsia="Segoe UI" w:cs="Calibri"/>
          <w:color w:val="000000" w:themeColor="text1"/>
          <w:sz w:val="24"/>
          <w:szCs w:val="24"/>
        </w:rPr>
        <w:t xml:space="preserve">Support </w:t>
      </w:r>
      <w:r w:rsidR="009238BF" w:rsidRPr="009700CD">
        <w:rPr>
          <w:rFonts w:eastAsia="Segoe UI" w:cs="Calibri"/>
          <w:color w:val="000000" w:themeColor="text1"/>
          <w:sz w:val="24"/>
          <w:szCs w:val="24"/>
        </w:rPr>
        <w:t>the claim</w:t>
      </w:r>
      <w:r w:rsidR="00837940" w:rsidRPr="009700CD">
        <w:rPr>
          <w:rFonts w:eastAsia="Segoe UI" w:cs="Calibri"/>
          <w:color w:val="000000" w:themeColor="text1"/>
          <w:sz w:val="24"/>
          <w:szCs w:val="24"/>
        </w:rPr>
        <w:t xml:space="preserve"> that there is an</w:t>
      </w:r>
      <w:r w:rsidRPr="009700CD">
        <w:rPr>
          <w:rFonts w:eastAsia="Segoe UI" w:cs="Calibri"/>
          <w:color w:val="000000" w:themeColor="text1"/>
          <w:sz w:val="24"/>
          <w:szCs w:val="24"/>
        </w:rPr>
        <w:t xml:space="preserve"> energy transfer relationship between plants and the </w:t>
      </w:r>
      <w:r w:rsidR="00056480">
        <w:rPr>
          <w:rFonts w:eastAsia="Segoe UI" w:cs="Calibri"/>
          <w:color w:val="000000" w:themeColor="text1"/>
          <w:sz w:val="24"/>
          <w:szCs w:val="24"/>
        </w:rPr>
        <w:t>s</w:t>
      </w:r>
      <w:r w:rsidRPr="009700CD">
        <w:rPr>
          <w:rFonts w:eastAsia="Segoe UI" w:cs="Calibri"/>
          <w:color w:val="000000" w:themeColor="text1"/>
          <w:sz w:val="24"/>
          <w:szCs w:val="24"/>
        </w:rPr>
        <w:t xml:space="preserve">un using evidence </w:t>
      </w:r>
      <w:r w:rsidR="00056480">
        <w:rPr>
          <w:rFonts w:eastAsia="Segoe UI" w:cs="Calibri"/>
          <w:color w:val="000000" w:themeColor="text1"/>
          <w:sz w:val="24"/>
          <w:szCs w:val="24"/>
        </w:rPr>
        <w:t xml:space="preserve">from </w:t>
      </w:r>
      <w:r w:rsidR="00056480" w:rsidRPr="00056480">
        <w:rPr>
          <w:rFonts w:eastAsia="Segoe UI" w:cs="Calibri"/>
          <w:b/>
          <w:bCs/>
          <w:color w:val="000000" w:themeColor="text1"/>
          <w:sz w:val="24"/>
          <w:szCs w:val="24"/>
        </w:rPr>
        <w:t>two</w:t>
      </w:r>
      <w:r w:rsidR="00056480">
        <w:rPr>
          <w:rFonts w:eastAsia="Segoe UI" w:cs="Calibri"/>
          <w:color w:val="000000" w:themeColor="text1"/>
          <w:sz w:val="24"/>
          <w:szCs w:val="24"/>
        </w:rPr>
        <w:t xml:space="preserve"> of the students’ data sets</w:t>
      </w:r>
      <w:r w:rsidR="00085268" w:rsidRPr="009700CD">
        <w:rPr>
          <w:rFonts w:eastAsia="Segoe UI" w:cs="Calibri"/>
          <w:color w:val="000000" w:themeColor="text1"/>
          <w:sz w:val="24"/>
          <w:szCs w:val="24"/>
        </w:rPr>
        <w:t xml:space="preserve">. </w:t>
      </w:r>
      <w:r w:rsidR="00543185" w:rsidRPr="009700CD">
        <w:rPr>
          <w:rFonts w:eastAsia="Segoe UI" w:cs="Calibri"/>
          <w:color w:val="000000" w:themeColor="text1"/>
          <w:sz w:val="24"/>
          <w:szCs w:val="24"/>
        </w:rPr>
        <w:t>Use scientific knowledge to show how the evidence supports the claim</w:t>
      </w:r>
      <w:r w:rsidR="00056480">
        <w:rPr>
          <w:rFonts w:eastAsia="Segoe UI" w:cs="Calibri"/>
          <w:color w:val="000000" w:themeColor="text1"/>
          <w:sz w:val="24"/>
          <w:szCs w:val="24"/>
        </w:rPr>
        <w:t>.</w:t>
      </w:r>
    </w:p>
    <w:p w14:paraId="1F25D263" w14:textId="704FE01C" w:rsidR="11950A12" w:rsidRPr="009700CD" w:rsidRDefault="11950A12" w:rsidP="11950A12">
      <w:pPr>
        <w:spacing w:line="360" w:lineRule="auto"/>
        <w:rPr>
          <w:rFonts w:cs="Calibri"/>
          <w:sz w:val="24"/>
          <w:szCs w:val="24"/>
          <w:lang w:bidi="en-US"/>
        </w:rPr>
      </w:pPr>
      <w:r w:rsidRPr="009700CD">
        <w:rPr>
          <w:rFonts w:cs="Calibri"/>
          <w:sz w:val="24"/>
          <w:szCs w:val="24"/>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C6F65" w14:textId="3D4A3AC7" w:rsidR="00DB5CDE" w:rsidRPr="009700CD" w:rsidRDefault="00DB5CDE" w:rsidP="00DB5CDE">
      <w:pPr>
        <w:rPr>
          <w:rFonts w:cs="Calibri"/>
          <w:sz w:val="24"/>
          <w:szCs w:val="24"/>
          <w:lang w:bidi="en-US"/>
        </w:rPr>
      </w:pPr>
    </w:p>
    <w:p w14:paraId="72484116" w14:textId="77777777" w:rsidR="00DB5CDE" w:rsidRPr="002D1407" w:rsidRDefault="00DB5CDE" w:rsidP="00DB5CDE">
      <w:pPr>
        <w:rPr>
          <w:rFonts w:cs="Calibri"/>
          <w:lang w:bidi="en-US"/>
        </w:rPr>
        <w:sectPr w:rsidR="00DB5CDE" w:rsidRPr="002D1407" w:rsidSect="009B1915">
          <w:headerReference w:type="default" r:id="rId16"/>
          <w:footerReference w:type="default" r:id="rId17"/>
          <w:pgSz w:w="12240" w:h="15840" w:code="1"/>
          <w:pgMar w:top="1440" w:right="1440" w:bottom="810" w:left="1440" w:header="720" w:footer="720" w:gutter="0"/>
          <w:cols w:space="720"/>
          <w:docGrid w:linePitch="360"/>
        </w:sectPr>
      </w:pPr>
    </w:p>
    <w:tbl>
      <w:tblPr>
        <w:tblStyle w:val="TableGrid3"/>
        <w:tblW w:w="138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0"/>
        <w:gridCol w:w="3150"/>
        <w:gridCol w:w="3150"/>
        <w:gridCol w:w="3150"/>
        <w:gridCol w:w="3150"/>
      </w:tblGrid>
      <w:tr w:rsidR="00CA1CD3" w:rsidRPr="005F408E" w14:paraId="79C47ADE" w14:textId="77777777" w:rsidTr="00E909E1">
        <w:trPr>
          <w:trHeight w:val="575"/>
        </w:trPr>
        <w:tc>
          <w:tcPr>
            <w:tcW w:w="13860" w:type="dxa"/>
            <w:gridSpan w:val="5"/>
            <w:tcBorders>
              <w:left w:val="single" w:sz="4" w:space="0" w:color="auto"/>
              <w:right w:val="single" w:sz="4" w:space="0" w:color="auto"/>
            </w:tcBorders>
            <w:shd w:val="clear" w:color="auto" w:fill="F2F2F2" w:themeFill="background1" w:themeFillShade="F2"/>
            <w:vAlign w:val="center"/>
          </w:tcPr>
          <w:p w14:paraId="70940659" w14:textId="77777777" w:rsidR="00CA1CD3" w:rsidRPr="005F408E" w:rsidRDefault="00CA1CD3" w:rsidP="002D0BFB">
            <w:pPr>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Pr="005F408E">
              <w:rPr>
                <w:rFonts w:asciiTheme="minorHAnsi" w:hAnsiTheme="minorHAnsi" w:cstheme="minorHAnsi"/>
                <w:b/>
                <w:bCs/>
                <w:sz w:val="24"/>
                <w:szCs w:val="24"/>
              </w:rPr>
              <w:t xml:space="preserve">Rubric to Evaluate Student Evidence </w:t>
            </w:r>
          </w:p>
        </w:tc>
      </w:tr>
      <w:tr w:rsidR="0011650A" w:rsidRPr="00D9066D" w14:paraId="131A68C4" w14:textId="77777777" w:rsidTr="00E909E1">
        <w:tblPrEx>
          <w:tblBorders>
            <w:left w:val="single" w:sz="4" w:space="0" w:color="auto"/>
            <w:right w:val="single" w:sz="4" w:space="0" w:color="auto"/>
            <w:insideV w:val="single" w:sz="4" w:space="0" w:color="auto"/>
          </w:tblBorders>
        </w:tblPrEx>
        <w:trPr>
          <w:trHeight w:val="755"/>
        </w:trPr>
        <w:tc>
          <w:tcPr>
            <w:tcW w:w="1260" w:type="dxa"/>
            <w:shd w:val="clear" w:color="auto" w:fill="8EAADB"/>
            <w:vAlign w:val="center"/>
          </w:tcPr>
          <w:p w14:paraId="40BC9493" w14:textId="7FA238F1" w:rsidR="0011650A" w:rsidRPr="00A360C9" w:rsidRDefault="0011650A" w:rsidP="00E909E1">
            <w:pPr>
              <w:spacing w:before="60" w:after="60"/>
              <w:jc w:val="center"/>
              <w:rPr>
                <w:rFonts w:asciiTheme="minorHAnsi" w:hAnsiTheme="minorHAnsi" w:cstheme="minorHAnsi"/>
                <w:sz w:val="22"/>
                <w:szCs w:val="22"/>
              </w:rPr>
            </w:pPr>
            <w:r w:rsidRPr="00A360C9">
              <w:rPr>
                <w:rFonts w:asciiTheme="minorHAnsi" w:hAnsiTheme="minorHAnsi" w:cstheme="minorHAnsi"/>
                <w:b/>
                <w:sz w:val="22"/>
                <w:szCs w:val="22"/>
              </w:rPr>
              <w:t>Task</w:t>
            </w:r>
          </w:p>
        </w:tc>
        <w:tc>
          <w:tcPr>
            <w:tcW w:w="3150" w:type="dxa"/>
            <w:shd w:val="clear" w:color="auto" w:fill="8EAADB"/>
            <w:vAlign w:val="center"/>
          </w:tcPr>
          <w:p w14:paraId="1D9C9F1A" w14:textId="77777777" w:rsidR="0011650A" w:rsidRPr="00A360C9" w:rsidRDefault="0011650A" w:rsidP="00E909E1">
            <w:pPr>
              <w:spacing w:before="60" w:after="60"/>
              <w:jc w:val="center"/>
              <w:rPr>
                <w:rFonts w:asciiTheme="minorHAnsi" w:hAnsiTheme="minorHAnsi" w:cstheme="minorHAnsi"/>
                <w:sz w:val="22"/>
                <w:szCs w:val="22"/>
              </w:rPr>
            </w:pPr>
            <w:r w:rsidRPr="00A360C9">
              <w:rPr>
                <w:rFonts w:asciiTheme="minorHAnsi" w:hAnsiTheme="minorHAnsi" w:cstheme="minorHAnsi"/>
                <w:b/>
                <w:sz w:val="22"/>
                <w:szCs w:val="22"/>
              </w:rPr>
              <w:t>Score Point 0</w:t>
            </w:r>
          </w:p>
        </w:tc>
        <w:tc>
          <w:tcPr>
            <w:tcW w:w="3150" w:type="dxa"/>
            <w:shd w:val="clear" w:color="auto" w:fill="8EAADB"/>
            <w:vAlign w:val="center"/>
          </w:tcPr>
          <w:p w14:paraId="1C9057CD" w14:textId="77777777" w:rsidR="0011650A" w:rsidRPr="00A360C9" w:rsidRDefault="0011650A" w:rsidP="00E909E1">
            <w:pPr>
              <w:spacing w:before="60" w:after="60"/>
              <w:jc w:val="center"/>
              <w:rPr>
                <w:rFonts w:asciiTheme="minorHAnsi" w:hAnsiTheme="minorHAnsi" w:cstheme="minorHAnsi"/>
                <w:sz w:val="22"/>
                <w:szCs w:val="22"/>
              </w:rPr>
            </w:pPr>
            <w:r w:rsidRPr="00A360C9">
              <w:rPr>
                <w:rFonts w:asciiTheme="minorHAnsi" w:hAnsiTheme="minorHAnsi" w:cstheme="minorHAnsi"/>
                <w:b/>
                <w:sz w:val="22"/>
                <w:szCs w:val="22"/>
              </w:rPr>
              <w:t>Score Point 1</w:t>
            </w:r>
          </w:p>
        </w:tc>
        <w:tc>
          <w:tcPr>
            <w:tcW w:w="3150" w:type="dxa"/>
            <w:shd w:val="clear" w:color="auto" w:fill="8EAADB"/>
            <w:vAlign w:val="center"/>
          </w:tcPr>
          <w:p w14:paraId="68852584" w14:textId="77777777" w:rsidR="0011650A" w:rsidRPr="00A360C9" w:rsidRDefault="0011650A" w:rsidP="00E909E1">
            <w:pPr>
              <w:spacing w:before="60" w:after="60"/>
              <w:jc w:val="center"/>
              <w:rPr>
                <w:rFonts w:asciiTheme="minorHAnsi" w:hAnsiTheme="minorHAnsi" w:cstheme="minorHAnsi"/>
                <w:sz w:val="22"/>
                <w:szCs w:val="22"/>
              </w:rPr>
            </w:pPr>
            <w:r w:rsidRPr="00A360C9">
              <w:rPr>
                <w:rFonts w:asciiTheme="minorHAnsi" w:hAnsiTheme="minorHAnsi" w:cstheme="minorHAnsi"/>
                <w:b/>
                <w:sz w:val="22"/>
                <w:szCs w:val="22"/>
              </w:rPr>
              <w:t>Score Point 2</w:t>
            </w:r>
          </w:p>
        </w:tc>
        <w:tc>
          <w:tcPr>
            <w:tcW w:w="3150" w:type="dxa"/>
            <w:shd w:val="clear" w:color="auto" w:fill="8EAADB"/>
            <w:vAlign w:val="center"/>
          </w:tcPr>
          <w:p w14:paraId="56FD352F" w14:textId="77777777" w:rsidR="0011650A" w:rsidRPr="00A360C9" w:rsidRDefault="0011650A" w:rsidP="00E909E1">
            <w:pPr>
              <w:tabs>
                <w:tab w:val="left" w:pos="10420"/>
              </w:tabs>
              <w:spacing w:before="60" w:after="60"/>
              <w:jc w:val="center"/>
              <w:rPr>
                <w:rFonts w:asciiTheme="minorHAnsi" w:hAnsiTheme="minorHAnsi" w:cstheme="minorHAnsi"/>
                <w:b/>
                <w:sz w:val="22"/>
                <w:szCs w:val="22"/>
              </w:rPr>
            </w:pPr>
          </w:p>
          <w:p w14:paraId="4AEE2C0F" w14:textId="77777777" w:rsidR="0011650A" w:rsidRPr="00A360C9" w:rsidRDefault="0011650A" w:rsidP="00E909E1">
            <w:pPr>
              <w:tabs>
                <w:tab w:val="left" w:pos="10420"/>
              </w:tabs>
              <w:spacing w:before="60" w:after="60"/>
              <w:jc w:val="center"/>
              <w:rPr>
                <w:rFonts w:asciiTheme="minorHAnsi" w:hAnsiTheme="minorHAnsi" w:cstheme="minorHAnsi"/>
                <w:sz w:val="22"/>
                <w:szCs w:val="22"/>
              </w:rPr>
            </w:pPr>
            <w:r w:rsidRPr="00A360C9">
              <w:rPr>
                <w:rFonts w:asciiTheme="minorHAnsi" w:hAnsiTheme="minorHAnsi" w:cstheme="minorHAnsi"/>
                <w:b/>
                <w:sz w:val="22"/>
                <w:szCs w:val="22"/>
              </w:rPr>
              <w:t>Score Point 3</w:t>
            </w:r>
          </w:p>
          <w:p w14:paraId="2E1D0914" w14:textId="77777777" w:rsidR="0011650A" w:rsidRPr="00A360C9" w:rsidRDefault="0011650A" w:rsidP="00E909E1">
            <w:pPr>
              <w:spacing w:before="60" w:after="60"/>
              <w:jc w:val="center"/>
              <w:rPr>
                <w:rFonts w:asciiTheme="minorHAnsi" w:hAnsiTheme="minorHAnsi" w:cstheme="minorHAnsi"/>
                <w:sz w:val="22"/>
                <w:szCs w:val="22"/>
              </w:rPr>
            </w:pPr>
          </w:p>
        </w:tc>
      </w:tr>
      <w:tr w:rsidR="00F46A25" w:rsidRPr="00D9066D" w14:paraId="75BD05FB" w14:textId="77777777" w:rsidTr="00E909E1">
        <w:tblPrEx>
          <w:tblBorders>
            <w:left w:val="single" w:sz="4" w:space="0" w:color="auto"/>
            <w:right w:val="single" w:sz="4" w:space="0" w:color="auto"/>
            <w:insideV w:val="single" w:sz="4" w:space="0" w:color="auto"/>
          </w:tblBorders>
        </w:tblPrEx>
        <w:trPr>
          <w:trHeight w:val="1215"/>
        </w:trPr>
        <w:tc>
          <w:tcPr>
            <w:tcW w:w="1260" w:type="dxa"/>
            <w:shd w:val="clear" w:color="auto" w:fill="F2F2F2" w:themeFill="background1" w:themeFillShade="F2"/>
          </w:tcPr>
          <w:p w14:paraId="7731E35E" w14:textId="4054AB60" w:rsidR="0011650A" w:rsidRPr="00A360C9" w:rsidRDefault="0011650A" w:rsidP="00E909E1">
            <w:pPr>
              <w:spacing w:before="60" w:after="60"/>
              <w:rPr>
                <w:rFonts w:asciiTheme="minorHAnsi" w:hAnsiTheme="minorHAnsi" w:cstheme="minorHAnsi"/>
                <w:b/>
                <w:sz w:val="22"/>
                <w:szCs w:val="22"/>
              </w:rPr>
            </w:pPr>
            <w:r w:rsidRPr="00A360C9">
              <w:rPr>
                <w:rFonts w:asciiTheme="minorHAnsi" w:hAnsiTheme="minorHAnsi" w:cstheme="minorHAnsi"/>
                <w:b/>
                <w:sz w:val="22"/>
                <w:szCs w:val="22"/>
              </w:rPr>
              <w:t>Prompt 1</w:t>
            </w:r>
          </w:p>
          <w:p w14:paraId="4FEC87E1" w14:textId="77777777" w:rsidR="0011650A" w:rsidRPr="00A360C9" w:rsidRDefault="0011650A" w:rsidP="00E909E1">
            <w:pPr>
              <w:spacing w:before="60" w:after="60"/>
              <w:rPr>
                <w:rFonts w:asciiTheme="minorHAnsi" w:hAnsiTheme="minorHAnsi" w:cstheme="minorHAnsi"/>
                <w:sz w:val="22"/>
                <w:szCs w:val="22"/>
              </w:rPr>
            </w:pPr>
          </w:p>
        </w:tc>
        <w:tc>
          <w:tcPr>
            <w:tcW w:w="3150" w:type="dxa"/>
            <w:shd w:val="clear" w:color="auto" w:fill="FFFFFF" w:themeFill="background1"/>
          </w:tcPr>
          <w:p w14:paraId="4025B0F5" w14:textId="683C9F12"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No aspect of the response is correct, or no aspect of the response is provided</w:t>
            </w:r>
          </w:p>
        </w:tc>
        <w:tc>
          <w:tcPr>
            <w:tcW w:w="3150" w:type="dxa"/>
            <w:shd w:val="clear" w:color="auto" w:fill="FFFFFF" w:themeFill="background1"/>
          </w:tcPr>
          <w:p w14:paraId="01028844" w14:textId="52773218"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 xml:space="preserve">Student explanation </w:t>
            </w:r>
            <w:r w:rsidR="008E36A7" w:rsidRPr="00A360C9">
              <w:rPr>
                <w:rFonts w:asciiTheme="minorHAnsi" w:hAnsiTheme="minorHAnsi" w:cstheme="minorHAnsi"/>
                <w:sz w:val="22"/>
                <w:szCs w:val="22"/>
              </w:rPr>
              <w:t xml:space="preserve">that plants grow better in natural light </w:t>
            </w:r>
            <w:r w:rsidRPr="00A360C9">
              <w:rPr>
                <w:rFonts w:asciiTheme="minorHAnsi" w:hAnsiTheme="minorHAnsi" w:cstheme="minorHAnsi"/>
                <w:sz w:val="22"/>
                <w:szCs w:val="22"/>
              </w:rPr>
              <w:t>reference</w:t>
            </w:r>
            <w:r w:rsidR="005E6870" w:rsidRPr="00A360C9">
              <w:rPr>
                <w:rFonts w:asciiTheme="minorHAnsi" w:hAnsiTheme="minorHAnsi" w:cstheme="minorHAnsi"/>
                <w:sz w:val="22"/>
                <w:szCs w:val="22"/>
              </w:rPr>
              <w:t>s</w:t>
            </w:r>
            <w:r w:rsidRPr="00A360C9">
              <w:rPr>
                <w:rFonts w:asciiTheme="minorHAnsi" w:hAnsiTheme="minorHAnsi" w:cstheme="minorHAnsi"/>
                <w:sz w:val="22"/>
                <w:szCs w:val="22"/>
              </w:rPr>
              <w:t xml:space="preserve"> data related to the difference in the plants’ mass </w:t>
            </w:r>
            <w:r w:rsidRPr="00A360C9">
              <w:rPr>
                <w:rFonts w:asciiTheme="minorHAnsi" w:hAnsiTheme="minorHAnsi" w:cstheme="minorHAnsi"/>
                <w:b/>
                <w:bCs/>
                <w:sz w:val="22"/>
                <w:szCs w:val="22"/>
              </w:rPr>
              <w:t>OR</w:t>
            </w:r>
            <w:r w:rsidRPr="00A360C9">
              <w:rPr>
                <w:rFonts w:asciiTheme="minorHAnsi" w:hAnsiTheme="minorHAnsi" w:cstheme="minorHAnsi"/>
                <w:sz w:val="22"/>
                <w:szCs w:val="22"/>
              </w:rPr>
              <w:t xml:space="preserve"> number of leaves</w:t>
            </w:r>
          </w:p>
        </w:tc>
        <w:tc>
          <w:tcPr>
            <w:tcW w:w="3150" w:type="dxa"/>
            <w:shd w:val="clear" w:color="auto" w:fill="FFFFFF" w:themeFill="background1"/>
          </w:tcPr>
          <w:p w14:paraId="59324356" w14:textId="27F5C738"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 xml:space="preserve">Student explanation </w:t>
            </w:r>
            <w:r w:rsidR="00057DE4" w:rsidRPr="00A360C9">
              <w:rPr>
                <w:rFonts w:asciiTheme="minorHAnsi" w:hAnsiTheme="minorHAnsi" w:cstheme="minorHAnsi"/>
                <w:sz w:val="22"/>
                <w:szCs w:val="22"/>
              </w:rPr>
              <w:t xml:space="preserve">that plants </w:t>
            </w:r>
            <w:r w:rsidR="008E36A7" w:rsidRPr="00A360C9">
              <w:rPr>
                <w:rFonts w:asciiTheme="minorHAnsi" w:hAnsiTheme="minorHAnsi" w:cstheme="minorHAnsi"/>
                <w:sz w:val="22"/>
                <w:szCs w:val="22"/>
              </w:rPr>
              <w:t>grow better in natural light references</w:t>
            </w:r>
            <w:r w:rsidRPr="00A360C9">
              <w:rPr>
                <w:rFonts w:asciiTheme="minorHAnsi" w:hAnsiTheme="minorHAnsi" w:cstheme="minorHAnsi"/>
                <w:sz w:val="22"/>
                <w:szCs w:val="22"/>
              </w:rPr>
              <w:t xml:space="preserve"> data related to the difference in the plants’ mass </w:t>
            </w:r>
            <w:r w:rsidRPr="00A360C9">
              <w:rPr>
                <w:rFonts w:asciiTheme="minorHAnsi" w:hAnsiTheme="minorHAnsi" w:cstheme="minorHAnsi"/>
                <w:b/>
                <w:bCs/>
                <w:sz w:val="22"/>
                <w:szCs w:val="22"/>
              </w:rPr>
              <w:t>AND</w:t>
            </w:r>
            <w:r w:rsidRPr="00A360C9">
              <w:rPr>
                <w:rFonts w:asciiTheme="minorHAnsi" w:hAnsiTheme="minorHAnsi" w:cstheme="minorHAnsi"/>
                <w:sz w:val="22"/>
                <w:szCs w:val="22"/>
              </w:rPr>
              <w:t xml:space="preserve"> number of leaves</w:t>
            </w:r>
          </w:p>
        </w:tc>
        <w:tc>
          <w:tcPr>
            <w:tcW w:w="3150" w:type="dxa"/>
            <w:shd w:val="clear" w:color="auto" w:fill="FFFFFF" w:themeFill="background1"/>
          </w:tcPr>
          <w:p w14:paraId="784E21A4" w14:textId="0B3F68E8"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NA</w:t>
            </w:r>
          </w:p>
        </w:tc>
      </w:tr>
      <w:tr w:rsidR="0011650A" w:rsidRPr="00D9066D" w14:paraId="07EE6C98" w14:textId="77777777" w:rsidTr="00E909E1">
        <w:tblPrEx>
          <w:tblBorders>
            <w:left w:val="single" w:sz="4" w:space="0" w:color="auto"/>
            <w:right w:val="single" w:sz="4" w:space="0" w:color="auto"/>
            <w:insideV w:val="single" w:sz="4" w:space="0" w:color="auto"/>
          </w:tblBorders>
        </w:tblPrEx>
        <w:trPr>
          <w:trHeight w:val="1215"/>
        </w:trPr>
        <w:tc>
          <w:tcPr>
            <w:tcW w:w="1260" w:type="dxa"/>
            <w:shd w:val="clear" w:color="auto" w:fill="F2F2F2" w:themeFill="background1" w:themeFillShade="F2"/>
          </w:tcPr>
          <w:p w14:paraId="6FBAA9EB" w14:textId="0C878D9D" w:rsidR="0011650A" w:rsidRPr="00A360C9" w:rsidRDefault="0011650A" w:rsidP="00E909E1">
            <w:pPr>
              <w:spacing w:before="60" w:after="60"/>
              <w:rPr>
                <w:rFonts w:asciiTheme="minorHAnsi" w:hAnsiTheme="minorHAnsi" w:cstheme="minorHAnsi"/>
                <w:b/>
                <w:sz w:val="22"/>
                <w:szCs w:val="22"/>
              </w:rPr>
            </w:pPr>
            <w:r w:rsidRPr="00A360C9">
              <w:rPr>
                <w:rFonts w:asciiTheme="minorHAnsi" w:hAnsiTheme="minorHAnsi" w:cstheme="minorHAnsi"/>
                <w:b/>
                <w:sz w:val="22"/>
                <w:szCs w:val="22"/>
              </w:rPr>
              <w:t xml:space="preserve">Prompt 2 </w:t>
            </w:r>
          </w:p>
        </w:tc>
        <w:tc>
          <w:tcPr>
            <w:tcW w:w="3150" w:type="dxa"/>
            <w:shd w:val="clear" w:color="auto" w:fill="FFFFFF" w:themeFill="background1"/>
          </w:tcPr>
          <w:p w14:paraId="1B39B05B" w14:textId="7B50CDB4"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No aspect of the response is correct, or no aspect of the response is provided</w:t>
            </w:r>
          </w:p>
          <w:p w14:paraId="671591DB" w14:textId="77777777" w:rsidR="0011650A" w:rsidRPr="00A360C9" w:rsidRDefault="0011650A" w:rsidP="00E909E1">
            <w:pPr>
              <w:spacing w:before="60" w:after="60"/>
              <w:rPr>
                <w:rFonts w:asciiTheme="minorHAnsi" w:hAnsiTheme="minorHAnsi" w:cstheme="minorHAnsi"/>
                <w:sz w:val="22"/>
                <w:szCs w:val="22"/>
              </w:rPr>
            </w:pPr>
          </w:p>
        </w:tc>
        <w:tc>
          <w:tcPr>
            <w:tcW w:w="3150" w:type="dxa"/>
            <w:shd w:val="clear" w:color="auto" w:fill="FFFFFF" w:themeFill="background1"/>
          </w:tcPr>
          <w:p w14:paraId="41897791" w14:textId="2D4089E5"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 xml:space="preserve">Response includes </w:t>
            </w:r>
            <w:r w:rsidRPr="00A360C9">
              <w:rPr>
                <w:rFonts w:asciiTheme="minorHAnsi" w:hAnsiTheme="minorHAnsi" w:cstheme="minorHAnsi"/>
                <w:b/>
                <w:bCs/>
                <w:sz w:val="22"/>
                <w:szCs w:val="22"/>
              </w:rPr>
              <w:t>one (1)</w:t>
            </w:r>
            <w:r w:rsidRPr="00A360C9">
              <w:rPr>
                <w:rFonts w:asciiTheme="minorHAnsi" w:hAnsiTheme="minorHAnsi" w:cstheme="minorHAnsi"/>
                <w:sz w:val="22"/>
                <w:szCs w:val="22"/>
              </w:rPr>
              <w:t xml:space="preserve"> of the </w:t>
            </w:r>
            <w:r w:rsidR="008E36A7" w:rsidRPr="00A360C9">
              <w:rPr>
                <w:rFonts w:asciiTheme="minorHAnsi" w:hAnsiTheme="minorHAnsi" w:cstheme="minorHAnsi"/>
                <w:b/>
                <w:bCs/>
                <w:sz w:val="22"/>
                <w:szCs w:val="22"/>
              </w:rPr>
              <w:t xml:space="preserve">four </w:t>
            </w:r>
            <w:r w:rsidRPr="00A360C9">
              <w:rPr>
                <w:rFonts w:asciiTheme="minorHAnsi" w:hAnsiTheme="minorHAnsi" w:cstheme="minorHAnsi"/>
                <w:b/>
                <w:bCs/>
                <w:sz w:val="22"/>
                <w:szCs w:val="22"/>
              </w:rPr>
              <w:t>(</w:t>
            </w:r>
            <w:r w:rsidR="008E36A7" w:rsidRPr="00A360C9">
              <w:rPr>
                <w:rFonts w:asciiTheme="minorHAnsi" w:hAnsiTheme="minorHAnsi" w:cstheme="minorHAnsi"/>
                <w:b/>
                <w:bCs/>
                <w:sz w:val="22"/>
                <w:szCs w:val="22"/>
              </w:rPr>
              <w:t>4</w:t>
            </w:r>
            <w:r w:rsidRPr="00A360C9">
              <w:rPr>
                <w:rFonts w:asciiTheme="minorHAnsi" w:hAnsiTheme="minorHAnsi" w:cstheme="minorHAnsi"/>
                <w:b/>
                <w:bCs/>
                <w:sz w:val="22"/>
                <w:szCs w:val="22"/>
              </w:rPr>
              <w:t>)</w:t>
            </w:r>
            <w:r w:rsidRPr="00A360C9">
              <w:rPr>
                <w:rFonts w:asciiTheme="minorHAnsi" w:hAnsiTheme="minorHAnsi" w:cstheme="minorHAnsi"/>
                <w:sz w:val="22"/>
                <w:szCs w:val="22"/>
              </w:rPr>
              <w:t xml:space="preserve"> aspects</w:t>
            </w:r>
          </w:p>
        </w:tc>
        <w:tc>
          <w:tcPr>
            <w:tcW w:w="3150" w:type="dxa"/>
            <w:shd w:val="clear" w:color="auto" w:fill="FFFFFF" w:themeFill="background1"/>
          </w:tcPr>
          <w:p w14:paraId="15D19707" w14:textId="40D72776"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 xml:space="preserve">Response includes </w:t>
            </w:r>
            <w:r w:rsidRPr="00A360C9">
              <w:rPr>
                <w:rFonts w:asciiTheme="minorHAnsi" w:hAnsiTheme="minorHAnsi" w:cstheme="minorHAnsi"/>
                <w:b/>
                <w:bCs/>
                <w:sz w:val="22"/>
                <w:szCs w:val="22"/>
              </w:rPr>
              <w:t>two (2</w:t>
            </w:r>
            <w:r w:rsidRPr="00A360C9">
              <w:rPr>
                <w:rFonts w:asciiTheme="minorHAnsi" w:hAnsiTheme="minorHAnsi" w:cstheme="minorHAnsi"/>
                <w:sz w:val="22"/>
                <w:szCs w:val="22"/>
              </w:rPr>
              <w:t xml:space="preserve">) </w:t>
            </w:r>
            <w:r w:rsidR="008E36A7" w:rsidRPr="00A360C9">
              <w:rPr>
                <w:rFonts w:asciiTheme="minorHAnsi" w:hAnsiTheme="minorHAnsi" w:cstheme="minorHAnsi"/>
                <w:sz w:val="22"/>
                <w:szCs w:val="22"/>
              </w:rPr>
              <w:t xml:space="preserve">or </w:t>
            </w:r>
            <w:r w:rsidR="008E36A7" w:rsidRPr="00A360C9">
              <w:rPr>
                <w:rFonts w:asciiTheme="minorHAnsi" w:hAnsiTheme="minorHAnsi" w:cstheme="minorHAnsi"/>
                <w:b/>
                <w:bCs/>
                <w:sz w:val="22"/>
                <w:szCs w:val="22"/>
              </w:rPr>
              <w:t>three (3)</w:t>
            </w:r>
            <w:r w:rsidR="008E36A7" w:rsidRPr="00A360C9">
              <w:rPr>
                <w:rFonts w:asciiTheme="minorHAnsi" w:hAnsiTheme="minorHAnsi" w:cstheme="minorHAnsi"/>
                <w:sz w:val="22"/>
                <w:szCs w:val="22"/>
              </w:rPr>
              <w:t xml:space="preserve"> </w:t>
            </w:r>
            <w:r w:rsidRPr="00A360C9">
              <w:rPr>
                <w:rFonts w:asciiTheme="minorHAnsi" w:hAnsiTheme="minorHAnsi" w:cstheme="minorHAnsi"/>
                <w:sz w:val="22"/>
                <w:szCs w:val="22"/>
              </w:rPr>
              <w:t xml:space="preserve">of the </w:t>
            </w:r>
            <w:r w:rsidR="008E36A7" w:rsidRPr="00A360C9">
              <w:rPr>
                <w:rFonts w:asciiTheme="minorHAnsi" w:hAnsiTheme="minorHAnsi" w:cstheme="minorHAnsi"/>
                <w:b/>
                <w:bCs/>
                <w:sz w:val="22"/>
                <w:szCs w:val="22"/>
              </w:rPr>
              <w:t xml:space="preserve">four </w:t>
            </w:r>
            <w:r w:rsidRPr="00A360C9">
              <w:rPr>
                <w:rFonts w:asciiTheme="minorHAnsi" w:hAnsiTheme="minorHAnsi" w:cstheme="minorHAnsi"/>
                <w:b/>
                <w:bCs/>
                <w:sz w:val="22"/>
                <w:szCs w:val="22"/>
              </w:rPr>
              <w:t>(</w:t>
            </w:r>
            <w:r w:rsidR="008E36A7" w:rsidRPr="00A360C9">
              <w:rPr>
                <w:rFonts w:asciiTheme="minorHAnsi" w:hAnsiTheme="minorHAnsi" w:cstheme="minorHAnsi"/>
                <w:b/>
                <w:bCs/>
                <w:sz w:val="22"/>
                <w:szCs w:val="22"/>
              </w:rPr>
              <w:t>4</w:t>
            </w:r>
            <w:r w:rsidRPr="00A360C9">
              <w:rPr>
                <w:rFonts w:asciiTheme="minorHAnsi" w:hAnsiTheme="minorHAnsi" w:cstheme="minorHAnsi"/>
                <w:b/>
                <w:bCs/>
                <w:sz w:val="22"/>
                <w:szCs w:val="22"/>
              </w:rPr>
              <w:t>)</w:t>
            </w:r>
            <w:r w:rsidRPr="00A360C9">
              <w:rPr>
                <w:rFonts w:asciiTheme="minorHAnsi" w:hAnsiTheme="minorHAnsi" w:cstheme="minorHAnsi"/>
                <w:sz w:val="22"/>
                <w:szCs w:val="22"/>
              </w:rPr>
              <w:t xml:space="preserve"> aspects</w:t>
            </w:r>
          </w:p>
          <w:p w14:paraId="51BCDCED" w14:textId="36CBBFCE" w:rsidR="0011650A" w:rsidRPr="00A360C9" w:rsidRDefault="0011650A" w:rsidP="00E909E1">
            <w:pPr>
              <w:spacing w:before="60" w:after="60"/>
              <w:rPr>
                <w:rFonts w:asciiTheme="minorHAnsi" w:hAnsiTheme="minorHAnsi" w:cstheme="minorHAnsi"/>
                <w:sz w:val="22"/>
                <w:szCs w:val="22"/>
              </w:rPr>
            </w:pPr>
          </w:p>
        </w:tc>
        <w:tc>
          <w:tcPr>
            <w:tcW w:w="3150" w:type="dxa"/>
            <w:shd w:val="clear" w:color="auto" w:fill="FFFFFF" w:themeFill="background1"/>
          </w:tcPr>
          <w:p w14:paraId="4BF2F354" w14:textId="77777777"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Response includes the following aspects:</w:t>
            </w:r>
          </w:p>
          <w:p w14:paraId="426DAF6A" w14:textId="0703FF48" w:rsidR="0011650A" w:rsidRPr="00A360C9" w:rsidRDefault="0011650A" w:rsidP="00E909E1">
            <w:pPr>
              <w:pStyle w:val="ListParagraph"/>
              <w:numPr>
                <w:ilvl w:val="0"/>
                <w:numId w:val="34"/>
              </w:numPr>
              <w:spacing w:before="60" w:after="60"/>
              <w:rPr>
                <w:rFonts w:asciiTheme="minorHAnsi" w:hAnsiTheme="minorHAnsi" w:cstheme="minorHAnsi"/>
                <w:sz w:val="22"/>
                <w:szCs w:val="22"/>
              </w:rPr>
            </w:pPr>
            <w:r w:rsidRPr="00A360C9">
              <w:rPr>
                <w:rFonts w:asciiTheme="minorHAnsi" w:hAnsiTheme="minorHAnsi" w:cstheme="minorHAnsi"/>
                <w:sz w:val="22"/>
                <w:szCs w:val="22"/>
              </w:rPr>
              <w:t xml:space="preserve">Answer is </w:t>
            </w:r>
            <w:r w:rsidR="00D9066D" w:rsidRPr="00A360C9">
              <w:rPr>
                <w:rFonts w:asciiTheme="minorHAnsi" w:hAnsiTheme="minorHAnsi" w:cstheme="minorHAnsi"/>
                <w:sz w:val="22"/>
                <w:szCs w:val="22"/>
              </w:rPr>
              <w:t>“</w:t>
            </w:r>
            <w:r w:rsidRPr="00A360C9">
              <w:rPr>
                <w:rFonts w:asciiTheme="minorHAnsi" w:hAnsiTheme="minorHAnsi" w:cstheme="minorHAnsi"/>
                <w:sz w:val="22"/>
                <w:szCs w:val="22"/>
              </w:rPr>
              <w:t>Yes</w:t>
            </w:r>
            <w:r w:rsidR="00D9066D" w:rsidRPr="00A360C9">
              <w:rPr>
                <w:rFonts w:asciiTheme="minorHAnsi" w:hAnsiTheme="minorHAnsi" w:cstheme="minorHAnsi"/>
                <w:sz w:val="22"/>
                <w:szCs w:val="22"/>
              </w:rPr>
              <w:t>”</w:t>
            </w:r>
          </w:p>
          <w:p w14:paraId="04EF3D71" w14:textId="68D0F5D9" w:rsidR="0011650A" w:rsidRPr="00A360C9" w:rsidRDefault="0011650A" w:rsidP="00E909E1">
            <w:pPr>
              <w:pStyle w:val="ListParagraph"/>
              <w:numPr>
                <w:ilvl w:val="0"/>
                <w:numId w:val="34"/>
              </w:numPr>
              <w:spacing w:before="60" w:after="60"/>
              <w:rPr>
                <w:rFonts w:asciiTheme="minorHAnsi" w:hAnsiTheme="minorHAnsi" w:cstheme="minorHAnsi"/>
                <w:sz w:val="22"/>
                <w:szCs w:val="22"/>
              </w:rPr>
            </w:pPr>
            <w:r w:rsidRPr="00A360C9">
              <w:rPr>
                <w:rFonts w:asciiTheme="minorHAnsi" w:hAnsiTheme="minorHAnsi" w:cstheme="minorHAnsi"/>
                <w:sz w:val="22"/>
                <w:szCs w:val="22"/>
              </w:rPr>
              <w:t>References at least two conditions (</w:t>
            </w:r>
            <w:r w:rsidR="00AC13A1" w:rsidRPr="00A360C9">
              <w:rPr>
                <w:rFonts w:asciiTheme="minorHAnsi" w:hAnsiTheme="minorHAnsi" w:cstheme="minorHAnsi"/>
                <w:sz w:val="22"/>
                <w:szCs w:val="22"/>
              </w:rPr>
              <w:t>shelf</w:t>
            </w:r>
            <w:r w:rsidRPr="00A360C9">
              <w:rPr>
                <w:rFonts w:asciiTheme="minorHAnsi" w:hAnsiTheme="minorHAnsi" w:cstheme="minorHAnsi"/>
                <w:sz w:val="22"/>
                <w:szCs w:val="22"/>
              </w:rPr>
              <w:t>, windowsill, closet)</w:t>
            </w:r>
          </w:p>
          <w:p w14:paraId="4DB4917B" w14:textId="5C02A002" w:rsidR="008E36A7" w:rsidRPr="00A360C9" w:rsidRDefault="008E36A7" w:rsidP="00E909E1">
            <w:pPr>
              <w:pStyle w:val="ListParagraph"/>
              <w:numPr>
                <w:ilvl w:val="0"/>
                <w:numId w:val="36"/>
              </w:numPr>
              <w:spacing w:before="60" w:after="60"/>
              <w:rPr>
                <w:rFonts w:asciiTheme="minorHAnsi" w:hAnsiTheme="minorHAnsi" w:cstheme="minorHAnsi"/>
                <w:sz w:val="22"/>
                <w:szCs w:val="22"/>
              </w:rPr>
            </w:pPr>
            <w:r w:rsidRPr="00A360C9">
              <w:rPr>
                <w:rFonts w:asciiTheme="minorHAnsi" w:hAnsiTheme="minorHAnsi" w:cstheme="minorHAnsi"/>
                <w:sz w:val="22"/>
                <w:szCs w:val="22"/>
              </w:rPr>
              <w:t>Includes data from Table 2 that shows differences in color of leaves</w:t>
            </w:r>
          </w:p>
          <w:p w14:paraId="5574557A" w14:textId="32359C29" w:rsidR="0011650A" w:rsidRPr="00A360C9" w:rsidRDefault="0011650A" w:rsidP="00E909E1">
            <w:pPr>
              <w:pStyle w:val="ListParagraph"/>
              <w:numPr>
                <w:ilvl w:val="0"/>
                <w:numId w:val="36"/>
              </w:numPr>
              <w:spacing w:before="60" w:after="60"/>
              <w:rPr>
                <w:rFonts w:asciiTheme="minorHAnsi" w:hAnsiTheme="minorHAnsi" w:cstheme="minorHAnsi"/>
                <w:sz w:val="22"/>
                <w:szCs w:val="22"/>
              </w:rPr>
            </w:pPr>
            <w:r w:rsidRPr="00A360C9">
              <w:rPr>
                <w:rFonts w:asciiTheme="minorHAnsi" w:hAnsiTheme="minorHAnsi" w:cstheme="minorHAnsi"/>
                <w:sz w:val="22"/>
                <w:szCs w:val="22"/>
              </w:rPr>
              <w:t>Includes data from Graph 1 that shows differences in height of plants</w:t>
            </w:r>
          </w:p>
        </w:tc>
      </w:tr>
      <w:tr w:rsidR="0011650A" w:rsidRPr="00D9066D" w14:paraId="520314BC" w14:textId="77777777" w:rsidTr="00E909E1">
        <w:tblPrEx>
          <w:tblBorders>
            <w:left w:val="single" w:sz="4" w:space="0" w:color="auto"/>
            <w:right w:val="single" w:sz="4" w:space="0" w:color="auto"/>
            <w:insideV w:val="single" w:sz="4" w:space="0" w:color="auto"/>
          </w:tblBorders>
        </w:tblPrEx>
        <w:trPr>
          <w:trHeight w:val="1215"/>
        </w:trPr>
        <w:tc>
          <w:tcPr>
            <w:tcW w:w="1260" w:type="dxa"/>
            <w:shd w:val="clear" w:color="auto" w:fill="F2F2F2" w:themeFill="background1" w:themeFillShade="F2"/>
          </w:tcPr>
          <w:p w14:paraId="1001F314" w14:textId="55E8E10B" w:rsidR="0011650A" w:rsidRPr="00A360C9" w:rsidRDefault="0011650A" w:rsidP="00E909E1">
            <w:pPr>
              <w:spacing w:before="60" w:after="60"/>
              <w:rPr>
                <w:rFonts w:asciiTheme="minorHAnsi" w:hAnsiTheme="minorHAnsi" w:cstheme="minorHAnsi"/>
                <w:b/>
                <w:sz w:val="22"/>
                <w:szCs w:val="22"/>
              </w:rPr>
            </w:pPr>
            <w:r w:rsidRPr="00A360C9">
              <w:rPr>
                <w:rFonts w:asciiTheme="minorHAnsi" w:hAnsiTheme="minorHAnsi" w:cstheme="minorHAnsi"/>
                <w:b/>
                <w:sz w:val="22"/>
                <w:szCs w:val="22"/>
              </w:rPr>
              <w:t xml:space="preserve">Prompt 3 </w:t>
            </w:r>
          </w:p>
        </w:tc>
        <w:tc>
          <w:tcPr>
            <w:tcW w:w="3150" w:type="dxa"/>
            <w:shd w:val="clear" w:color="auto" w:fill="FFFFFF" w:themeFill="background1"/>
          </w:tcPr>
          <w:p w14:paraId="304687BC" w14:textId="65F07BE2"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No aspect of the response is correct, or no aspect of the response is provided</w:t>
            </w:r>
          </w:p>
          <w:p w14:paraId="35D708CE" w14:textId="77777777" w:rsidR="0011650A" w:rsidRPr="00A360C9" w:rsidRDefault="0011650A" w:rsidP="00E909E1">
            <w:pPr>
              <w:spacing w:before="60" w:after="60"/>
              <w:rPr>
                <w:rFonts w:asciiTheme="minorHAnsi" w:hAnsiTheme="minorHAnsi" w:cstheme="minorHAnsi"/>
                <w:sz w:val="22"/>
                <w:szCs w:val="22"/>
              </w:rPr>
            </w:pPr>
          </w:p>
        </w:tc>
        <w:tc>
          <w:tcPr>
            <w:tcW w:w="3150" w:type="dxa"/>
            <w:shd w:val="clear" w:color="auto" w:fill="FFFFFF" w:themeFill="background1"/>
          </w:tcPr>
          <w:p w14:paraId="157985B4" w14:textId="1CD1F8C9"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 xml:space="preserve">Response includes </w:t>
            </w:r>
            <w:r w:rsidRPr="00A360C9">
              <w:rPr>
                <w:rFonts w:asciiTheme="minorHAnsi" w:hAnsiTheme="minorHAnsi" w:cstheme="minorHAnsi"/>
                <w:b/>
                <w:bCs/>
                <w:sz w:val="22"/>
                <w:szCs w:val="22"/>
              </w:rPr>
              <w:t>one (1)</w:t>
            </w:r>
            <w:r w:rsidRPr="00A360C9">
              <w:rPr>
                <w:rFonts w:asciiTheme="minorHAnsi" w:hAnsiTheme="minorHAnsi" w:cstheme="minorHAnsi"/>
                <w:sz w:val="22"/>
                <w:szCs w:val="22"/>
              </w:rPr>
              <w:t xml:space="preserve"> of the </w:t>
            </w:r>
            <w:r w:rsidRPr="00A360C9">
              <w:rPr>
                <w:rFonts w:asciiTheme="minorHAnsi" w:hAnsiTheme="minorHAnsi" w:cstheme="minorHAnsi"/>
                <w:b/>
                <w:bCs/>
                <w:sz w:val="22"/>
                <w:szCs w:val="22"/>
              </w:rPr>
              <w:t>three (3)</w:t>
            </w:r>
            <w:r w:rsidRPr="00A360C9">
              <w:rPr>
                <w:rFonts w:asciiTheme="minorHAnsi" w:hAnsiTheme="minorHAnsi" w:cstheme="minorHAnsi"/>
                <w:sz w:val="22"/>
                <w:szCs w:val="22"/>
              </w:rPr>
              <w:t xml:space="preserve"> aspects</w:t>
            </w:r>
          </w:p>
        </w:tc>
        <w:tc>
          <w:tcPr>
            <w:tcW w:w="3150" w:type="dxa"/>
            <w:shd w:val="clear" w:color="auto" w:fill="FFFFFF" w:themeFill="background1"/>
          </w:tcPr>
          <w:p w14:paraId="720B0D13" w14:textId="3E42076B"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 xml:space="preserve">Response includes </w:t>
            </w:r>
            <w:r w:rsidRPr="00A360C9">
              <w:rPr>
                <w:rFonts w:asciiTheme="minorHAnsi" w:hAnsiTheme="minorHAnsi" w:cstheme="minorHAnsi"/>
                <w:b/>
                <w:bCs/>
                <w:sz w:val="22"/>
                <w:szCs w:val="22"/>
              </w:rPr>
              <w:t>two (2</w:t>
            </w:r>
            <w:r w:rsidRPr="00A360C9">
              <w:rPr>
                <w:rFonts w:asciiTheme="minorHAnsi" w:hAnsiTheme="minorHAnsi" w:cstheme="minorHAnsi"/>
                <w:sz w:val="22"/>
                <w:szCs w:val="22"/>
              </w:rPr>
              <w:t xml:space="preserve">) of the </w:t>
            </w:r>
            <w:r w:rsidRPr="00A360C9">
              <w:rPr>
                <w:rFonts w:asciiTheme="minorHAnsi" w:hAnsiTheme="minorHAnsi" w:cstheme="minorHAnsi"/>
                <w:b/>
                <w:bCs/>
                <w:sz w:val="22"/>
                <w:szCs w:val="22"/>
              </w:rPr>
              <w:t>three (3)</w:t>
            </w:r>
            <w:r w:rsidRPr="00A360C9">
              <w:rPr>
                <w:rFonts w:asciiTheme="minorHAnsi" w:hAnsiTheme="minorHAnsi" w:cstheme="minorHAnsi"/>
                <w:sz w:val="22"/>
                <w:szCs w:val="22"/>
              </w:rPr>
              <w:t xml:space="preserve"> aspects</w:t>
            </w:r>
          </w:p>
        </w:tc>
        <w:tc>
          <w:tcPr>
            <w:tcW w:w="3150" w:type="dxa"/>
            <w:shd w:val="clear" w:color="auto" w:fill="FFFFFF" w:themeFill="background1"/>
          </w:tcPr>
          <w:p w14:paraId="062369E5" w14:textId="77777777" w:rsidR="0011650A" w:rsidRPr="00A360C9" w:rsidRDefault="0011650A" w:rsidP="00E909E1">
            <w:pPr>
              <w:spacing w:before="60" w:after="60"/>
              <w:rPr>
                <w:rFonts w:asciiTheme="minorHAnsi" w:hAnsiTheme="minorHAnsi" w:cstheme="minorHAnsi"/>
                <w:sz w:val="22"/>
                <w:szCs w:val="22"/>
              </w:rPr>
            </w:pPr>
            <w:r w:rsidRPr="00A360C9">
              <w:rPr>
                <w:rFonts w:asciiTheme="minorHAnsi" w:hAnsiTheme="minorHAnsi" w:cstheme="minorHAnsi"/>
                <w:sz w:val="22"/>
                <w:szCs w:val="22"/>
              </w:rPr>
              <w:t>Response includes the following aspects:</w:t>
            </w:r>
          </w:p>
          <w:p w14:paraId="17A21763" w14:textId="77777777" w:rsidR="0011650A" w:rsidRPr="00A360C9" w:rsidRDefault="0011650A" w:rsidP="00E909E1">
            <w:pPr>
              <w:pStyle w:val="ListParagraph"/>
              <w:numPr>
                <w:ilvl w:val="0"/>
                <w:numId w:val="36"/>
              </w:numPr>
              <w:spacing w:before="60" w:after="60"/>
              <w:rPr>
                <w:rFonts w:asciiTheme="minorHAnsi" w:hAnsiTheme="minorHAnsi" w:cstheme="minorHAnsi"/>
                <w:sz w:val="22"/>
                <w:szCs w:val="22"/>
              </w:rPr>
            </w:pPr>
            <w:r w:rsidRPr="00A360C9">
              <w:rPr>
                <w:rFonts w:asciiTheme="minorHAnsi" w:hAnsiTheme="minorHAnsi" w:cstheme="minorHAnsi"/>
                <w:sz w:val="22"/>
                <w:szCs w:val="22"/>
              </w:rPr>
              <w:t>Indicates the plants should be grown near window</w:t>
            </w:r>
          </w:p>
          <w:p w14:paraId="5B58AACF" w14:textId="77777777" w:rsidR="0011650A" w:rsidRPr="00A360C9" w:rsidRDefault="0011650A" w:rsidP="00E909E1">
            <w:pPr>
              <w:pStyle w:val="ListParagraph"/>
              <w:numPr>
                <w:ilvl w:val="0"/>
                <w:numId w:val="36"/>
              </w:numPr>
              <w:spacing w:before="60" w:after="60"/>
              <w:rPr>
                <w:rFonts w:asciiTheme="minorHAnsi" w:hAnsiTheme="minorHAnsi" w:cstheme="minorHAnsi"/>
                <w:sz w:val="22"/>
                <w:szCs w:val="22"/>
              </w:rPr>
            </w:pPr>
            <w:r w:rsidRPr="00A360C9">
              <w:rPr>
                <w:rFonts w:asciiTheme="minorHAnsi" w:hAnsiTheme="minorHAnsi" w:cstheme="minorHAnsi"/>
                <w:sz w:val="22"/>
                <w:szCs w:val="22"/>
              </w:rPr>
              <w:t>References at least two data sources (Table 1, Table 2, Graph 1)</w:t>
            </w:r>
          </w:p>
          <w:p w14:paraId="2D018512" w14:textId="5C7ECF2A" w:rsidR="0011650A" w:rsidRPr="00A360C9" w:rsidRDefault="0011650A" w:rsidP="00E909E1">
            <w:pPr>
              <w:pStyle w:val="ListParagraph"/>
              <w:numPr>
                <w:ilvl w:val="0"/>
                <w:numId w:val="36"/>
              </w:numPr>
              <w:spacing w:before="60" w:after="60"/>
              <w:rPr>
                <w:rFonts w:asciiTheme="minorHAnsi" w:hAnsiTheme="minorHAnsi" w:cstheme="minorHAnsi"/>
                <w:sz w:val="22"/>
                <w:szCs w:val="22"/>
              </w:rPr>
            </w:pPr>
            <w:r w:rsidRPr="00A360C9">
              <w:rPr>
                <w:rFonts w:asciiTheme="minorHAnsi" w:hAnsiTheme="minorHAnsi" w:cstheme="minorHAnsi"/>
                <w:sz w:val="22"/>
                <w:szCs w:val="22"/>
              </w:rPr>
              <w:t>Justifies placement based on data</w:t>
            </w:r>
          </w:p>
        </w:tc>
      </w:tr>
      <w:tr w:rsidR="00F46A25" w:rsidRPr="00D9066D" w14:paraId="7D8EF570" w14:textId="77777777" w:rsidTr="00E909E1">
        <w:tblPrEx>
          <w:tblBorders>
            <w:left w:val="single" w:sz="4" w:space="0" w:color="auto"/>
            <w:right w:val="single" w:sz="4" w:space="0" w:color="auto"/>
            <w:insideV w:val="single" w:sz="4" w:space="0" w:color="auto"/>
          </w:tblBorders>
        </w:tblPrEx>
        <w:trPr>
          <w:trHeight w:val="620"/>
        </w:trPr>
        <w:tc>
          <w:tcPr>
            <w:tcW w:w="1260" w:type="dxa"/>
            <w:shd w:val="clear" w:color="auto" w:fill="F2F2F2" w:themeFill="background1" w:themeFillShade="F2"/>
          </w:tcPr>
          <w:p w14:paraId="1CC5BC4F" w14:textId="620E4108" w:rsidR="0011650A" w:rsidRPr="00D9066D" w:rsidRDefault="0011650A" w:rsidP="00E909E1">
            <w:pPr>
              <w:spacing w:before="60" w:after="60"/>
              <w:rPr>
                <w:rFonts w:ascii="Calibri" w:hAnsi="Calibri" w:cs="Calibri"/>
                <w:sz w:val="22"/>
                <w:szCs w:val="22"/>
              </w:rPr>
            </w:pPr>
            <w:r w:rsidRPr="00D9066D">
              <w:rPr>
                <w:rFonts w:ascii="Calibri" w:hAnsi="Calibri" w:cs="Calibri"/>
                <w:b/>
                <w:sz w:val="22"/>
                <w:szCs w:val="22"/>
              </w:rPr>
              <w:lastRenderedPageBreak/>
              <w:t>Prompt 4</w:t>
            </w:r>
          </w:p>
        </w:tc>
        <w:tc>
          <w:tcPr>
            <w:tcW w:w="3150" w:type="dxa"/>
            <w:shd w:val="clear" w:color="auto" w:fill="FFFFFF" w:themeFill="background1"/>
          </w:tcPr>
          <w:p w14:paraId="4F2F8932" w14:textId="1FADCD43" w:rsidR="0011650A" w:rsidRPr="00D9066D" w:rsidRDefault="0011650A" w:rsidP="00E909E1">
            <w:pPr>
              <w:spacing w:before="60" w:after="60"/>
              <w:rPr>
                <w:rFonts w:ascii="Calibri" w:hAnsi="Calibri" w:cs="Calibri"/>
                <w:sz w:val="22"/>
                <w:szCs w:val="22"/>
              </w:rPr>
            </w:pPr>
            <w:r w:rsidRPr="00D9066D">
              <w:rPr>
                <w:rFonts w:ascii="Calibri" w:hAnsi="Calibri" w:cs="Calibri"/>
                <w:sz w:val="22"/>
                <w:szCs w:val="22"/>
              </w:rPr>
              <w:t>No aspect of the response is correct, or no aspect of the response is provided</w:t>
            </w:r>
            <w:r w:rsidR="00AC13A1">
              <w:rPr>
                <w:rFonts w:ascii="Calibri" w:hAnsi="Calibri" w:cs="Calibri"/>
                <w:sz w:val="22"/>
                <w:szCs w:val="22"/>
              </w:rPr>
              <w:t>.</w:t>
            </w:r>
          </w:p>
          <w:p w14:paraId="68D5E6F5" w14:textId="507C8D77" w:rsidR="0011650A" w:rsidRPr="00D9066D" w:rsidRDefault="0011650A" w:rsidP="00E909E1">
            <w:pPr>
              <w:spacing w:before="60" w:after="60"/>
              <w:rPr>
                <w:rFonts w:ascii="Calibri" w:hAnsi="Calibri" w:cs="Calibri"/>
                <w:sz w:val="22"/>
                <w:szCs w:val="22"/>
              </w:rPr>
            </w:pPr>
          </w:p>
        </w:tc>
        <w:tc>
          <w:tcPr>
            <w:tcW w:w="3150" w:type="dxa"/>
            <w:shd w:val="clear" w:color="auto" w:fill="FFFFFF" w:themeFill="background1"/>
          </w:tcPr>
          <w:p w14:paraId="710A310C" w14:textId="1AACCC06" w:rsidR="0011650A" w:rsidRPr="00D9066D" w:rsidRDefault="0011650A" w:rsidP="00E909E1">
            <w:pPr>
              <w:spacing w:before="60" w:after="60"/>
              <w:rPr>
                <w:rFonts w:ascii="Calibri" w:hAnsi="Calibri" w:cs="Calibri"/>
                <w:sz w:val="22"/>
                <w:szCs w:val="22"/>
              </w:rPr>
            </w:pPr>
            <w:r w:rsidRPr="00D9066D">
              <w:rPr>
                <w:rFonts w:ascii="Calibri" w:hAnsi="Calibri" w:cs="Calibri"/>
                <w:sz w:val="22"/>
                <w:szCs w:val="22"/>
              </w:rPr>
              <w:t xml:space="preserve">Response includes </w:t>
            </w:r>
            <w:r w:rsidRPr="00D9066D">
              <w:rPr>
                <w:rFonts w:ascii="Calibri" w:hAnsi="Calibri" w:cs="Calibri"/>
                <w:b/>
                <w:bCs/>
                <w:sz w:val="22"/>
                <w:szCs w:val="22"/>
              </w:rPr>
              <w:t>one (1</w:t>
            </w:r>
            <w:r w:rsidRPr="00D9066D">
              <w:rPr>
                <w:rFonts w:ascii="Calibri" w:hAnsi="Calibri" w:cs="Calibri"/>
                <w:sz w:val="22"/>
                <w:szCs w:val="22"/>
              </w:rPr>
              <w:t xml:space="preserve">) of the </w:t>
            </w:r>
            <w:r w:rsidRPr="00D9066D">
              <w:rPr>
                <w:rFonts w:ascii="Calibri" w:hAnsi="Calibri" w:cs="Calibri"/>
                <w:b/>
                <w:bCs/>
                <w:sz w:val="22"/>
                <w:szCs w:val="22"/>
              </w:rPr>
              <w:t>two (2)</w:t>
            </w:r>
            <w:r w:rsidRPr="00D9066D">
              <w:rPr>
                <w:rFonts w:ascii="Calibri" w:hAnsi="Calibri" w:cs="Calibri"/>
                <w:sz w:val="22"/>
                <w:szCs w:val="22"/>
              </w:rPr>
              <w:t xml:space="preserve"> aspects</w:t>
            </w:r>
          </w:p>
        </w:tc>
        <w:tc>
          <w:tcPr>
            <w:tcW w:w="3150" w:type="dxa"/>
            <w:shd w:val="clear" w:color="auto" w:fill="FFFFFF" w:themeFill="background1"/>
          </w:tcPr>
          <w:p w14:paraId="290AC2B1" w14:textId="7C4685D1" w:rsidR="0011650A" w:rsidRPr="00D9066D" w:rsidRDefault="0011650A" w:rsidP="00E909E1">
            <w:pPr>
              <w:spacing w:before="60" w:after="60"/>
              <w:rPr>
                <w:rFonts w:ascii="Calibri" w:hAnsi="Calibri" w:cs="Calibri"/>
                <w:sz w:val="22"/>
                <w:szCs w:val="22"/>
              </w:rPr>
            </w:pPr>
            <w:r w:rsidRPr="00D9066D">
              <w:rPr>
                <w:rFonts w:ascii="Calibri" w:hAnsi="Calibri" w:cs="Calibri"/>
                <w:sz w:val="22"/>
                <w:szCs w:val="22"/>
              </w:rPr>
              <w:t>Response includes the following aspects:</w:t>
            </w:r>
          </w:p>
          <w:p w14:paraId="57ABD12F" w14:textId="57E1A82C" w:rsidR="0011650A" w:rsidRPr="00D9066D" w:rsidRDefault="0011650A" w:rsidP="00E909E1">
            <w:pPr>
              <w:pStyle w:val="ListParagraph"/>
              <w:numPr>
                <w:ilvl w:val="0"/>
                <w:numId w:val="37"/>
              </w:numPr>
              <w:spacing w:before="60" w:after="60"/>
              <w:rPr>
                <w:rFonts w:ascii="Calibri" w:hAnsi="Calibri" w:cs="Calibri"/>
                <w:sz w:val="22"/>
                <w:szCs w:val="22"/>
              </w:rPr>
            </w:pPr>
            <w:r w:rsidRPr="00D9066D">
              <w:rPr>
                <w:rFonts w:ascii="Calibri" w:hAnsi="Calibri" w:cs="Calibri"/>
                <w:sz w:val="22"/>
                <w:szCs w:val="22"/>
              </w:rPr>
              <w:t>Describes the relationship between a plant’s growth and energy from the sun</w:t>
            </w:r>
          </w:p>
          <w:p w14:paraId="2F0896B7" w14:textId="04D75C76" w:rsidR="0011650A" w:rsidRPr="00D9066D" w:rsidRDefault="0011650A" w:rsidP="00E909E1">
            <w:pPr>
              <w:pStyle w:val="ListParagraph"/>
              <w:numPr>
                <w:ilvl w:val="0"/>
                <w:numId w:val="37"/>
              </w:numPr>
              <w:spacing w:before="60" w:after="60"/>
              <w:rPr>
                <w:rFonts w:ascii="Calibri" w:hAnsi="Calibri" w:cs="Calibri"/>
                <w:sz w:val="22"/>
                <w:szCs w:val="22"/>
              </w:rPr>
            </w:pPr>
            <w:r w:rsidRPr="00D9066D">
              <w:rPr>
                <w:rFonts w:ascii="Calibri" w:hAnsi="Calibri" w:cs="Calibri"/>
                <w:sz w:val="22"/>
                <w:szCs w:val="22"/>
              </w:rPr>
              <w:t xml:space="preserve">References at least </w:t>
            </w:r>
            <w:r w:rsidRPr="00D9066D">
              <w:rPr>
                <w:rFonts w:ascii="Calibri" w:hAnsi="Calibri" w:cs="Calibri"/>
                <w:b/>
                <w:bCs/>
                <w:sz w:val="22"/>
                <w:szCs w:val="22"/>
              </w:rPr>
              <w:t>two</w:t>
            </w:r>
            <w:r w:rsidRPr="00D9066D">
              <w:rPr>
                <w:rFonts w:ascii="Calibri" w:hAnsi="Calibri" w:cs="Calibri"/>
                <w:sz w:val="22"/>
                <w:szCs w:val="22"/>
              </w:rPr>
              <w:t xml:space="preserve"> data sources (Table 1, Table 2, Graph 1)</w:t>
            </w:r>
          </w:p>
        </w:tc>
        <w:tc>
          <w:tcPr>
            <w:tcW w:w="3150" w:type="dxa"/>
            <w:shd w:val="clear" w:color="auto" w:fill="FFFFFF" w:themeFill="background1"/>
          </w:tcPr>
          <w:p w14:paraId="778ABFF8" w14:textId="59A7BB67" w:rsidR="0011650A" w:rsidRPr="00D9066D" w:rsidRDefault="0011650A" w:rsidP="00E909E1">
            <w:pPr>
              <w:spacing w:before="60" w:after="60"/>
              <w:rPr>
                <w:rFonts w:ascii="Calibri" w:hAnsi="Calibri" w:cs="Calibri"/>
                <w:sz w:val="22"/>
                <w:szCs w:val="22"/>
              </w:rPr>
            </w:pPr>
            <w:r w:rsidRPr="00D9066D">
              <w:rPr>
                <w:rFonts w:ascii="Calibri" w:hAnsi="Calibri" w:cs="Calibri"/>
                <w:sz w:val="22"/>
                <w:szCs w:val="22"/>
              </w:rPr>
              <w:t>NA</w:t>
            </w:r>
          </w:p>
        </w:tc>
      </w:tr>
    </w:tbl>
    <w:p w14:paraId="75572387" w14:textId="77777777" w:rsidR="00DB5CDE" w:rsidRPr="002D1407" w:rsidRDefault="00DB5CDE" w:rsidP="00DB5CDE">
      <w:pPr>
        <w:rPr>
          <w:rFonts w:cs="Calibri"/>
        </w:rPr>
      </w:pPr>
    </w:p>
    <w:p w14:paraId="2AFAF2C5" w14:textId="77777777" w:rsidR="00DB5CDE" w:rsidRPr="002D1407" w:rsidRDefault="00DB5CDE" w:rsidP="00DB5CDE">
      <w:pPr>
        <w:rPr>
          <w:rFonts w:cs="Calibri"/>
        </w:rPr>
      </w:pPr>
    </w:p>
    <w:p w14:paraId="571CC65B" w14:textId="77777777" w:rsidR="00DB5CDE" w:rsidRPr="002D1407" w:rsidRDefault="00DB5CDE" w:rsidP="00350ADB">
      <w:pPr>
        <w:pStyle w:val="BodyText1"/>
        <w:rPr>
          <w:rFonts w:cs="Calibri"/>
        </w:rPr>
        <w:sectPr w:rsidR="00DB5CDE" w:rsidRPr="002D1407" w:rsidSect="00DB5CDE">
          <w:headerReference w:type="default" r:id="rId18"/>
          <w:footerReference w:type="default" r:id="rId19"/>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2D1407" w14:paraId="0644B53E" w14:textId="77777777" w:rsidTr="7051454D">
        <w:trPr>
          <w:trHeight w:val="566"/>
        </w:trPr>
        <w:tc>
          <w:tcPr>
            <w:tcW w:w="9540" w:type="dxa"/>
            <w:shd w:val="clear" w:color="auto" w:fill="F2F2F2" w:themeFill="background1" w:themeFillShade="F2"/>
            <w:vAlign w:val="center"/>
          </w:tcPr>
          <w:p w14:paraId="05E6E751" w14:textId="5C2F24D9" w:rsidR="002245DA" w:rsidRPr="002D1407" w:rsidRDefault="002245DA" w:rsidP="00E909E1">
            <w:pPr>
              <w:spacing w:before="60" w:after="60"/>
              <w:rPr>
                <w:rFonts w:ascii="Calibri" w:hAnsi="Calibri" w:cs="Calibri"/>
                <w:sz w:val="24"/>
                <w:szCs w:val="24"/>
              </w:rPr>
            </w:pPr>
            <w:r w:rsidRPr="002D1407">
              <w:rPr>
                <w:rFonts w:ascii="Calibri" w:hAnsi="Calibri" w:cs="Calibri"/>
                <w:b/>
                <w:bCs/>
                <w:sz w:val="24"/>
                <w:szCs w:val="24"/>
              </w:rPr>
              <w:lastRenderedPageBreak/>
              <w:t>Exemplar Response</w:t>
            </w:r>
            <w:r w:rsidR="00EC4BB8" w:rsidRPr="002D1407">
              <w:rPr>
                <w:rFonts w:ascii="Calibri" w:hAnsi="Calibri" w:cs="Calibri"/>
                <w:b/>
                <w:bCs/>
                <w:sz w:val="24"/>
                <w:szCs w:val="24"/>
              </w:rPr>
              <w:t>s</w:t>
            </w:r>
          </w:p>
        </w:tc>
      </w:tr>
      <w:tr w:rsidR="009F6A04" w:rsidRPr="002D1407" w14:paraId="4A131116" w14:textId="77777777" w:rsidTr="7051454D">
        <w:trPr>
          <w:trHeight w:val="710"/>
        </w:trPr>
        <w:tc>
          <w:tcPr>
            <w:tcW w:w="9540" w:type="dxa"/>
            <w:shd w:val="clear" w:color="auto" w:fill="FFFFFF" w:themeFill="background1"/>
          </w:tcPr>
          <w:p w14:paraId="7DE862ED" w14:textId="774AAEDA" w:rsidR="00963F93" w:rsidRPr="00E909E1" w:rsidRDefault="00963F93" w:rsidP="00E909E1">
            <w:pPr>
              <w:spacing w:before="60" w:after="60" w:line="291" w:lineRule="exact"/>
              <w:rPr>
                <w:rFonts w:asciiTheme="minorHAnsi" w:eastAsia="Segoe UI" w:hAnsiTheme="minorHAnsi" w:cstheme="minorHAnsi"/>
                <w:b/>
                <w:bCs/>
                <w:i/>
                <w:iCs/>
                <w:color w:val="808080" w:themeColor="background1" w:themeShade="80"/>
                <w:sz w:val="24"/>
                <w:szCs w:val="24"/>
              </w:rPr>
            </w:pPr>
            <w:r w:rsidRPr="00E909E1">
              <w:rPr>
                <w:rFonts w:asciiTheme="minorHAnsi" w:eastAsia="Segoe UI" w:hAnsiTheme="minorHAnsi" w:cstheme="minorHAnsi"/>
                <w:b/>
                <w:bCs/>
                <w:i/>
                <w:iCs/>
                <w:color w:val="808080" w:themeColor="background1" w:themeShade="80"/>
                <w:sz w:val="24"/>
                <w:szCs w:val="24"/>
              </w:rPr>
              <w:t>Prompt 1</w:t>
            </w:r>
          </w:p>
          <w:p w14:paraId="3326D50C" w14:textId="71EDC96A" w:rsidR="00B815AE" w:rsidRPr="00B815AE" w:rsidRDefault="00B815AE" w:rsidP="00B815AE">
            <w:pPr>
              <w:spacing w:after="240" w:line="291" w:lineRule="exact"/>
              <w:rPr>
                <w:rFonts w:asciiTheme="minorHAnsi" w:eastAsia="Segoe UI" w:hAnsiTheme="minorHAnsi" w:cstheme="minorHAnsi"/>
                <w:i/>
                <w:iCs/>
                <w:color w:val="808080" w:themeColor="background1" w:themeShade="80"/>
                <w:sz w:val="24"/>
                <w:szCs w:val="24"/>
              </w:rPr>
            </w:pPr>
            <w:r w:rsidRPr="00B815AE">
              <w:rPr>
                <w:rFonts w:asciiTheme="minorHAnsi" w:eastAsia="Segoe UI" w:hAnsiTheme="minorHAnsi" w:cstheme="minorHAnsi"/>
                <w:i/>
                <w:iCs/>
                <w:color w:val="808080" w:themeColor="background1" w:themeShade="80"/>
                <w:sz w:val="24"/>
                <w:szCs w:val="24"/>
              </w:rPr>
              <w:t xml:space="preserve">What conclusions can you make about the different light sources and plant growth based on the results shown in </w:t>
            </w:r>
            <w:r w:rsidRPr="00B815AE">
              <w:rPr>
                <w:rFonts w:asciiTheme="minorHAnsi" w:eastAsia="Segoe UI" w:hAnsiTheme="minorHAnsi" w:cstheme="minorHAnsi"/>
                <w:b/>
                <w:bCs/>
                <w:i/>
                <w:iCs/>
                <w:color w:val="808080" w:themeColor="background1" w:themeShade="80"/>
                <w:sz w:val="24"/>
                <w:szCs w:val="24"/>
              </w:rPr>
              <w:t>Table 1</w:t>
            </w:r>
            <w:r w:rsidRPr="00B815AE">
              <w:rPr>
                <w:rFonts w:asciiTheme="minorHAnsi" w:eastAsia="Segoe UI" w:hAnsiTheme="minorHAnsi" w:cstheme="minorHAnsi"/>
                <w:i/>
                <w:iCs/>
                <w:color w:val="808080" w:themeColor="background1" w:themeShade="80"/>
                <w:sz w:val="24"/>
                <w:szCs w:val="24"/>
              </w:rPr>
              <w:t>?</w:t>
            </w:r>
            <w:r w:rsidR="00A360C9">
              <w:rPr>
                <w:rFonts w:asciiTheme="minorHAnsi" w:eastAsia="Segoe UI" w:hAnsiTheme="minorHAnsi" w:cstheme="minorHAnsi"/>
                <w:i/>
                <w:iCs/>
                <w:color w:val="808080" w:themeColor="background1" w:themeShade="80"/>
                <w:sz w:val="24"/>
                <w:szCs w:val="24"/>
              </w:rPr>
              <w:t xml:space="preserve"> </w:t>
            </w:r>
            <w:r w:rsidRPr="00B815AE">
              <w:rPr>
                <w:rFonts w:asciiTheme="minorHAnsi" w:eastAsia="Segoe UI" w:hAnsiTheme="minorHAnsi" w:cstheme="minorHAnsi"/>
                <w:i/>
                <w:iCs/>
                <w:color w:val="808080" w:themeColor="background1" w:themeShade="80"/>
                <w:sz w:val="24"/>
                <w:szCs w:val="24"/>
              </w:rPr>
              <w:t xml:space="preserve">Support your response with data from </w:t>
            </w:r>
            <w:r w:rsidRPr="00B815AE">
              <w:rPr>
                <w:rFonts w:asciiTheme="minorHAnsi" w:eastAsia="Segoe UI" w:hAnsiTheme="minorHAnsi" w:cstheme="minorHAnsi"/>
                <w:b/>
                <w:bCs/>
                <w:i/>
                <w:iCs/>
                <w:color w:val="808080" w:themeColor="background1" w:themeShade="80"/>
                <w:sz w:val="24"/>
                <w:szCs w:val="24"/>
              </w:rPr>
              <w:t>Table 1</w:t>
            </w:r>
            <w:r w:rsidRPr="00B815AE">
              <w:rPr>
                <w:rFonts w:asciiTheme="minorHAnsi" w:eastAsia="Segoe UI" w:hAnsiTheme="minorHAnsi" w:cstheme="minorHAnsi"/>
                <w:i/>
                <w:iCs/>
                <w:color w:val="808080" w:themeColor="background1" w:themeShade="80"/>
                <w:sz w:val="24"/>
                <w:szCs w:val="24"/>
              </w:rPr>
              <w:t xml:space="preserve">. </w:t>
            </w:r>
          </w:p>
          <w:p w14:paraId="77927EB0" w14:textId="6641BD2E" w:rsidR="009F6A04" w:rsidRPr="00E909E1" w:rsidRDefault="00E2212D" w:rsidP="004C68A5">
            <w:pPr>
              <w:spacing w:before="60" w:after="60"/>
              <w:rPr>
                <w:rFonts w:ascii="Comic Sans MS" w:hAnsi="Comic Sans MS" w:cs="Calibri"/>
                <w:b/>
                <w:bCs/>
              </w:rPr>
            </w:pPr>
            <w:r w:rsidRPr="00E909E1">
              <w:rPr>
                <w:rFonts w:ascii="Comic Sans MS" w:hAnsi="Comic Sans MS" w:cstheme="minorHAnsi"/>
                <w:sz w:val="24"/>
                <w:szCs w:val="24"/>
              </w:rPr>
              <w:t>The plants grown in natural light had a higher mass and a higher number of leaves than the plants grown in artificial light. The plants grown in natural light had an average mass of 0.2 g more than the plants grown in artificial light. The plants in natural light also had 4 more leaves than the plants grown in artificial light</w:t>
            </w:r>
            <w:r w:rsidR="009F670D">
              <w:rPr>
                <w:rFonts w:ascii="Comic Sans MS" w:hAnsi="Comic Sans MS" w:cstheme="minorHAnsi"/>
                <w:sz w:val="24"/>
                <w:szCs w:val="24"/>
              </w:rPr>
              <w:t>.</w:t>
            </w:r>
            <w:r w:rsidRPr="00E909E1">
              <w:rPr>
                <w:rFonts w:ascii="Comic Sans MS" w:hAnsi="Comic Sans MS" w:cstheme="minorHAnsi"/>
                <w:sz w:val="24"/>
                <w:szCs w:val="24"/>
              </w:rPr>
              <w:t xml:space="preserve">                             </w:t>
            </w:r>
          </w:p>
        </w:tc>
      </w:tr>
      <w:tr w:rsidR="004C68A5" w:rsidRPr="002D1407" w14:paraId="5DAC9E9B" w14:textId="77777777" w:rsidTr="7051454D">
        <w:trPr>
          <w:trHeight w:val="710"/>
        </w:trPr>
        <w:tc>
          <w:tcPr>
            <w:tcW w:w="9540" w:type="dxa"/>
            <w:shd w:val="clear" w:color="auto" w:fill="FFFFFF" w:themeFill="background1"/>
          </w:tcPr>
          <w:p w14:paraId="26AE4212" w14:textId="188740EE" w:rsidR="004C68A5" w:rsidRDefault="004C68A5" w:rsidP="004C68A5">
            <w:pPr>
              <w:spacing w:before="60" w:after="60" w:line="291" w:lineRule="exact"/>
              <w:rPr>
                <w:rFonts w:asciiTheme="minorHAnsi" w:eastAsia="Segoe UI" w:hAnsiTheme="minorHAnsi" w:cstheme="minorHAnsi"/>
                <w:b/>
                <w:bCs/>
                <w:i/>
                <w:iCs/>
                <w:color w:val="808080" w:themeColor="background1" w:themeShade="80"/>
                <w:sz w:val="24"/>
                <w:szCs w:val="24"/>
              </w:rPr>
            </w:pPr>
            <w:r>
              <w:rPr>
                <w:rFonts w:asciiTheme="minorHAnsi" w:eastAsia="Segoe UI" w:hAnsiTheme="minorHAnsi" w:cstheme="minorHAnsi"/>
                <w:b/>
                <w:bCs/>
                <w:i/>
                <w:iCs/>
                <w:color w:val="808080" w:themeColor="background1" w:themeShade="80"/>
                <w:sz w:val="24"/>
                <w:szCs w:val="24"/>
              </w:rPr>
              <w:t>Prompt 2</w:t>
            </w:r>
          </w:p>
          <w:p w14:paraId="1A839EFB" w14:textId="610A29A9" w:rsidR="009073A4" w:rsidRPr="00E909E1" w:rsidRDefault="009073A4" w:rsidP="004C68A5">
            <w:pPr>
              <w:spacing w:before="60" w:after="60"/>
              <w:rPr>
                <w:rFonts w:asciiTheme="minorHAnsi" w:hAnsiTheme="minorHAnsi" w:cstheme="minorHAnsi"/>
                <w:i/>
                <w:iCs/>
                <w:color w:val="808080" w:themeColor="background1" w:themeShade="80"/>
                <w:sz w:val="24"/>
                <w:szCs w:val="24"/>
              </w:rPr>
            </w:pPr>
            <w:r w:rsidRPr="00E909E1">
              <w:rPr>
                <w:rFonts w:asciiTheme="minorHAnsi" w:hAnsiTheme="minorHAnsi" w:cstheme="minorHAnsi"/>
                <w:i/>
                <w:iCs/>
                <w:color w:val="808080" w:themeColor="background1" w:themeShade="80"/>
                <w:sz w:val="24"/>
                <w:szCs w:val="24"/>
              </w:rPr>
              <w:t xml:space="preserve">Use the results shown in </w:t>
            </w:r>
            <w:r w:rsidR="008E36A7" w:rsidRPr="008E36A7">
              <w:rPr>
                <w:rFonts w:asciiTheme="minorHAnsi" w:hAnsiTheme="minorHAnsi" w:cstheme="minorHAnsi"/>
                <w:b/>
                <w:bCs/>
                <w:i/>
                <w:iCs/>
                <w:color w:val="808080" w:themeColor="background1" w:themeShade="80"/>
                <w:sz w:val="24"/>
                <w:szCs w:val="24"/>
              </w:rPr>
              <w:t>Table 2</w:t>
            </w:r>
            <w:r w:rsidR="008E36A7">
              <w:rPr>
                <w:rFonts w:asciiTheme="minorHAnsi" w:hAnsiTheme="minorHAnsi" w:cstheme="minorHAnsi"/>
                <w:i/>
                <w:iCs/>
                <w:color w:val="808080" w:themeColor="background1" w:themeShade="80"/>
                <w:sz w:val="24"/>
                <w:szCs w:val="24"/>
              </w:rPr>
              <w:t xml:space="preserve"> and </w:t>
            </w:r>
            <w:r w:rsidRPr="009073A4">
              <w:rPr>
                <w:rFonts w:asciiTheme="minorHAnsi" w:hAnsiTheme="minorHAnsi" w:cstheme="minorHAnsi"/>
                <w:b/>
                <w:bCs/>
                <w:i/>
                <w:iCs/>
                <w:color w:val="808080" w:themeColor="background1" w:themeShade="80"/>
                <w:sz w:val="24"/>
                <w:szCs w:val="24"/>
              </w:rPr>
              <w:t>Graph 1</w:t>
            </w:r>
            <w:r w:rsidRPr="00E909E1">
              <w:rPr>
                <w:rFonts w:asciiTheme="minorHAnsi" w:hAnsiTheme="minorHAnsi" w:cstheme="minorHAnsi"/>
                <w:i/>
                <w:iCs/>
                <w:color w:val="808080" w:themeColor="background1" w:themeShade="80"/>
                <w:sz w:val="24"/>
                <w:szCs w:val="24"/>
              </w:rPr>
              <w:t xml:space="preserve"> to answer the students’ question as YES or NO. Explain the evidence you used to determine the answer.</w:t>
            </w:r>
          </w:p>
          <w:p w14:paraId="7BC207A7" w14:textId="315E8DA8" w:rsidR="001169F5" w:rsidRPr="00E909E1" w:rsidRDefault="001169F5" w:rsidP="00E909E1">
            <w:pPr>
              <w:spacing w:before="60" w:after="60"/>
              <w:rPr>
                <w:rFonts w:ascii="Calibri" w:hAnsi="Calibri" w:cs="Calibri"/>
                <w:sz w:val="22"/>
                <w:szCs w:val="22"/>
              </w:rPr>
            </w:pPr>
            <w:r w:rsidRPr="00E909E1">
              <w:rPr>
                <w:rFonts w:asciiTheme="minorHAnsi" w:hAnsiTheme="minorHAnsi" w:cstheme="minorHAnsi"/>
                <w:i/>
                <w:iCs/>
                <w:color w:val="808080" w:themeColor="background1" w:themeShade="80"/>
                <w:sz w:val="24"/>
                <w:szCs w:val="24"/>
              </w:rPr>
              <w:t>The answer to their question is</w:t>
            </w:r>
            <w:r w:rsidRPr="00E909E1">
              <w:rPr>
                <w:rFonts w:cs="Calibri"/>
                <w:color w:val="808080" w:themeColor="background1" w:themeShade="80"/>
                <w:sz w:val="24"/>
                <w:szCs w:val="24"/>
              </w:rPr>
              <w:t xml:space="preserve"> </w:t>
            </w:r>
            <w:r w:rsidRPr="00E909E1">
              <w:rPr>
                <w:rFonts w:ascii="Comic Sans MS" w:hAnsi="Comic Sans MS" w:cs="Calibri"/>
                <w:sz w:val="24"/>
                <w:szCs w:val="24"/>
              </w:rPr>
              <w:t>yes</w:t>
            </w:r>
            <w:r w:rsidRPr="009700CD">
              <w:rPr>
                <w:rFonts w:ascii="Calibri" w:hAnsi="Calibri" w:cs="Calibri"/>
                <w:sz w:val="22"/>
                <w:szCs w:val="22"/>
              </w:rPr>
              <w:t xml:space="preserve">. </w:t>
            </w:r>
            <w:r w:rsidRPr="00E909E1">
              <w:rPr>
                <w:rFonts w:asciiTheme="minorHAnsi" w:hAnsiTheme="minorHAnsi" w:cstheme="minorHAnsi"/>
                <w:i/>
                <w:iCs/>
                <w:color w:val="808080" w:themeColor="background1" w:themeShade="80"/>
                <w:sz w:val="24"/>
                <w:szCs w:val="24"/>
              </w:rPr>
              <w:t>I know this because</w:t>
            </w:r>
            <w:r w:rsidRPr="00E909E1">
              <w:rPr>
                <w:rFonts w:asciiTheme="minorHAnsi" w:hAnsiTheme="minorHAnsi" w:cstheme="minorHAnsi"/>
                <w:color w:val="808080" w:themeColor="background1" w:themeShade="80"/>
                <w:sz w:val="24"/>
                <w:szCs w:val="24"/>
              </w:rPr>
              <w:t xml:space="preserve"> </w:t>
            </w:r>
            <w:r w:rsidR="008E36A7" w:rsidRPr="00E909E1">
              <w:rPr>
                <w:rFonts w:ascii="Comic Sans MS" w:hAnsi="Comic Sans MS" w:cs="Calibri"/>
                <w:sz w:val="24"/>
                <w:szCs w:val="24"/>
              </w:rPr>
              <w:t>after 9 days, the plant placed on the windowsill remained green throughout the 9 days while the plant leaves in the closet started turning yellow after Day 4.</w:t>
            </w:r>
            <w:r w:rsidR="008E36A7" w:rsidRPr="008E36A7">
              <w:rPr>
                <w:rFonts w:ascii="Comic Sans MS" w:hAnsi="Comic Sans MS" w:cs="Calibri"/>
                <w:sz w:val="24"/>
                <w:szCs w:val="24"/>
              </w:rPr>
              <w:t xml:space="preserve"> Also, </w:t>
            </w:r>
            <w:r w:rsidRPr="00E909E1">
              <w:rPr>
                <w:rFonts w:ascii="Comic Sans MS" w:hAnsi="Comic Sans MS" w:cs="Calibri"/>
                <w:sz w:val="24"/>
                <w:szCs w:val="24"/>
              </w:rPr>
              <w:t>after 9 days, the plant placed on the windowsill grew much more than the plant that stayed on the shelf. The plant on the windowsill got to be 4.5 cm and the plant on the shelf only got to be 3.25 cm tall. The plant that was placed in the closet got smaller; it went from 1.25 cm to 0.5</w:t>
            </w:r>
            <w:r w:rsidRPr="00E909E1">
              <w:rPr>
                <w:rFonts w:cs="Calibri"/>
                <w:sz w:val="24"/>
                <w:szCs w:val="24"/>
              </w:rPr>
              <w:t xml:space="preserve"> </w:t>
            </w:r>
          </w:p>
        </w:tc>
      </w:tr>
      <w:tr w:rsidR="001169F5" w:rsidRPr="002D1407" w14:paraId="4ABFC067" w14:textId="77777777" w:rsidTr="7051454D">
        <w:trPr>
          <w:trHeight w:val="710"/>
        </w:trPr>
        <w:tc>
          <w:tcPr>
            <w:tcW w:w="9540" w:type="dxa"/>
            <w:shd w:val="clear" w:color="auto" w:fill="FFFFFF" w:themeFill="background1"/>
          </w:tcPr>
          <w:p w14:paraId="05A385A6" w14:textId="38F1C764" w:rsidR="001169F5" w:rsidRPr="00E909E1" w:rsidRDefault="001169F5" w:rsidP="001169F5">
            <w:pPr>
              <w:spacing w:before="60" w:after="60"/>
              <w:rPr>
                <w:rFonts w:asciiTheme="minorHAnsi" w:hAnsiTheme="minorHAnsi" w:cstheme="minorHAnsi"/>
                <w:b/>
                <w:bCs/>
                <w:i/>
                <w:iCs/>
                <w:color w:val="808080" w:themeColor="background1" w:themeShade="80"/>
                <w:sz w:val="24"/>
                <w:szCs w:val="24"/>
              </w:rPr>
            </w:pPr>
            <w:r w:rsidRPr="00E909E1">
              <w:rPr>
                <w:rFonts w:asciiTheme="minorHAnsi" w:hAnsiTheme="minorHAnsi" w:cstheme="minorHAnsi"/>
                <w:b/>
                <w:bCs/>
                <w:i/>
                <w:iCs/>
                <w:color w:val="808080" w:themeColor="background1" w:themeShade="80"/>
                <w:sz w:val="24"/>
                <w:szCs w:val="24"/>
              </w:rPr>
              <w:t>Prompt 3</w:t>
            </w:r>
          </w:p>
          <w:p w14:paraId="4CE68226" w14:textId="77777777" w:rsidR="00B50590" w:rsidRPr="00E909E1" w:rsidRDefault="00B50590" w:rsidP="00E909E1">
            <w:pPr>
              <w:spacing w:before="60" w:after="60"/>
              <w:rPr>
                <w:rFonts w:asciiTheme="minorHAnsi" w:eastAsia="Calibri" w:hAnsiTheme="minorHAnsi" w:cstheme="minorHAnsi"/>
                <w:i/>
                <w:iCs/>
                <w:color w:val="808080" w:themeColor="background1" w:themeShade="80"/>
                <w:sz w:val="24"/>
                <w:szCs w:val="24"/>
              </w:rPr>
            </w:pPr>
            <w:r w:rsidRPr="00E909E1">
              <w:rPr>
                <w:rFonts w:asciiTheme="minorHAnsi" w:eastAsia="Calibri" w:hAnsiTheme="minorHAnsi" w:cstheme="minorHAnsi"/>
                <w:i/>
                <w:iCs/>
                <w:noProof/>
                <w:color w:val="808080" w:themeColor="background1" w:themeShade="80"/>
                <w:sz w:val="24"/>
                <w:szCs w:val="24"/>
              </w:rPr>
              <mc:AlternateContent>
                <mc:Choice Requires="wps">
                  <w:drawing>
                    <wp:anchor distT="0" distB="0" distL="114300" distR="114300" simplePos="0" relativeHeight="251677696" behindDoc="0" locked="0" layoutInCell="1" allowOverlap="1" wp14:anchorId="7BED2FA7" wp14:editId="554A2256">
                      <wp:simplePos x="0" y="0"/>
                      <wp:positionH relativeFrom="margin">
                        <wp:posOffset>-28575</wp:posOffset>
                      </wp:positionH>
                      <wp:positionV relativeFrom="paragraph">
                        <wp:posOffset>307975</wp:posOffset>
                      </wp:positionV>
                      <wp:extent cx="6019800" cy="542925"/>
                      <wp:effectExtent l="0" t="0" r="19050" b="28575"/>
                      <wp:wrapTopAndBottom/>
                      <wp:docPr id="19" name="Text Box 19"/>
                      <wp:cNvGraphicFramePr/>
                      <a:graphic xmlns:a="http://schemas.openxmlformats.org/drawingml/2006/main">
                        <a:graphicData uri="http://schemas.microsoft.com/office/word/2010/wordprocessingShape">
                          <wps:wsp>
                            <wps:cNvSpPr txBox="1"/>
                            <wps:spPr>
                              <a:xfrm>
                                <a:off x="0" y="0"/>
                                <a:ext cx="6019800" cy="542925"/>
                              </a:xfrm>
                              <a:prstGeom prst="rect">
                                <a:avLst/>
                              </a:prstGeom>
                              <a:solidFill>
                                <a:schemeClr val="lt1"/>
                              </a:solidFill>
                              <a:ln w="6350">
                                <a:solidFill>
                                  <a:prstClr val="black"/>
                                </a:solidFill>
                              </a:ln>
                            </wps:spPr>
                            <wps:txbx>
                              <w:txbxContent>
                                <w:p w14:paraId="5BD6FF38" w14:textId="77777777" w:rsidR="00B50590" w:rsidRPr="00E909E1" w:rsidRDefault="00B50590" w:rsidP="00B50590">
                                  <w:pPr>
                                    <w:spacing w:before="60" w:after="240" w:line="291" w:lineRule="exact"/>
                                    <w:jc w:val="center"/>
                                    <w:rPr>
                                      <w:rFonts w:eastAsia="Calibri" w:cs="Calibri"/>
                                      <w:b/>
                                      <w:bCs/>
                                      <w:i/>
                                      <w:iCs/>
                                      <w:color w:val="808080" w:themeColor="background1" w:themeShade="80"/>
                                      <w:sz w:val="24"/>
                                      <w:szCs w:val="24"/>
                                    </w:rPr>
                                  </w:pPr>
                                  <w:r w:rsidRPr="00E909E1">
                                    <w:rPr>
                                      <w:rFonts w:eastAsia="Segoe UI" w:cs="Calibri"/>
                                      <w:b/>
                                      <w:bCs/>
                                      <w:i/>
                                      <w:iCs/>
                                      <w:color w:val="808080" w:themeColor="background1" w:themeShade="80"/>
                                      <w:sz w:val="24"/>
                                      <w:szCs w:val="24"/>
                                    </w:rPr>
                                    <w:t>Where in the classroom should students in the Farming Club start growing vegetables in their classroom this spring?</w:t>
                                  </w:r>
                                </w:p>
                                <w:p w14:paraId="6209DE2F" w14:textId="77777777" w:rsidR="00B50590" w:rsidRDefault="00B50590" w:rsidP="00B50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D2FA7" id="Text Box 19" o:spid="_x0000_s1030" type="#_x0000_t202" style="position:absolute;margin-left:-2.25pt;margin-top:24.25pt;width:474pt;height:42.7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" fillcolor="white [3201]" strokeweight=".5pt">
                      <v:textbox>
                        <w:txbxContent>
                          <w:p w14:paraId="5BD6FF38" w14:textId="77777777" w:rsidR="00B50590" w:rsidRPr="00E909E1" w:rsidRDefault="00B50590" w:rsidP="00B50590">
                            <w:pPr>
                              <w:spacing w:before="60" w:after="240" w:line="291" w:lineRule="exact"/>
                              <w:jc w:val="center"/>
                              <w:rPr>
                                <w:rFonts w:eastAsia="Calibri" w:cs="Calibri"/>
                                <w:b/>
                                <w:bCs/>
                                <w:i/>
                                <w:iCs/>
                                <w:color w:val="808080" w:themeColor="background1" w:themeShade="80"/>
                                <w:sz w:val="24"/>
                                <w:szCs w:val="24"/>
                              </w:rPr>
                            </w:pPr>
                            <w:r w:rsidRPr="00E909E1">
                              <w:rPr>
                                <w:rFonts w:eastAsia="Segoe UI" w:cs="Calibri"/>
                                <w:b/>
                                <w:bCs/>
                                <w:i/>
                                <w:iCs/>
                                <w:color w:val="808080" w:themeColor="background1" w:themeShade="80"/>
                                <w:sz w:val="24"/>
                                <w:szCs w:val="24"/>
                              </w:rPr>
                              <w:t>Where in the classroom should students in the Farming Club start growing vegetables in their classroom this spring?</w:t>
                            </w:r>
                          </w:p>
                          <w:p w14:paraId="6209DE2F" w14:textId="77777777" w:rsidR="00B50590" w:rsidRDefault="00B50590" w:rsidP="00B50590"/>
                        </w:txbxContent>
                      </v:textbox>
                      <w10:wrap type="topAndBottom" anchorx="margin"/>
                    </v:shape>
                  </w:pict>
                </mc:Fallback>
              </mc:AlternateContent>
            </w:r>
            <w:r w:rsidRPr="00E909E1">
              <w:rPr>
                <w:rFonts w:asciiTheme="minorHAnsi" w:eastAsia="Calibri" w:hAnsiTheme="minorHAnsi" w:cstheme="minorHAnsi"/>
                <w:i/>
                <w:iCs/>
                <w:color w:val="808080" w:themeColor="background1" w:themeShade="80"/>
                <w:sz w:val="24"/>
                <w:szCs w:val="24"/>
              </w:rPr>
              <w:t xml:space="preserve">The students then had a final question to answer. </w:t>
            </w:r>
          </w:p>
          <w:p w14:paraId="421BD168" w14:textId="77777777" w:rsidR="00B50590" w:rsidRPr="00E909E1" w:rsidRDefault="00B50590" w:rsidP="00E909E1">
            <w:pPr>
              <w:spacing w:before="60" w:after="60"/>
              <w:rPr>
                <w:rFonts w:asciiTheme="minorHAnsi" w:eastAsia="Segoe UI" w:hAnsiTheme="minorHAnsi" w:cstheme="minorHAnsi"/>
                <w:i/>
                <w:iCs/>
                <w:color w:val="808080" w:themeColor="background1" w:themeShade="80"/>
                <w:sz w:val="24"/>
                <w:szCs w:val="24"/>
              </w:rPr>
            </w:pPr>
            <w:r w:rsidRPr="00E909E1">
              <w:rPr>
                <w:rFonts w:asciiTheme="minorHAnsi" w:eastAsia="Segoe UI" w:hAnsiTheme="minorHAnsi" w:cstheme="minorHAnsi"/>
                <w:i/>
                <w:iCs/>
                <w:color w:val="808080" w:themeColor="background1" w:themeShade="80"/>
                <w:sz w:val="24"/>
                <w:szCs w:val="24"/>
              </w:rPr>
              <w:t>Based on the evidence the students gathered:</w:t>
            </w:r>
          </w:p>
          <w:p w14:paraId="403D684F" w14:textId="77777777" w:rsidR="00B50590" w:rsidRPr="00E909E1" w:rsidRDefault="00B50590" w:rsidP="00E909E1">
            <w:pPr>
              <w:pStyle w:val="ListParagraph"/>
              <w:numPr>
                <w:ilvl w:val="0"/>
                <w:numId w:val="31"/>
              </w:numPr>
              <w:spacing w:before="60" w:after="60"/>
              <w:ind w:left="360"/>
              <w:contextualSpacing w:val="0"/>
              <w:rPr>
                <w:rFonts w:asciiTheme="minorHAnsi" w:eastAsia="Segoe UI" w:hAnsiTheme="minorHAnsi" w:cstheme="minorHAnsi"/>
                <w:i/>
                <w:iCs/>
                <w:color w:val="808080" w:themeColor="background1" w:themeShade="80"/>
                <w:sz w:val="24"/>
                <w:szCs w:val="24"/>
              </w:rPr>
            </w:pPr>
            <w:r w:rsidRPr="00E909E1">
              <w:rPr>
                <w:rFonts w:asciiTheme="minorHAnsi" w:eastAsia="Segoe UI" w:hAnsiTheme="minorHAnsi" w:cstheme="minorHAnsi"/>
                <w:i/>
                <w:iCs/>
                <w:color w:val="808080" w:themeColor="background1" w:themeShade="80"/>
                <w:sz w:val="24"/>
                <w:szCs w:val="24"/>
              </w:rPr>
              <w:t xml:space="preserve">Mark on </w:t>
            </w:r>
            <w:r w:rsidRPr="00E909E1">
              <w:rPr>
                <w:rFonts w:asciiTheme="minorHAnsi" w:eastAsia="Segoe UI" w:hAnsiTheme="minorHAnsi" w:cstheme="minorHAnsi"/>
                <w:b/>
                <w:bCs/>
                <w:i/>
                <w:iCs/>
                <w:color w:val="808080" w:themeColor="background1" w:themeShade="80"/>
                <w:sz w:val="24"/>
                <w:szCs w:val="24"/>
              </w:rPr>
              <w:t>Figure 1</w:t>
            </w:r>
            <w:r w:rsidRPr="00E909E1">
              <w:rPr>
                <w:rFonts w:asciiTheme="minorHAnsi" w:eastAsia="Segoe UI" w:hAnsiTheme="minorHAnsi" w:cstheme="minorHAnsi"/>
                <w:i/>
                <w:iCs/>
                <w:color w:val="808080" w:themeColor="background1" w:themeShade="80"/>
                <w:sz w:val="24"/>
                <w:szCs w:val="24"/>
              </w:rPr>
              <w:t xml:space="preserve"> where the vegetable plants should be placed. </w:t>
            </w:r>
          </w:p>
          <w:p w14:paraId="2E7B0DB0" w14:textId="2203A461" w:rsidR="00B50590" w:rsidRDefault="00B50590" w:rsidP="00E909E1">
            <w:pPr>
              <w:pStyle w:val="ListParagraph"/>
              <w:numPr>
                <w:ilvl w:val="0"/>
                <w:numId w:val="31"/>
              </w:numPr>
              <w:spacing w:before="60" w:after="60"/>
              <w:ind w:left="360"/>
              <w:contextualSpacing w:val="0"/>
              <w:rPr>
                <w:rFonts w:asciiTheme="minorHAnsi" w:eastAsia="Segoe UI" w:hAnsiTheme="minorHAnsi" w:cstheme="minorHAnsi"/>
                <w:i/>
                <w:iCs/>
                <w:color w:val="808080" w:themeColor="background1" w:themeShade="80"/>
                <w:sz w:val="24"/>
                <w:szCs w:val="24"/>
              </w:rPr>
            </w:pPr>
            <w:r w:rsidRPr="00E909E1">
              <w:rPr>
                <w:rFonts w:asciiTheme="minorHAnsi" w:eastAsia="Segoe UI" w:hAnsiTheme="minorHAnsi" w:cstheme="minorHAnsi"/>
                <w:i/>
                <w:iCs/>
                <w:color w:val="808080" w:themeColor="background1" w:themeShade="80"/>
                <w:sz w:val="24"/>
                <w:szCs w:val="24"/>
              </w:rPr>
              <w:t xml:space="preserve">Make sure to support your answer by referring to the data in </w:t>
            </w:r>
            <w:r w:rsidRPr="00E909E1">
              <w:rPr>
                <w:rFonts w:asciiTheme="minorHAnsi" w:eastAsia="Segoe UI" w:hAnsiTheme="minorHAnsi" w:cstheme="minorHAnsi"/>
                <w:b/>
                <w:bCs/>
                <w:i/>
                <w:iCs/>
                <w:color w:val="808080" w:themeColor="background1" w:themeShade="80"/>
                <w:sz w:val="24"/>
                <w:szCs w:val="24"/>
              </w:rPr>
              <w:t>Table 1</w:t>
            </w:r>
            <w:r w:rsidRPr="00E909E1">
              <w:rPr>
                <w:rFonts w:asciiTheme="minorHAnsi" w:eastAsia="Segoe UI" w:hAnsiTheme="minorHAnsi" w:cstheme="minorHAnsi"/>
                <w:i/>
                <w:iCs/>
                <w:color w:val="808080" w:themeColor="background1" w:themeShade="80"/>
                <w:sz w:val="24"/>
                <w:szCs w:val="24"/>
              </w:rPr>
              <w:t xml:space="preserve"> and </w:t>
            </w:r>
            <w:r w:rsidRPr="00E909E1">
              <w:rPr>
                <w:rFonts w:asciiTheme="minorHAnsi" w:eastAsia="Segoe UI" w:hAnsiTheme="minorHAnsi" w:cstheme="minorHAnsi"/>
                <w:b/>
                <w:bCs/>
                <w:i/>
                <w:iCs/>
                <w:color w:val="808080" w:themeColor="background1" w:themeShade="80"/>
                <w:sz w:val="24"/>
                <w:szCs w:val="24"/>
              </w:rPr>
              <w:t>Table 2</w:t>
            </w:r>
            <w:r w:rsidRPr="00E909E1">
              <w:rPr>
                <w:rFonts w:asciiTheme="minorHAnsi" w:eastAsia="Segoe UI" w:hAnsiTheme="minorHAnsi" w:cstheme="minorHAnsi"/>
                <w:i/>
                <w:iCs/>
                <w:color w:val="808080" w:themeColor="background1" w:themeShade="80"/>
                <w:sz w:val="24"/>
                <w:szCs w:val="24"/>
              </w:rPr>
              <w:t xml:space="preserve">.   </w:t>
            </w:r>
          </w:p>
          <w:p w14:paraId="00C5F3B6" w14:textId="452331C2" w:rsidR="00752648" w:rsidRPr="00752648" w:rsidRDefault="00752648" w:rsidP="00752648">
            <w:pPr>
              <w:rPr>
                <w:rFonts w:eastAsia="Segoe UI"/>
              </w:rPr>
            </w:pPr>
          </w:p>
          <w:p w14:paraId="7238B27F" w14:textId="0424A156" w:rsidR="00752648" w:rsidRPr="00752648" w:rsidRDefault="00752648" w:rsidP="00752648">
            <w:pPr>
              <w:rPr>
                <w:rFonts w:eastAsia="Segoe UI"/>
              </w:rPr>
            </w:pPr>
          </w:p>
          <w:p w14:paraId="0C4E02A3" w14:textId="27C7E901" w:rsidR="00752648" w:rsidRPr="00752648" w:rsidRDefault="00752648" w:rsidP="00752648">
            <w:pPr>
              <w:rPr>
                <w:rFonts w:eastAsia="Segoe UI"/>
              </w:rPr>
            </w:pPr>
          </w:p>
          <w:p w14:paraId="3B429146" w14:textId="03CBEFF8" w:rsidR="00752648" w:rsidRPr="00752648" w:rsidRDefault="00752648" w:rsidP="00752648">
            <w:pPr>
              <w:rPr>
                <w:rFonts w:eastAsia="Segoe UI"/>
              </w:rPr>
            </w:pPr>
          </w:p>
          <w:p w14:paraId="41C19FC9" w14:textId="3C1BBFAE" w:rsidR="00752648" w:rsidRPr="00752648" w:rsidRDefault="00752648" w:rsidP="00752648">
            <w:pPr>
              <w:rPr>
                <w:rFonts w:eastAsia="Segoe UI"/>
              </w:rPr>
            </w:pPr>
          </w:p>
          <w:p w14:paraId="0F955200" w14:textId="6E779108" w:rsidR="00752648" w:rsidRPr="00752648" w:rsidRDefault="00752648" w:rsidP="00752648">
            <w:pPr>
              <w:rPr>
                <w:rFonts w:eastAsia="Segoe UI"/>
              </w:rPr>
            </w:pPr>
          </w:p>
          <w:p w14:paraId="7C03C13C" w14:textId="37191934" w:rsidR="00752648" w:rsidRPr="00752648" w:rsidRDefault="00752648" w:rsidP="00752648">
            <w:pPr>
              <w:rPr>
                <w:rFonts w:eastAsia="Segoe UI"/>
              </w:rPr>
            </w:pPr>
          </w:p>
          <w:p w14:paraId="58E8A3D9" w14:textId="6FE2B25E" w:rsidR="00752648" w:rsidRPr="00752648" w:rsidRDefault="00752648" w:rsidP="00752648">
            <w:pPr>
              <w:rPr>
                <w:rFonts w:eastAsia="Segoe UI"/>
              </w:rPr>
            </w:pPr>
          </w:p>
          <w:p w14:paraId="66E1A79F" w14:textId="79E8791E" w:rsidR="00752648" w:rsidRPr="00752648" w:rsidRDefault="00752648" w:rsidP="00752648">
            <w:pPr>
              <w:rPr>
                <w:rFonts w:eastAsia="Segoe UI"/>
              </w:rPr>
            </w:pPr>
          </w:p>
          <w:p w14:paraId="667B657D" w14:textId="26F15456" w:rsidR="00752648" w:rsidRPr="00752648" w:rsidRDefault="00752648" w:rsidP="00752648">
            <w:pPr>
              <w:rPr>
                <w:rFonts w:eastAsia="Segoe UI"/>
              </w:rPr>
            </w:pPr>
          </w:p>
          <w:p w14:paraId="133D3E9D" w14:textId="2F97B892" w:rsidR="00752648" w:rsidRPr="00752648" w:rsidRDefault="00752648" w:rsidP="00752648">
            <w:pPr>
              <w:rPr>
                <w:rFonts w:eastAsia="Segoe UI"/>
              </w:rPr>
            </w:pPr>
          </w:p>
          <w:p w14:paraId="6A9080F8" w14:textId="44B09252" w:rsidR="00752648" w:rsidRPr="00752648" w:rsidRDefault="00752648" w:rsidP="00752648">
            <w:pPr>
              <w:rPr>
                <w:rFonts w:eastAsia="Segoe UI"/>
              </w:rPr>
            </w:pPr>
          </w:p>
          <w:p w14:paraId="44EA20AA" w14:textId="64F40188" w:rsidR="00752648" w:rsidRPr="00752648" w:rsidRDefault="00752648" w:rsidP="00752648">
            <w:pPr>
              <w:rPr>
                <w:rFonts w:eastAsia="Segoe UI"/>
              </w:rPr>
            </w:pPr>
          </w:p>
          <w:p w14:paraId="7FEBAE32" w14:textId="0F86B4AB" w:rsidR="00752648" w:rsidRPr="00752648" w:rsidRDefault="00752648" w:rsidP="00752648">
            <w:pPr>
              <w:rPr>
                <w:rFonts w:eastAsia="Segoe UI"/>
              </w:rPr>
            </w:pPr>
          </w:p>
          <w:p w14:paraId="3DCDCB61" w14:textId="1B00181D" w:rsidR="00752648" w:rsidRDefault="00752648" w:rsidP="00752648">
            <w:pPr>
              <w:rPr>
                <w:rFonts w:asciiTheme="minorHAnsi" w:eastAsia="Segoe UI" w:hAnsiTheme="minorHAnsi" w:cstheme="minorHAnsi"/>
                <w:i/>
                <w:iCs/>
                <w:color w:val="808080" w:themeColor="background1" w:themeShade="80"/>
                <w:sz w:val="24"/>
                <w:szCs w:val="24"/>
              </w:rPr>
            </w:pPr>
          </w:p>
          <w:p w14:paraId="6DA9DC23" w14:textId="741648F2" w:rsidR="00752648" w:rsidRDefault="00752648" w:rsidP="00752648">
            <w:pPr>
              <w:jc w:val="right"/>
              <w:rPr>
                <w:rFonts w:asciiTheme="minorHAnsi" w:eastAsia="Segoe UI" w:hAnsiTheme="minorHAnsi" w:cstheme="minorHAnsi"/>
                <w:i/>
                <w:iCs/>
                <w:color w:val="808080" w:themeColor="background1" w:themeShade="80"/>
                <w:sz w:val="24"/>
                <w:szCs w:val="24"/>
              </w:rPr>
            </w:pPr>
          </w:p>
          <w:p w14:paraId="15F96EF7" w14:textId="77777777" w:rsidR="00752648" w:rsidRPr="00752648" w:rsidRDefault="00752648" w:rsidP="00752648">
            <w:pPr>
              <w:rPr>
                <w:rFonts w:eastAsia="Segoe UI"/>
              </w:rPr>
            </w:pPr>
          </w:p>
          <w:p w14:paraId="47A3DB06" w14:textId="77777777" w:rsidR="00752648" w:rsidRPr="00752648" w:rsidRDefault="00752648" w:rsidP="00752648">
            <w:pPr>
              <w:rPr>
                <w:rFonts w:eastAsia="Segoe UI"/>
              </w:rPr>
            </w:pPr>
          </w:p>
          <w:p w14:paraId="6D4AD2A5" w14:textId="77777777" w:rsidR="001169F5" w:rsidRPr="002D1407" w:rsidRDefault="001169F5" w:rsidP="001169F5">
            <w:pPr>
              <w:spacing w:before="60" w:after="60"/>
              <w:jc w:val="both"/>
              <w:rPr>
                <w:rFonts w:ascii="Calibri" w:hAnsi="Calibri" w:cs="Calibri"/>
                <w:sz w:val="22"/>
                <w:szCs w:val="22"/>
              </w:rPr>
            </w:pPr>
            <w:r w:rsidRPr="002D1407">
              <w:rPr>
                <w:rFonts w:cs="Calibri"/>
                <w:noProof/>
              </w:rPr>
              <mc:AlternateContent>
                <mc:Choice Requires="wps">
                  <w:drawing>
                    <wp:anchor distT="0" distB="0" distL="114300" distR="114300" simplePos="0" relativeHeight="251674624" behindDoc="0" locked="0" layoutInCell="1" allowOverlap="1" wp14:anchorId="4E142270" wp14:editId="7579F6AE">
                      <wp:simplePos x="0" y="0"/>
                      <wp:positionH relativeFrom="column">
                        <wp:posOffset>3106420</wp:posOffset>
                      </wp:positionH>
                      <wp:positionV relativeFrom="paragraph">
                        <wp:posOffset>2086822</wp:posOffset>
                      </wp:positionV>
                      <wp:extent cx="399203" cy="827405"/>
                      <wp:effectExtent l="19050" t="19050" r="58420" b="48895"/>
                      <wp:wrapNone/>
                      <wp:docPr id="15" name="Straight Arrow Connector 15"/>
                      <wp:cNvGraphicFramePr/>
                      <a:graphic xmlns:a="http://schemas.openxmlformats.org/drawingml/2006/main">
                        <a:graphicData uri="http://schemas.microsoft.com/office/word/2010/wordprocessingShape">
                          <wps:wsp>
                            <wps:cNvCnPr/>
                            <wps:spPr>
                              <a:xfrm>
                                <a:off x="0" y="0"/>
                                <a:ext cx="399203" cy="827405"/>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584CD6" id="_x0000_t32" coordsize="21600,21600" o:spt="32" o:oned="t" path="m,l21600,21600e" filled="f">
                      <v:path arrowok="t" fillok="f" o:connecttype="none"/>
                      <o:lock v:ext="edit" shapetype="t"/>
                    </v:shapetype>
                    <v:shape id="Straight Arrow Connector 15" o:spid="_x0000_s1026" type="#_x0000_t32" style="position:absolute;margin-left:244.6pt;margin-top:164.3pt;width:31.45pt;height:6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" strokeweight="3pt">
                      <v:stroke endarrow="block"/>
                    </v:shape>
                  </w:pict>
                </mc:Fallback>
              </mc:AlternateContent>
            </w:r>
            <w:r w:rsidRPr="002D1407">
              <w:rPr>
                <w:rFonts w:cs="Calibri"/>
                <w:noProof/>
              </w:rPr>
              <mc:AlternateContent>
                <mc:Choice Requires="wps">
                  <w:drawing>
                    <wp:anchor distT="0" distB="0" distL="114300" distR="114300" simplePos="0" relativeHeight="251673600" behindDoc="0" locked="0" layoutInCell="1" allowOverlap="1" wp14:anchorId="62F962CD" wp14:editId="14503A67">
                      <wp:simplePos x="0" y="0"/>
                      <wp:positionH relativeFrom="column">
                        <wp:posOffset>2139103</wp:posOffset>
                      </wp:positionH>
                      <wp:positionV relativeFrom="paragraph">
                        <wp:posOffset>1968288</wp:posOffset>
                      </wp:positionV>
                      <wp:extent cx="349250" cy="994834"/>
                      <wp:effectExtent l="57150" t="19050" r="31750" b="53340"/>
                      <wp:wrapNone/>
                      <wp:docPr id="16" name="Straight Arrow Connector 16"/>
                      <wp:cNvGraphicFramePr/>
                      <a:graphic xmlns:a="http://schemas.openxmlformats.org/drawingml/2006/main">
                        <a:graphicData uri="http://schemas.microsoft.com/office/word/2010/wordprocessingShape">
                          <wps:wsp>
                            <wps:cNvCnPr/>
                            <wps:spPr>
                              <a:xfrm flipH="1">
                                <a:off x="0" y="0"/>
                                <a:ext cx="349250" cy="994834"/>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5152E3" id="Straight Arrow Connector 16" o:spid="_x0000_s1026" type="#_x0000_t32" style="position:absolute;margin-left:168.45pt;margin-top:155pt;width:27.5pt;height:78.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" strokecolor="black [3040]" strokeweight="3pt">
                      <v:stroke endarrow="block"/>
                    </v:shape>
                  </w:pict>
                </mc:Fallback>
              </mc:AlternateContent>
            </w:r>
            <w:r w:rsidRPr="002D1407">
              <w:rPr>
                <w:rFonts w:cs="Calibri"/>
                <w:noProof/>
              </w:rPr>
              <mc:AlternateContent>
                <mc:Choice Requires="wps">
                  <w:drawing>
                    <wp:anchor distT="0" distB="0" distL="114300" distR="114300" simplePos="0" relativeHeight="251675648" behindDoc="0" locked="0" layoutInCell="1" allowOverlap="1" wp14:anchorId="64DD326B" wp14:editId="14E42B22">
                      <wp:simplePos x="0" y="0"/>
                      <wp:positionH relativeFrom="column">
                        <wp:posOffset>2496820</wp:posOffset>
                      </wp:positionH>
                      <wp:positionV relativeFrom="paragraph">
                        <wp:posOffset>1748155</wp:posOffset>
                      </wp:positionV>
                      <wp:extent cx="973667" cy="482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73667" cy="482600"/>
                              </a:xfrm>
                              <a:prstGeom prst="rect">
                                <a:avLst/>
                              </a:prstGeom>
                              <a:noFill/>
                              <a:ln w="6350">
                                <a:noFill/>
                              </a:ln>
                            </wps:spPr>
                            <wps:txbx>
                              <w:txbxContent>
                                <w:p w14:paraId="03561DEF" w14:textId="77777777" w:rsidR="001169F5" w:rsidRPr="00AB5203" w:rsidRDefault="001169F5">
                                  <w:pPr>
                                    <w:rPr>
                                      <w:rFonts w:ascii="Comic Sans MS" w:hAnsi="Comic Sans MS"/>
                                    </w:rPr>
                                  </w:pPr>
                                  <w:r>
                                    <w:rPr>
                                      <w:rFonts w:ascii="Comic Sans MS" w:hAnsi="Comic Sans MS"/>
                                    </w:rPr>
                                    <w:t>Grow plants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326B" id="Text Box 17" o:spid="_x0000_s1031" type="#_x0000_t202" style="position:absolute;left:0;text-align:left;margin-left:196.6pt;margin-top:137.65pt;width:76.65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VeHAIAADI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" filled="f" stroked="f" strokeweight=".5pt">
                      <v:textbox>
                        <w:txbxContent>
                          <w:p w14:paraId="03561DEF" w14:textId="77777777" w:rsidR="001169F5" w:rsidRPr="00AB5203" w:rsidRDefault="001169F5">
                            <w:pPr>
                              <w:rPr>
                                <w:rFonts w:ascii="Comic Sans MS" w:hAnsi="Comic Sans MS"/>
                              </w:rPr>
                            </w:pPr>
                            <w:r>
                              <w:rPr>
                                <w:rFonts w:ascii="Comic Sans MS" w:hAnsi="Comic Sans MS"/>
                              </w:rPr>
                              <w:t>Grow plants here.</w:t>
                            </w:r>
                          </w:p>
                        </w:txbxContent>
                      </v:textbox>
                    </v:shape>
                  </w:pict>
                </mc:Fallback>
              </mc:AlternateContent>
            </w:r>
            <w:r w:rsidRPr="002D1407">
              <w:rPr>
                <w:rFonts w:cs="Calibri"/>
                <w:noProof/>
              </w:rPr>
              <w:drawing>
                <wp:inline distT="0" distB="0" distL="0" distR="0" wp14:anchorId="10577F49" wp14:editId="07BAD563">
                  <wp:extent cx="5858510" cy="3408045"/>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8510" cy="3408045"/>
                          </a:xfrm>
                          <a:prstGeom prst="rect">
                            <a:avLst/>
                          </a:prstGeom>
                          <a:noFill/>
                        </pic:spPr>
                      </pic:pic>
                    </a:graphicData>
                  </a:graphic>
                </wp:inline>
              </w:drawing>
            </w:r>
          </w:p>
          <w:p w14:paraId="6A7FFD9F" w14:textId="77777777" w:rsidR="001169F5" w:rsidRPr="002D1407" w:rsidRDefault="001169F5" w:rsidP="001169F5">
            <w:pPr>
              <w:spacing w:before="60" w:after="60"/>
              <w:rPr>
                <w:rFonts w:ascii="Calibri" w:hAnsi="Calibri" w:cs="Calibri"/>
                <w:sz w:val="22"/>
                <w:szCs w:val="22"/>
              </w:rPr>
            </w:pPr>
          </w:p>
          <w:p w14:paraId="22AFBBAE" w14:textId="6AADD6D5" w:rsidR="001169F5" w:rsidRDefault="001169F5" w:rsidP="008E36A7">
            <w:pPr>
              <w:spacing w:before="60" w:after="60" w:line="291" w:lineRule="exact"/>
              <w:rPr>
                <w:rFonts w:asciiTheme="minorHAnsi" w:eastAsia="Segoe UI" w:hAnsiTheme="minorHAnsi" w:cstheme="minorHAnsi"/>
                <w:b/>
                <w:bCs/>
                <w:i/>
                <w:iCs/>
                <w:color w:val="808080" w:themeColor="background1" w:themeShade="80"/>
                <w:sz w:val="24"/>
                <w:szCs w:val="24"/>
              </w:rPr>
            </w:pPr>
            <w:r w:rsidRPr="00E909E1">
              <w:rPr>
                <w:rFonts w:asciiTheme="minorHAnsi" w:hAnsiTheme="minorHAnsi" w:cstheme="minorHAnsi"/>
                <w:i/>
                <w:iCs/>
                <w:color w:val="808080" w:themeColor="background1" w:themeShade="80"/>
                <w:sz w:val="24"/>
                <w:szCs w:val="24"/>
              </w:rPr>
              <w:t>The Farming Club should grow their plants</w:t>
            </w:r>
            <w:r w:rsidRPr="00E909E1">
              <w:rPr>
                <w:rFonts w:cs="Calibri"/>
                <w:color w:val="808080" w:themeColor="background1" w:themeShade="80"/>
                <w:sz w:val="24"/>
                <w:szCs w:val="24"/>
              </w:rPr>
              <w:t xml:space="preserve"> </w:t>
            </w:r>
            <w:r w:rsidRPr="00E909E1">
              <w:rPr>
                <w:rFonts w:ascii="Comic Sans MS" w:hAnsi="Comic Sans MS" w:cs="Calibri"/>
                <w:sz w:val="24"/>
                <w:szCs w:val="24"/>
              </w:rPr>
              <w:t>on the bookshelves near the windows to receive the best sunlight exposure for maximum growth. The plants will grow the best there</w:t>
            </w:r>
            <w:r w:rsidR="008E36A7">
              <w:rPr>
                <w:rFonts w:ascii="Comic Sans MS" w:hAnsi="Comic Sans MS" w:cs="Calibri"/>
                <w:sz w:val="24"/>
                <w:szCs w:val="24"/>
              </w:rPr>
              <w:t xml:space="preserve"> </w:t>
            </w:r>
            <w:r w:rsidR="008E36A7" w:rsidRPr="008E36A7">
              <w:rPr>
                <w:rFonts w:asciiTheme="minorHAnsi" w:hAnsiTheme="minorHAnsi" w:cstheme="minorHAnsi"/>
                <w:i/>
                <w:iCs/>
                <w:color w:val="808080" w:themeColor="background1" w:themeShade="80"/>
                <w:sz w:val="24"/>
                <w:szCs w:val="24"/>
              </w:rPr>
              <w:t xml:space="preserve">because </w:t>
            </w:r>
            <w:r w:rsidR="008E36A7">
              <w:rPr>
                <w:rFonts w:ascii="Comic Sans MS" w:hAnsi="Comic Sans MS" w:cs="Calibri"/>
                <w:sz w:val="24"/>
                <w:szCs w:val="24"/>
              </w:rPr>
              <w:t>a</w:t>
            </w:r>
            <w:r w:rsidRPr="00E909E1">
              <w:rPr>
                <w:rFonts w:ascii="Comic Sans MS" w:hAnsi="Comic Sans MS" w:cs="Calibri"/>
                <w:sz w:val="24"/>
                <w:szCs w:val="24"/>
              </w:rPr>
              <w:t>ccording to Table 1, plants grow more leaves in natural light. So, the plants will get more natural light near the windows. Further away, they will get more artificial light from the classroom lights. Also, Table 2 showed that the plants grew a lot taller on the windowsill than anywhere else in the classroom.</w:t>
            </w:r>
            <w:r w:rsidRPr="00E909E1">
              <w:rPr>
                <w:rFonts w:cs="Calibri"/>
                <w:sz w:val="24"/>
                <w:szCs w:val="24"/>
              </w:rPr>
              <w:t xml:space="preserve"> </w:t>
            </w:r>
          </w:p>
        </w:tc>
      </w:tr>
      <w:tr w:rsidR="001169F5" w:rsidRPr="002D1407" w14:paraId="68A12307" w14:textId="77777777" w:rsidTr="7051454D">
        <w:trPr>
          <w:trHeight w:val="710"/>
        </w:trPr>
        <w:tc>
          <w:tcPr>
            <w:tcW w:w="9540" w:type="dxa"/>
            <w:shd w:val="clear" w:color="auto" w:fill="FFFFFF" w:themeFill="background1"/>
          </w:tcPr>
          <w:p w14:paraId="14E847E7" w14:textId="6D0D0957" w:rsidR="001169F5" w:rsidRPr="00E909E1" w:rsidRDefault="001169F5" w:rsidP="00E909E1">
            <w:pPr>
              <w:spacing w:before="60" w:after="60"/>
              <w:rPr>
                <w:rFonts w:asciiTheme="minorHAnsi" w:hAnsiTheme="minorHAnsi" w:cstheme="minorHAnsi"/>
                <w:b/>
                <w:bCs/>
                <w:i/>
                <w:iCs/>
                <w:color w:val="808080" w:themeColor="background1" w:themeShade="80"/>
                <w:sz w:val="24"/>
                <w:szCs w:val="24"/>
              </w:rPr>
            </w:pPr>
            <w:r w:rsidRPr="00E909E1">
              <w:rPr>
                <w:rFonts w:asciiTheme="minorHAnsi" w:hAnsiTheme="minorHAnsi" w:cstheme="minorHAnsi"/>
                <w:b/>
                <w:bCs/>
                <w:i/>
                <w:iCs/>
                <w:color w:val="808080" w:themeColor="background1" w:themeShade="80"/>
                <w:sz w:val="24"/>
                <w:szCs w:val="24"/>
              </w:rPr>
              <w:lastRenderedPageBreak/>
              <w:t>Prompt 4</w:t>
            </w:r>
          </w:p>
          <w:p w14:paraId="2C5A8A35" w14:textId="76C68078" w:rsidR="00B50590" w:rsidRPr="00E909E1" w:rsidRDefault="00B50590" w:rsidP="00B50590">
            <w:pPr>
              <w:spacing w:before="60" w:after="60"/>
              <w:rPr>
                <w:rFonts w:asciiTheme="minorHAnsi" w:eastAsia="Segoe UI" w:hAnsiTheme="minorHAnsi" w:cstheme="minorHAnsi"/>
                <w:i/>
                <w:iCs/>
                <w:color w:val="808080" w:themeColor="background1" w:themeShade="80"/>
                <w:sz w:val="24"/>
                <w:szCs w:val="24"/>
              </w:rPr>
            </w:pPr>
            <w:r w:rsidRPr="00E909E1">
              <w:rPr>
                <w:rFonts w:asciiTheme="minorHAnsi" w:eastAsia="Segoe UI" w:hAnsiTheme="minorHAnsi" w:cstheme="minorHAnsi"/>
                <w:i/>
                <w:iCs/>
                <w:color w:val="808080" w:themeColor="background1" w:themeShade="80"/>
                <w:sz w:val="24"/>
                <w:szCs w:val="24"/>
              </w:rPr>
              <w:t xml:space="preserve">Support the claim that there is an energy transfer relationship between plants and the sun using evidence from </w:t>
            </w:r>
            <w:r w:rsidRPr="00E909E1">
              <w:rPr>
                <w:rFonts w:asciiTheme="minorHAnsi" w:eastAsia="Segoe UI" w:hAnsiTheme="minorHAnsi" w:cstheme="minorHAnsi"/>
                <w:b/>
                <w:bCs/>
                <w:i/>
                <w:iCs/>
                <w:color w:val="808080" w:themeColor="background1" w:themeShade="80"/>
                <w:sz w:val="24"/>
                <w:szCs w:val="24"/>
              </w:rPr>
              <w:t>two</w:t>
            </w:r>
            <w:r w:rsidRPr="00E909E1">
              <w:rPr>
                <w:rFonts w:asciiTheme="minorHAnsi" w:eastAsia="Segoe UI" w:hAnsiTheme="minorHAnsi" w:cstheme="minorHAnsi"/>
                <w:i/>
                <w:iCs/>
                <w:color w:val="808080" w:themeColor="background1" w:themeShade="80"/>
                <w:sz w:val="24"/>
                <w:szCs w:val="24"/>
              </w:rPr>
              <w:t xml:space="preserve"> of the students’ data sets. Use scientific knowledge to show how the evidence supports the claim.</w:t>
            </w:r>
          </w:p>
          <w:p w14:paraId="6DF4EFD1" w14:textId="05A1D44F" w:rsidR="001169F5" w:rsidRPr="00E909E1" w:rsidRDefault="001169F5" w:rsidP="00E909E1">
            <w:pPr>
              <w:spacing w:before="60" w:after="60"/>
              <w:rPr>
                <w:rFonts w:ascii="Comic Sans MS" w:hAnsi="Comic Sans MS" w:cs="Calibri"/>
                <w:b/>
                <w:bCs/>
              </w:rPr>
            </w:pPr>
            <w:r w:rsidRPr="00E909E1">
              <w:rPr>
                <w:rFonts w:ascii="Comic Sans MS" w:hAnsi="Comic Sans MS" w:cs="Calibri"/>
                <w:sz w:val="24"/>
                <w:szCs w:val="24"/>
              </w:rPr>
              <w:t>All living things need energy to grow. Plants use the sun’s energy to grow. I know this because the results from both data tables show how plants use sunlight to grow. In a dark closet, the leaves turn yellow. When grown closer to sunlight on the windowsill, plants grow faster. Since living things need energy to grow, plants must get that energy from the sun.</w:t>
            </w:r>
          </w:p>
        </w:tc>
      </w:tr>
      <w:tr w:rsidR="001169F5" w:rsidRPr="002D1407" w14:paraId="064EAFD0" w14:textId="77777777" w:rsidTr="7051454D">
        <w:trPr>
          <w:trHeight w:val="512"/>
        </w:trPr>
        <w:tc>
          <w:tcPr>
            <w:tcW w:w="9540" w:type="dxa"/>
            <w:shd w:val="clear" w:color="auto" w:fill="F2F2F2" w:themeFill="background1" w:themeFillShade="F2"/>
            <w:vAlign w:val="center"/>
          </w:tcPr>
          <w:p w14:paraId="1C8A7246" w14:textId="77777777" w:rsidR="001169F5" w:rsidRPr="002D1407" w:rsidRDefault="001169F5" w:rsidP="00E909E1">
            <w:pPr>
              <w:spacing w:before="60" w:after="60"/>
              <w:rPr>
                <w:rFonts w:ascii="Calibri" w:hAnsi="Calibri" w:cs="Calibri"/>
                <w:sz w:val="24"/>
                <w:szCs w:val="24"/>
              </w:rPr>
            </w:pPr>
            <w:r w:rsidRPr="002D1407">
              <w:rPr>
                <w:rFonts w:ascii="Calibri" w:hAnsi="Calibri" w:cs="Calibri"/>
                <w:b/>
                <w:bCs/>
                <w:sz w:val="24"/>
                <w:szCs w:val="24"/>
              </w:rPr>
              <w:t xml:space="preserve">Task Notes </w:t>
            </w:r>
          </w:p>
        </w:tc>
      </w:tr>
    </w:tbl>
    <w:p w14:paraId="6383F686" w14:textId="6D0EC0A4" w:rsidR="00350ADB" w:rsidRPr="002D1407" w:rsidRDefault="00F16624" w:rsidP="00A360C9">
      <w:pPr>
        <w:pStyle w:val="BodyText1"/>
        <w:ind w:left="90"/>
        <w:rPr>
          <w:rFonts w:cs="Calibri"/>
        </w:rPr>
      </w:pPr>
      <w:r>
        <w:rPr>
          <w:rFonts w:cs="Calibri"/>
        </w:rPr>
        <w:t>N/A</w:t>
      </w:r>
    </w:p>
    <w:sectPr w:rsidR="00350ADB" w:rsidRPr="002D1407" w:rsidSect="00DB5CDE">
      <w:headerReference w:type="default" r:id="rId21"/>
      <w:footerReference w:type="default" r:id="rId22"/>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949C" w14:textId="77777777" w:rsidR="000E3C11" w:rsidRDefault="000E3C11" w:rsidP="00FE6AA9">
      <w:r>
        <w:separator/>
      </w:r>
    </w:p>
  </w:endnote>
  <w:endnote w:type="continuationSeparator" w:id="0">
    <w:p w14:paraId="455DBB55" w14:textId="77777777" w:rsidR="000E3C11" w:rsidRDefault="000E3C11"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1A" w14:textId="46ECE45A" w:rsidR="00FE6AA9" w:rsidRDefault="00FE6AA9" w:rsidP="00E909E1">
    <w:pPr>
      <w:pStyle w:val="Footer"/>
      <w:tabs>
        <w:tab w:val="left" w:pos="97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A97F" w14:textId="3605113B" w:rsidR="00745971" w:rsidRDefault="00745971" w:rsidP="00A30919">
    <w:pPr>
      <w:pStyle w:val="Footer"/>
    </w:pPr>
    <w:r>
      <w:t xml:space="preserve">SIPS </w:t>
    </w:r>
    <w:r w:rsidR="00F16624">
      <w:t>Grade 5 Science Unit 2 Instructionally-embedded Assessment Task: “Lights for Plants: On or Off?”</w:t>
    </w:r>
    <w:r>
      <w:tab/>
    </w:r>
    <w:sdt>
      <w:sdtPr>
        <w:id w:val="-303691961"/>
        <w:docPartObj>
          <w:docPartGallery w:val="Page Numbers (Bottom of Page)"/>
          <w:docPartUnique/>
        </w:docPartObj>
      </w:sdtPr>
      <w:sdtEndPr>
        <w:rPr>
          <w:noProof/>
        </w:rPr>
      </w:sdtEndPr>
      <w:sdtContent>
        <w:r>
          <w:tab/>
        </w:r>
        <w:r>
          <w:tab/>
        </w:r>
        <w:r>
          <w:tab/>
        </w:r>
        <w:r>
          <w:tab/>
        </w:r>
        <w:r>
          <w:tab/>
          <w:t xml:space="preserve">    </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EAA" w14:textId="406F2B0E" w:rsidR="00215907" w:rsidRDefault="00F16624" w:rsidP="00E25C30">
    <w:pPr>
      <w:pStyle w:val="Footer"/>
    </w:pPr>
    <w:r>
      <w:t>SIPS Grade 5 Science Unit 2 Instructionally-embedded Assessment Task: “Lights for Plants: On or Off?”</w:t>
    </w:r>
    <w:r w:rsidR="00215907">
      <w:tab/>
    </w:r>
    <w:sdt>
      <w:sdtPr>
        <w:id w:val="1695804290"/>
        <w:docPartObj>
          <w:docPartGallery w:val="Page Numbers (Bottom of Page)"/>
          <w:docPartUnique/>
        </w:docPartObj>
      </w:sdtPr>
      <w:sdtEndPr>
        <w:rPr>
          <w:noProof/>
        </w:rPr>
      </w:sdtEndPr>
      <w:sdtContent>
        <w:r w:rsidR="00215907">
          <w:tab/>
        </w:r>
        <w:r w:rsidR="00215907">
          <w:tab/>
        </w:r>
        <w:r w:rsidR="00215907">
          <w:tab/>
        </w:r>
        <w:r w:rsidR="00215907">
          <w:tab/>
        </w:r>
        <w:r w:rsidR="00215907">
          <w:tab/>
        </w:r>
        <w:r w:rsidR="00215907">
          <w:fldChar w:fldCharType="begin"/>
        </w:r>
        <w:r w:rsidR="00215907">
          <w:instrText xml:space="preserve"> PAGE   \* MERGEFORMAT </w:instrText>
        </w:r>
        <w:r w:rsidR="00215907">
          <w:fldChar w:fldCharType="separate"/>
        </w:r>
        <w:r w:rsidR="00215907">
          <w:rPr>
            <w:noProof/>
          </w:rPr>
          <w:t>2</w:t>
        </w:r>
        <w:r w:rsidR="00215907">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98B2" w14:textId="21D39102" w:rsidR="00215907" w:rsidRDefault="00F16624" w:rsidP="00E25C30">
    <w:pPr>
      <w:pStyle w:val="Footer"/>
    </w:pPr>
    <w:r>
      <w:t>SIPS Grade 5 Science Unit 2 Instructionally-embedded Assessment Task: “Lights for Plants: On or Off?”</w:t>
    </w:r>
    <w:r w:rsidR="00215907">
      <w:tab/>
    </w:r>
    <w:sdt>
      <w:sdtPr>
        <w:id w:val="-948469994"/>
        <w:docPartObj>
          <w:docPartGallery w:val="Page Numbers (Bottom of Page)"/>
          <w:docPartUnique/>
        </w:docPartObj>
      </w:sdtPr>
      <w:sdtEndPr>
        <w:rPr>
          <w:noProof/>
        </w:rPr>
      </w:sdtEndPr>
      <w:sdtContent>
        <w:r w:rsidR="00215907">
          <w:fldChar w:fldCharType="begin"/>
        </w:r>
        <w:r w:rsidR="00215907">
          <w:instrText xml:space="preserve"> PAGE   \* MERGEFORMAT </w:instrText>
        </w:r>
        <w:r w:rsidR="00215907">
          <w:fldChar w:fldCharType="separate"/>
        </w:r>
        <w:r w:rsidR="00215907">
          <w:rPr>
            <w:noProof/>
          </w:rPr>
          <w:t>2</w:t>
        </w:r>
        <w:r w:rsidR="00215907">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F5AE" w14:textId="4E407907" w:rsidR="00215907" w:rsidRDefault="00F16624" w:rsidP="00C24294">
    <w:pPr>
      <w:pStyle w:val="Footer"/>
    </w:pPr>
    <w:r>
      <w:t>SIPS Grade 5 Science Unit 2 Instructionally-embedded Assessment Task: “Lights for Plants: On or Off?”</w:t>
    </w:r>
    <w:r w:rsidR="00215907">
      <w:tab/>
    </w:r>
    <w:sdt>
      <w:sdtPr>
        <w:id w:val="-584849478"/>
        <w:docPartObj>
          <w:docPartGallery w:val="Page Numbers (Bottom of Page)"/>
          <w:docPartUnique/>
        </w:docPartObj>
      </w:sdtPr>
      <w:sdtEndPr>
        <w:rPr>
          <w:noProof/>
        </w:rPr>
      </w:sdtEndPr>
      <w:sdtContent>
        <w:r w:rsidR="00215907">
          <w:tab/>
        </w:r>
        <w:r w:rsidR="00215907">
          <w:tab/>
        </w:r>
        <w:r w:rsidR="00215907">
          <w:tab/>
        </w:r>
        <w:r w:rsidR="00C24294">
          <w:tab/>
        </w:r>
        <w:r w:rsidR="00C24294">
          <w:tab/>
          <w:t xml:space="preserve">       </w:t>
        </w:r>
        <w:r w:rsidR="008E03BC">
          <w:rPr>
            <w:noProof/>
          </w:rPr>
          <w:fldChar w:fldCharType="begin"/>
        </w:r>
        <w:r w:rsidR="008E03BC">
          <w:rPr>
            <w:noProof/>
          </w:rPr>
          <w:instrText xml:space="preserve"> PAGE   \* MERGEFORMAT </w:instrText>
        </w:r>
        <w:r w:rsidR="008E03BC">
          <w:rPr>
            <w:noProof/>
          </w:rPr>
          <w:fldChar w:fldCharType="separate"/>
        </w:r>
        <w:r w:rsidR="008E03BC">
          <w:rPr>
            <w:noProof/>
          </w:rPr>
          <w:t>1</w:t>
        </w:r>
        <w:r w:rsidR="008E03BC">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E132" w14:textId="01E8DF40" w:rsidR="00215907" w:rsidRDefault="00F16624" w:rsidP="00E25C30">
    <w:pPr>
      <w:pStyle w:val="Footer"/>
    </w:pPr>
    <w:r>
      <w:t>SIPS Grade 5 Science Unit 2 Instructionally-embedded Assessment Task: “Lights for Plants: On or Off?”</w:t>
    </w:r>
    <w:sdt>
      <w:sdtPr>
        <w:id w:val="102546171"/>
        <w:docPartObj>
          <w:docPartGallery w:val="Page Numbers (Bottom of Page)"/>
          <w:docPartUnique/>
        </w:docPartObj>
      </w:sdtPr>
      <w:sdtEndPr>
        <w:rPr>
          <w:noProof/>
        </w:rPr>
      </w:sdtEndPr>
      <w:sdtContent>
        <w:r w:rsidR="00215907">
          <w:fldChar w:fldCharType="begin"/>
        </w:r>
        <w:r w:rsidR="00215907">
          <w:instrText xml:space="preserve"> PAGE   \* MERGEFORMAT </w:instrText>
        </w:r>
        <w:r w:rsidR="00215907">
          <w:fldChar w:fldCharType="separate"/>
        </w:r>
        <w:r w:rsidR="00215907">
          <w:rPr>
            <w:noProof/>
          </w:rPr>
          <w:t>2</w:t>
        </w:r>
        <w:r w:rsidR="0021590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B2E6" w14:textId="77777777" w:rsidR="000E3C11" w:rsidRDefault="000E3C11" w:rsidP="00FE6AA9">
      <w:r>
        <w:separator/>
      </w:r>
    </w:p>
  </w:footnote>
  <w:footnote w:type="continuationSeparator" w:id="0">
    <w:p w14:paraId="4FA4C70E" w14:textId="77777777" w:rsidR="000E3C11" w:rsidRDefault="000E3C11" w:rsidP="00FE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30"/>
      <w:gridCol w:w="4530"/>
      <w:gridCol w:w="4530"/>
    </w:tblGrid>
    <w:tr w:rsidR="413C0EA5" w14:paraId="6D7741D2" w14:textId="77777777" w:rsidTr="413C0EA5">
      <w:tc>
        <w:tcPr>
          <w:tcW w:w="4530" w:type="dxa"/>
        </w:tcPr>
        <w:p w14:paraId="7E1E0EF9" w14:textId="1A618A12" w:rsidR="413C0EA5" w:rsidRDefault="413C0EA5" w:rsidP="413C0EA5">
          <w:pPr>
            <w:pStyle w:val="Header"/>
            <w:ind w:left="-115"/>
          </w:pPr>
        </w:p>
      </w:tc>
      <w:tc>
        <w:tcPr>
          <w:tcW w:w="4530" w:type="dxa"/>
        </w:tcPr>
        <w:p w14:paraId="02B24A77" w14:textId="549E0BEB" w:rsidR="413C0EA5" w:rsidRDefault="413C0EA5" w:rsidP="413C0EA5">
          <w:pPr>
            <w:pStyle w:val="Header"/>
            <w:jc w:val="center"/>
          </w:pPr>
        </w:p>
      </w:tc>
      <w:tc>
        <w:tcPr>
          <w:tcW w:w="4530" w:type="dxa"/>
        </w:tcPr>
        <w:p w14:paraId="0CC869DD" w14:textId="0EB01969" w:rsidR="413C0EA5" w:rsidRDefault="413C0EA5" w:rsidP="413C0EA5">
          <w:pPr>
            <w:pStyle w:val="Header"/>
            <w:ind w:right="-115"/>
            <w:jc w:val="right"/>
          </w:pPr>
        </w:p>
      </w:tc>
    </w:tr>
  </w:tbl>
  <w:p w14:paraId="7EF28716" w14:textId="59C809B8" w:rsidR="413C0EA5" w:rsidRDefault="413C0EA5" w:rsidP="413C0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3C0EA5" w14:paraId="2F2C6833" w14:textId="77777777" w:rsidTr="413C0EA5">
      <w:tc>
        <w:tcPr>
          <w:tcW w:w="3120" w:type="dxa"/>
        </w:tcPr>
        <w:p w14:paraId="2F5E43E0" w14:textId="2D44655B" w:rsidR="413C0EA5" w:rsidRDefault="413C0EA5" w:rsidP="413C0EA5">
          <w:pPr>
            <w:pStyle w:val="Header"/>
            <w:ind w:left="-115"/>
          </w:pPr>
        </w:p>
      </w:tc>
      <w:tc>
        <w:tcPr>
          <w:tcW w:w="3120" w:type="dxa"/>
        </w:tcPr>
        <w:p w14:paraId="25ABF96C" w14:textId="5562D99B" w:rsidR="413C0EA5" w:rsidRDefault="413C0EA5" w:rsidP="413C0EA5">
          <w:pPr>
            <w:pStyle w:val="Header"/>
            <w:jc w:val="center"/>
          </w:pPr>
        </w:p>
      </w:tc>
      <w:tc>
        <w:tcPr>
          <w:tcW w:w="3120" w:type="dxa"/>
        </w:tcPr>
        <w:p w14:paraId="73E4ACC8" w14:textId="3D18FD19" w:rsidR="413C0EA5" w:rsidRDefault="413C0EA5" w:rsidP="413C0EA5">
          <w:pPr>
            <w:pStyle w:val="Header"/>
            <w:ind w:right="-115"/>
            <w:jc w:val="right"/>
          </w:pPr>
        </w:p>
      </w:tc>
    </w:tr>
  </w:tbl>
  <w:p w14:paraId="4091F4CA" w14:textId="4201C034" w:rsidR="413C0EA5" w:rsidRDefault="413C0EA5" w:rsidP="413C0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30"/>
      <w:gridCol w:w="4530"/>
      <w:gridCol w:w="4530"/>
    </w:tblGrid>
    <w:tr w:rsidR="413C0EA5" w14:paraId="2410F03E" w14:textId="77777777" w:rsidTr="413C0EA5">
      <w:tc>
        <w:tcPr>
          <w:tcW w:w="4530" w:type="dxa"/>
        </w:tcPr>
        <w:p w14:paraId="6C242225" w14:textId="1C862470" w:rsidR="413C0EA5" w:rsidRDefault="413C0EA5" w:rsidP="413C0EA5">
          <w:pPr>
            <w:pStyle w:val="Header"/>
            <w:ind w:left="-115"/>
          </w:pPr>
        </w:p>
      </w:tc>
      <w:tc>
        <w:tcPr>
          <w:tcW w:w="4530" w:type="dxa"/>
        </w:tcPr>
        <w:p w14:paraId="6A4C44C7" w14:textId="1A009DCB" w:rsidR="413C0EA5" w:rsidRDefault="413C0EA5" w:rsidP="413C0EA5">
          <w:pPr>
            <w:pStyle w:val="Header"/>
            <w:jc w:val="center"/>
          </w:pPr>
        </w:p>
      </w:tc>
      <w:tc>
        <w:tcPr>
          <w:tcW w:w="4530" w:type="dxa"/>
        </w:tcPr>
        <w:p w14:paraId="5B2AC556" w14:textId="2DBE0739" w:rsidR="413C0EA5" w:rsidRDefault="413C0EA5" w:rsidP="413C0EA5">
          <w:pPr>
            <w:pStyle w:val="Header"/>
            <w:ind w:right="-115"/>
            <w:jc w:val="right"/>
          </w:pPr>
        </w:p>
      </w:tc>
    </w:tr>
  </w:tbl>
  <w:p w14:paraId="16A15AA4" w14:textId="28D7E5AA" w:rsidR="413C0EA5" w:rsidRDefault="413C0EA5" w:rsidP="413C0E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3C0EA5" w14:paraId="7BD2C0B9" w14:textId="77777777" w:rsidTr="413C0EA5">
      <w:tc>
        <w:tcPr>
          <w:tcW w:w="3120" w:type="dxa"/>
        </w:tcPr>
        <w:p w14:paraId="21E8CCAC" w14:textId="3F5699CB" w:rsidR="413C0EA5" w:rsidRDefault="413C0EA5" w:rsidP="413C0EA5">
          <w:pPr>
            <w:pStyle w:val="Header"/>
            <w:ind w:left="-115"/>
          </w:pPr>
        </w:p>
      </w:tc>
      <w:tc>
        <w:tcPr>
          <w:tcW w:w="3120" w:type="dxa"/>
        </w:tcPr>
        <w:p w14:paraId="3BB750E2" w14:textId="366529F0" w:rsidR="413C0EA5" w:rsidRDefault="413C0EA5" w:rsidP="413C0EA5">
          <w:pPr>
            <w:pStyle w:val="Header"/>
            <w:jc w:val="center"/>
          </w:pPr>
        </w:p>
      </w:tc>
      <w:tc>
        <w:tcPr>
          <w:tcW w:w="3120" w:type="dxa"/>
        </w:tcPr>
        <w:p w14:paraId="3784A139" w14:textId="4B67AFC3" w:rsidR="413C0EA5" w:rsidRDefault="413C0EA5" w:rsidP="413C0EA5">
          <w:pPr>
            <w:pStyle w:val="Header"/>
            <w:ind w:right="-115"/>
            <w:jc w:val="right"/>
          </w:pPr>
        </w:p>
      </w:tc>
    </w:tr>
  </w:tbl>
  <w:p w14:paraId="23DE1ED2" w14:textId="6FE9B298" w:rsidR="413C0EA5" w:rsidRDefault="413C0EA5" w:rsidP="413C0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0AD"/>
    <w:multiLevelType w:val="hybridMultilevel"/>
    <w:tmpl w:val="3EDAC5B6"/>
    <w:lvl w:ilvl="0" w:tplc="85B4CD22">
      <w:start w:val="1"/>
      <w:numFmt w:val="bullet"/>
      <w:lvlText w:val="•"/>
      <w:lvlJc w:val="left"/>
      <w:pPr>
        <w:tabs>
          <w:tab w:val="num" w:pos="360"/>
        </w:tabs>
        <w:ind w:left="360" w:hanging="360"/>
      </w:pPr>
      <w:rPr>
        <w:rFonts w:ascii="Arial" w:hAnsi="Arial" w:hint="default"/>
      </w:rPr>
    </w:lvl>
    <w:lvl w:ilvl="1" w:tplc="11681A44">
      <w:start w:val="142"/>
      <w:numFmt w:val="bullet"/>
      <w:lvlText w:val="•"/>
      <w:lvlJc w:val="left"/>
      <w:pPr>
        <w:tabs>
          <w:tab w:val="num" w:pos="1080"/>
        </w:tabs>
        <w:ind w:left="1080" w:hanging="360"/>
      </w:pPr>
      <w:rPr>
        <w:rFonts w:ascii="Arial" w:hAnsi="Arial" w:hint="default"/>
      </w:rPr>
    </w:lvl>
    <w:lvl w:ilvl="2" w:tplc="0FAC9226" w:tentative="1">
      <w:start w:val="1"/>
      <w:numFmt w:val="bullet"/>
      <w:lvlText w:val="•"/>
      <w:lvlJc w:val="left"/>
      <w:pPr>
        <w:tabs>
          <w:tab w:val="num" w:pos="1800"/>
        </w:tabs>
        <w:ind w:left="1800" w:hanging="360"/>
      </w:pPr>
      <w:rPr>
        <w:rFonts w:ascii="Arial" w:hAnsi="Arial" w:hint="default"/>
      </w:rPr>
    </w:lvl>
    <w:lvl w:ilvl="3" w:tplc="4216C940" w:tentative="1">
      <w:start w:val="1"/>
      <w:numFmt w:val="bullet"/>
      <w:lvlText w:val="•"/>
      <w:lvlJc w:val="left"/>
      <w:pPr>
        <w:tabs>
          <w:tab w:val="num" w:pos="2520"/>
        </w:tabs>
        <w:ind w:left="2520" w:hanging="360"/>
      </w:pPr>
      <w:rPr>
        <w:rFonts w:ascii="Arial" w:hAnsi="Arial" w:hint="default"/>
      </w:rPr>
    </w:lvl>
    <w:lvl w:ilvl="4" w:tplc="4E08F0EE" w:tentative="1">
      <w:start w:val="1"/>
      <w:numFmt w:val="bullet"/>
      <w:lvlText w:val="•"/>
      <w:lvlJc w:val="left"/>
      <w:pPr>
        <w:tabs>
          <w:tab w:val="num" w:pos="3240"/>
        </w:tabs>
        <w:ind w:left="3240" w:hanging="360"/>
      </w:pPr>
      <w:rPr>
        <w:rFonts w:ascii="Arial" w:hAnsi="Arial" w:hint="default"/>
      </w:rPr>
    </w:lvl>
    <w:lvl w:ilvl="5" w:tplc="8DD48F02" w:tentative="1">
      <w:start w:val="1"/>
      <w:numFmt w:val="bullet"/>
      <w:lvlText w:val="•"/>
      <w:lvlJc w:val="left"/>
      <w:pPr>
        <w:tabs>
          <w:tab w:val="num" w:pos="3960"/>
        </w:tabs>
        <w:ind w:left="3960" w:hanging="360"/>
      </w:pPr>
      <w:rPr>
        <w:rFonts w:ascii="Arial" w:hAnsi="Arial" w:hint="default"/>
      </w:rPr>
    </w:lvl>
    <w:lvl w:ilvl="6" w:tplc="C90C7B64" w:tentative="1">
      <w:start w:val="1"/>
      <w:numFmt w:val="bullet"/>
      <w:lvlText w:val="•"/>
      <w:lvlJc w:val="left"/>
      <w:pPr>
        <w:tabs>
          <w:tab w:val="num" w:pos="4680"/>
        </w:tabs>
        <w:ind w:left="4680" w:hanging="360"/>
      </w:pPr>
      <w:rPr>
        <w:rFonts w:ascii="Arial" w:hAnsi="Arial" w:hint="default"/>
      </w:rPr>
    </w:lvl>
    <w:lvl w:ilvl="7" w:tplc="474A66C4" w:tentative="1">
      <w:start w:val="1"/>
      <w:numFmt w:val="bullet"/>
      <w:lvlText w:val="•"/>
      <w:lvlJc w:val="left"/>
      <w:pPr>
        <w:tabs>
          <w:tab w:val="num" w:pos="5400"/>
        </w:tabs>
        <w:ind w:left="5400" w:hanging="360"/>
      </w:pPr>
      <w:rPr>
        <w:rFonts w:ascii="Arial" w:hAnsi="Arial" w:hint="default"/>
      </w:rPr>
    </w:lvl>
    <w:lvl w:ilvl="8" w:tplc="D822123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313F7B"/>
    <w:multiLevelType w:val="hybridMultilevel"/>
    <w:tmpl w:val="41245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2261B6"/>
    <w:multiLevelType w:val="hybridMultilevel"/>
    <w:tmpl w:val="BF42E8C0"/>
    <w:lvl w:ilvl="0" w:tplc="B13E491A">
      <w:start w:val="1"/>
      <w:numFmt w:val="bullet"/>
      <w:lvlText w:val=""/>
      <w:lvlJc w:val="left"/>
      <w:pPr>
        <w:ind w:left="720" w:hanging="360"/>
      </w:pPr>
      <w:rPr>
        <w:rFonts w:ascii="Symbol" w:hAnsi="Symbol" w:hint="default"/>
      </w:rPr>
    </w:lvl>
    <w:lvl w:ilvl="1" w:tplc="D62AC97E">
      <w:start w:val="1"/>
      <w:numFmt w:val="bullet"/>
      <w:lvlText w:val="o"/>
      <w:lvlJc w:val="left"/>
      <w:pPr>
        <w:ind w:left="1440" w:hanging="360"/>
      </w:pPr>
      <w:rPr>
        <w:rFonts w:ascii="Courier New" w:hAnsi="Courier New" w:hint="default"/>
      </w:rPr>
    </w:lvl>
    <w:lvl w:ilvl="2" w:tplc="86529AA8">
      <w:start w:val="1"/>
      <w:numFmt w:val="bullet"/>
      <w:lvlText w:val=""/>
      <w:lvlJc w:val="left"/>
      <w:pPr>
        <w:ind w:left="2160" w:hanging="360"/>
      </w:pPr>
      <w:rPr>
        <w:rFonts w:ascii="Wingdings" w:hAnsi="Wingdings" w:hint="default"/>
      </w:rPr>
    </w:lvl>
    <w:lvl w:ilvl="3" w:tplc="C116125C">
      <w:start w:val="1"/>
      <w:numFmt w:val="bullet"/>
      <w:lvlText w:val=""/>
      <w:lvlJc w:val="left"/>
      <w:pPr>
        <w:ind w:left="2880" w:hanging="360"/>
      </w:pPr>
      <w:rPr>
        <w:rFonts w:ascii="Symbol" w:hAnsi="Symbol" w:hint="default"/>
      </w:rPr>
    </w:lvl>
    <w:lvl w:ilvl="4" w:tplc="D3ACEF24">
      <w:start w:val="1"/>
      <w:numFmt w:val="bullet"/>
      <w:lvlText w:val="o"/>
      <w:lvlJc w:val="left"/>
      <w:pPr>
        <w:ind w:left="3600" w:hanging="360"/>
      </w:pPr>
      <w:rPr>
        <w:rFonts w:ascii="Courier New" w:hAnsi="Courier New" w:hint="default"/>
      </w:rPr>
    </w:lvl>
    <w:lvl w:ilvl="5" w:tplc="BA40A660">
      <w:start w:val="1"/>
      <w:numFmt w:val="bullet"/>
      <w:lvlText w:val=""/>
      <w:lvlJc w:val="left"/>
      <w:pPr>
        <w:ind w:left="4320" w:hanging="360"/>
      </w:pPr>
      <w:rPr>
        <w:rFonts w:ascii="Wingdings" w:hAnsi="Wingdings" w:hint="default"/>
      </w:rPr>
    </w:lvl>
    <w:lvl w:ilvl="6" w:tplc="46CA4452">
      <w:start w:val="1"/>
      <w:numFmt w:val="bullet"/>
      <w:lvlText w:val=""/>
      <w:lvlJc w:val="left"/>
      <w:pPr>
        <w:ind w:left="5040" w:hanging="360"/>
      </w:pPr>
      <w:rPr>
        <w:rFonts w:ascii="Symbol" w:hAnsi="Symbol" w:hint="default"/>
      </w:rPr>
    </w:lvl>
    <w:lvl w:ilvl="7" w:tplc="4DD077FA">
      <w:start w:val="1"/>
      <w:numFmt w:val="bullet"/>
      <w:lvlText w:val="o"/>
      <w:lvlJc w:val="left"/>
      <w:pPr>
        <w:ind w:left="5760" w:hanging="360"/>
      </w:pPr>
      <w:rPr>
        <w:rFonts w:ascii="Courier New" w:hAnsi="Courier New" w:hint="default"/>
      </w:rPr>
    </w:lvl>
    <w:lvl w:ilvl="8" w:tplc="45F8AF8A">
      <w:start w:val="1"/>
      <w:numFmt w:val="bullet"/>
      <w:lvlText w:val=""/>
      <w:lvlJc w:val="left"/>
      <w:pPr>
        <w:ind w:left="6480" w:hanging="360"/>
      </w:pPr>
      <w:rPr>
        <w:rFonts w:ascii="Wingdings" w:hAnsi="Wingdings" w:hint="default"/>
      </w:rPr>
    </w:lvl>
  </w:abstractNum>
  <w:abstractNum w:abstractNumId="3" w15:restartNumberingAfterBreak="0">
    <w:nsid w:val="039B6EAD"/>
    <w:multiLevelType w:val="multilevel"/>
    <w:tmpl w:val="7454515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02B05"/>
    <w:multiLevelType w:val="hybridMultilevel"/>
    <w:tmpl w:val="58C8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57814"/>
    <w:multiLevelType w:val="hybridMultilevel"/>
    <w:tmpl w:val="D9B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03057"/>
    <w:multiLevelType w:val="hybridMultilevel"/>
    <w:tmpl w:val="5C4C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8363D"/>
    <w:multiLevelType w:val="hybridMultilevel"/>
    <w:tmpl w:val="1A70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474AE"/>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36C29"/>
    <w:multiLevelType w:val="hybridMultilevel"/>
    <w:tmpl w:val="72B86B70"/>
    <w:lvl w:ilvl="0" w:tplc="3D38D9FE">
      <w:start w:val="1"/>
      <w:numFmt w:val="bullet"/>
      <w:lvlText w:val="•"/>
      <w:lvlJc w:val="left"/>
      <w:pPr>
        <w:tabs>
          <w:tab w:val="num" w:pos="720"/>
        </w:tabs>
        <w:ind w:left="720" w:hanging="360"/>
      </w:pPr>
      <w:rPr>
        <w:rFonts w:ascii="Arial" w:hAnsi="Arial" w:hint="default"/>
      </w:rPr>
    </w:lvl>
    <w:lvl w:ilvl="1" w:tplc="7744CDC6" w:tentative="1">
      <w:start w:val="1"/>
      <w:numFmt w:val="bullet"/>
      <w:lvlText w:val="•"/>
      <w:lvlJc w:val="left"/>
      <w:pPr>
        <w:tabs>
          <w:tab w:val="num" w:pos="1440"/>
        </w:tabs>
        <w:ind w:left="1440" w:hanging="360"/>
      </w:pPr>
      <w:rPr>
        <w:rFonts w:ascii="Arial" w:hAnsi="Arial" w:hint="default"/>
      </w:rPr>
    </w:lvl>
    <w:lvl w:ilvl="2" w:tplc="C1F69B8A" w:tentative="1">
      <w:start w:val="1"/>
      <w:numFmt w:val="bullet"/>
      <w:lvlText w:val="•"/>
      <w:lvlJc w:val="left"/>
      <w:pPr>
        <w:tabs>
          <w:tab w:val="num" w:pos="2160"/>
        </w:tabs>
        <w:ind w:left="2160" w:hanging="360"/>
      </w:pPr>
      <w:rPr>
        <w:rFonts w:ascii="Arial" w:hAnsi="Arial" w:hint="default"/>
      </w:rPr>
    </w:lvl>
    <w:lvl w:ilvl="3" w:tplc="73BECE06" w:tentative="1">
      <w:start w:val="1"/>
      <w:numFmt w:val="bullet"/>
      <w:lvlText w:val="•"/>
      <w:lvlJc w:val="left"/>
      <w:pPr>
        <w:tabs>
          <w:tab w:val="num" w:pos="2880"/>
        </w:tabs>
        <w:ind w:left="2880" w:hanging="360"/>
      </w:pPr>
      <w:rPr>
        <w:rFonts w:ascii="Arial" w:hAnsi="Arial" w:hint="default"/>
      </w:rPr>
    </w:lvl>
    <w:lvl w:ilvl="4" w:tplc="62D6011C" w:tentative="1">
      <w:start w:val="1"/>
      <w:numFmt w:val="bullet"/>
      <w:lvlText w:val="•"/>
      <w:lvlJc w:val="left"/>
      <w:pPr>
        <w:tabs>
          <w:tab w:val="num" w:pos="3600"/>
        </w:tabs>
        <w:ind w:left="3600" w:hanging="360"/>
      </w:pPr>
      <w:rPr>
        <w:rFonts w:ascii="Arial" w:hAnsi="Arial" w:hint="default"/>
      </w:rPr>
    </w:lvl>
    <w:lvl w:ilvl="5" w:tplc="F4D4076E" w:tentative="1">
      <w:start w:val="1"/>
      <w:numFmt w:val="bullet"/>
      <w:lvlText w:val="•"/>
      <w:lvlJc w:val="left"/>
      <w:pPr>
        <w:tabs>
          <w:tab w:val="num" w:pos="4320"/>
        </w:tabs>
        <w:ind w:left="4320" w:hanging="360"/>
      </w:pPr>
      <w:rPr>
        <w:rFonts w:ascii="Arial" w:hAnsi="Arial" w:hint="default"/>
      </w:rPr>
    </w:lvl>
    <w:lvl w:ilvl="6" w:tplc="8A5EDBEC" w:tentative="1">
      <w:start w:val="1"/>
      <w:numFmt w:val="bullet"/>
      <w:lvlText w:val="•"/>
      <w:lvlJc w:val="left"/>
      <w:pPr>
        <w:tabs>
          <w:tab w:val="num" w:pos="5040"/>
        </w:tabs>
        <w:ind w:left="5040" w:hanging="360"/>
      </w:pPr>
      <w:rPr>
        <w:rFonts w:ascii="Arial" w:hAnsi="Arial" w:hint="default"/>
      </w:rPr>
    </w:lvl>
    <w:lvl w:ilvl="7" w:tplc="A31AA568" w:tentative="1">
      <w:start w:val="1"/>
      <w:numFmt w:val="bullet"/>
      <w:lvlText w:val="•"/>
      <w:lvlJc w:val="left"/>
      <w:pPr>
        <w:tabs>
          <w:tab w:val="num" w:pos="5760"/>
        </w:tabs>
        <w:ind w:left="5760" w:hanging="360"/>
      </w:pPr>
      <w:rPr>
        <w:rFonts w:ascii="Arial" w:hAnsi="Arial" w:hint="default"/>
      </w:rPr>
    </w:lvl>
    <w:lvl w:ilvl="8" w:tplc="25104F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9A0766"/>
    <w:multiLevelType w:val="hybridMultilevel"/>
    <w:tmpl w:val="0600A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DF1808"/>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EA1C21"/>
    <w:multiLevelType w:val="hybridMultilevel"/>
    <w:tmpl w:val="C67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50200"/>
    <w:multiLevelType w:val="multilevel"/>
    <w:tmpl w:val="ECB68B6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1914C3"/>
    <w:multiLevelType w:val="hybridMultilevel"/>
    <w:tmpl w:val="44886C00"/>
    <w:lvl w:ilvl="0" w:tplc="ACA835E6">
      <w:start w:val="1"/>
      <w:numFmt w:val="bullet"/>
      <w:lvlText w:val="o"/>
      <w:lvlJc w:val="left"/>
      <w:pPr>
        <w:ind w:left="720" w:hanging="360"/>
      </w:pPr>
      <w:rPr>
        <w:rFonts w:ascii="Courier New" w:hAnsi="Courier New" w:hint="default"/>
      </w:rPr>
    </w:lvl>
    <w:lvl w:ilvl="1" w:tplc="4ACCDB00">
      <w:start w:val="1"/>
      <w:numFmt w:val="bullet"/>
      <w:lvlText w:val="o"/>
      <w:lvlJc w:val="left"/>
      <w:pPr>
        <w:ind w:left="1440" w:hanging="360"/>
      </w:pPr>
      <w:rPr>
        <w:rFonts w:ascii="Courier New" w:hAnsi="Courier New" w:hint="default"/>
      </w:rPr>
    </w:lvl>
    <w:lvl w:ilvl="2" w:tplc="4B789702">
      <w:start w:val="1"/>
      <w:numFmt w:val="bullet"/>
      <w:lvlText w:val=""/>
      <w:lvlJc w:val="left"/>
      <w:pPr>
        <w:ind w:left="2160" w:hanging="360"/>
      </w:pPr>
      <w:rPr>
        <w:rFonts w:ascii="Wingdings" w:hAnsi="Wingdings" w:hint="default"/>
      </w:rPr>
    </w:lvl>
    <w:lvl w:ilvl="3" w:tplc="9604C5D2">
      <w:start w:val="1"/>
      <w:numFmt w:val="bullet"/>
      <w:lvlText w:val=""/>
      <w:lvlJc w:val="left"/>
      <w:pPr>
        <w:ind w:left="2880" w:hanging="360"/>
      </w:pPr>
      <w:rPr>
        <w:rFonts w:ascii="Symbol" w:hAnsi="Symbol" w:hint="default"/>
      </w:rPr>
    </w:lvl>
    <w:lvl w:ilvl="4" w:tplc="BFD01188">
      <w:start w:val="1"/>
      <w:numFmt w:val="bullet"/>
      <w:lvlText w:val="o"/>
      <w:lvlJc w:val="left"/>
      <w:pPr>
        <w:ind w:left="3600" w:hanging="360"/>
      </w:pPr>
      <w:rPr>
        <w:rFonts w:ascii="Courier New" w:hAnsi="Courier New" w:hint="default"/>
      </w:rPr>
    </w:lvl>
    <w:lvl w:ilvl="5" w:tplc="058ABB86">
      <w:start w:val="1"/>
      <w:numFmt w:val="bullet"/>
      <w:lvlText w:val=""/>
      <w:lvlJc w:val="left"/>
      <w:pPr>
        <w:ind w:left="4320" w:hanging="360"/>
      </w:pPr>
      <w:rPr>
        <w:rFonts w:ascii="Wingdings" w:hAnsi="Wingdings" w:hint="default"/>
      </w:rPr>
    </w:lvl>
    <w:lvl w:ilvl="6" w:tplc="7FB021AE">
      <w:start w:val="1"/>
      <w:numFmt w:val="bullet"/>
      <w:lvlText w:val=""/>
      <w:lvlJc w:val="left"/>
      <w:pPr>
        <w:ind w:left="5040" w:hanging="360"/>
      </w:pPr>
      <w:rPr>
        <w:rFonts w:ascii="Symbol" w:hAnsi="Symbol" w:hint="default"/>
      </w:rPr>
    </w:lvl>
    <w:lvl w:ilvl="7" w:tplc="6E065480">
      <w:start w:val="1"/>
      <w:numFmt w:val="bullet"/>
      <w:lvlText w:val="o"/>
      <w:lvlJc w:val="left"/>
      <w:pPr>
        <w:ind w:left="5760" w:hanging="360"/>
      </w:pPr>
      <w:rPr>
        <w:rFonts w:ascii="Courier New" w:hAnsi="Courier New" w:hint="default"/>
      </w:rPr>
    </w:lvl>
    <w:lvl w:ilvl="8" w:tplc="3FFADB8E">
      <w:start w:val="1"/>
      <w:numFmt w:val="bullet"/>
      <w:lvlText w:val=""/>
      <w:lvlJc w:val="left"/>
      <w:pPr>
        <w:ind w:left="6480" w:hanging="360"/>
      </w:pPr>
      <w:rPr>
        <w:rFonts w:ascii="Wingdings" w:hAnsi="Wingdings" w:hint="default"/>
      </w:rPr>
    </w:lvl>
  </w:abstractNum>
  <w:abstractNum w:abstractNumId="15"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6728F4"/>
    <w:multiLevelType w:val="hybridMultilevel"/>
    <w:tmpl w:val="866088B4"/>
    <w:lvl w:ilvl="0" w:tplc="D986A27C">
      <w:start w:val="1"/>
      <w:numFmt w:val="bullet"/>
      <w:lvlText w:val="•"/>
      <w:lvlJc w:val="left"/>
      <w:pPr>
        <w:tabs>
          <w:tab w:val="num" w:pos="720"/>
        </w:tabs>
        <w:ind w:left="720" w:hanging="360"/>
      </w:pPr>
      <w:rPr>
        <w:rFonts w:ascii="Arial" w:hAnsi="Arial" w:hint="default"/>
      </w:rPr>
    </w:lvl>
    <w:lvl w:ilvl="1" w:tplc="F67A29B2" w:tentative="1">
      <w:start w:val="1"/>
      <w:numFmt w:val="bullet"/>
      <w:lvlText w:val="•"/>
      <w:lvlJc w:val="left"/>
      <w:pPr>
        <w:tabs>
          <w:tab w:val="num" w:pos="1440"/>
        </w:tabs>
        <w:ind w:left="1440" w:hanging="360"/>
      </w:pPr>
      <w:rPr>
        <w:rFonts w:ascii="Arial" w:hAnsi="Arial" w:hint="default"/>
      </w:rPr>
    </w:lvl>
    <w:lvl w:ilvl="2" w:tplc="DBF6EC72" w:tentative="1">
      <w:start w:val="1"/>
      <w:numFmt w:val="bullet"/>
      <w:lvlText w:val="•"/>
      <w:lvlJc w:val="left"/>
      <w:pPr>
        <w:tabs>
          <w:tab w:val="num" w:pos="2160"/>
        </w:tabs>
        <w:ind w:left="2160" w:hanging="360"/>
      </w:pPr>
      <w:rPr>
        <w:rFonts w:ascii="Arial" w:hAnsi="Arial" w:hint="default"/>
      </w:rPr>
    </w:lvl>
    <w:lvl w:ilvl="3" w:tplc="8DD248A0" w:tentative="1">
      <w:start w:val="1"/>
      <w:numFmt w:val="bullet"/>
      <w:lvlText w:val="•"/>
      <w:lvlJc w:val="left"/>
      <w:pPr>
        <w:tabs>
          <w:tab w:val="num" w:pos="2880"/>
        </w:tabs>
        <w:ind w:left="2880" w:hanging="360"/>
      </w:pPr>
      <w:rPr>
        <w:rFonts w:ascii="Arial" w:hAnsi="Arial" w:hint="default"/>
      </w:rPr>
    </w:lvl>
    <w:lvl w:ilvl="4" w:tplc="98B01500" w:tentative="1">
      <w:start w:val="1"/>
      <w:numFmt w:val="bullet"/>
      <w:lvlText w:val="•"/>
      <w:lvlJc w:val="left"/>
      <w:pPr>
        <w:tabs>
          <w:tab w:val="num" w:pos="3600"/>
        </w:tabs>
        <w:ind w:left="3600" w:hanging="360"/>
      </w:pPr>
      <w:rPr>
        <w:rFonts w:ascii="Arial" w:hAnsi="Arial" w:hint="default"/>
      </w:rPr>
    </w:lvl>
    <w:lvl w:ilvl="5" w:tplc="204C867C" w:tentative="1">
      <w:start w:val="1"/>
      <w:numFmt w:val="bullet"/>
      <w:lvlText w:val="•"/>
      <w:lvlJc w:val="left"/>
      <w:pPr>
        <w:tabs>
          <w:tab w:val="num" w:pos="4320"/>
        </w:tabs>
        <w:ind w:left="4320" w:hanging="360"/>
      </w:pPr>
      <w:rPr>
        <w:rFonts w:ascii="Arial" w:hAnsi="Arial" w:hint="default"/>
      </w:rPr>
    </w:lvl>
    <w:lvl w:ilvl="6" w:tplc="BF001A68" w:tentative="1">
      <w:start w:val="1"/>
      <w:numFmt w:val="bullet"/>
      <w:lvlText w:val="•"/>
      <w:lvlJc w:val="left"/>
      <w:pPr>
        <w:tabs>
          <w:tab w:val="num" w:pos="5040"/>
        </w:tabs>
        <w:ind w:left="5040" w:hanging="360"/>
      </w:pPr>
      <w:rPr>
        <w:rFonts w:ascii="Arial" w:hAnsi="Arial" w:hint="default"/>
      </w:rPr>
    </w:lvl>
    <w:lvl w:ilvl="7" w:tplc="4D9A946A" w:tentative="1">
      <w:start w:val="1"/>
      <w:numFmt w:val="bullet"/>
      <w:lvlText w:val="•"/>
      <w:lvlJc w:val="left"/>
      <w:pPr>
        <w:tabs>
          <w:tab w:val="num" w:pos="5760"/>
        </w:tabs>
        <w:ind w:left="5760" w:hanging="360"/>
      </w:pPr>
      <w:rPr>
        <w:rFonts w:ascii="Arial" w:hAnsi="Arial" w:hint="default"/>
      </w:rPr>
    </w:lvl>
    <w:lvl w:ilvl="8" w:tplc="4C3852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8E6F3A"/>
    <w:multiLevelType w:val="hybridMultilevel"/>
    <w:tmpl w:val="9106F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D1668D"/>
    <w:multiLevelType w:val="hybridMultilevel"/>
    <w:tmpl w:val="0DD05590"/>
    <w:lvl w:ilvl="0" w:tplc="F92A5CC8">
      <w:start w:val="1"/>
      <w:numFmt w:val="bullet"/>
      <w:lvlText w:val=""/>
      <w:lvlJc w:val="left"/>
      <w:pPr>
        <w:ind w:left="1080" w:hanging="360"/>
      </w:pPr>
      <w:rPr>
        <w:rFonts w:ascii="Symbol" w:hAnsi="Symbol"/>
      </w:rPr>
    </w:lvl>
    <w:lvl w:ilvl="1" w:tplc="C720B1B6">
      <w:start w:val="1"/>
      <w:numFmt w:val="bullet"/>
      <w:lvlText w:val=""/>
      <w:lvlJc w:val="left"/>
      <w:pPr>
        <w:ind w:left="1080" w:hanging="360"/>
      </w:pPr>
      <w:rPr>
        <w:rFonts w:ascii="Symbol" w:hAnsi="Symbol"/>
      </w:rPr>
    </w:lvl>
    <w:lvl w:ilvl="2" w:tplc="35AC6A48">
      <w:start w:val="1"/>
      <w:numFmt w:val="bullet"/>
      <w:lvlText w:val=""/>
      <w:lvlJc w:val="left"/>
      <w:pPr>
        <w:ind w:left="1080" w:hanging="360"/>
      </w:pPr>
      <w:rPr>
        <w:rFonts w:ascii="Symbol" w:hAnsi="Symbol"/>
      </w:rPr>
    </w:lvl>
    <w:lvl w:ilvl="3" w:tplc="D5E69014">
      <w:start w:val="1"/>
      <w:numFmt w:val="bullet"/>
      <w:lvlText w:val=""/>
      <w:lvlJc w:val="left"/>
      <w:pPr>
        <w:ind w:left="1080" w:hanging="360"/>
      </w:pPr>
      <w:rPr>
        <w:rFonts w:ascii="Symbol" w:hAnsi="Symbol"/>
      </w:rPr>
    </w:lvl>
    <w:lvl w:ilvl="4" w:tplc="BAB8DD56">
      <w:start w:val="1"/>
      <w:numFmt w:val="bullet"/>
      <w:lvlText w:val=""/>
      <w:lvlJc w:val="left"/>
      <w:pPr>
        <w:ind w:left="1080" w:hanging="360"/>
      </w:pPr>
      <w:rPr>
        <w:rFonts w:ascii="Symbol" w:hAnsi="Symbol"/>
      </w:rPr>
    </w:lvl>
    <w:lvl w:ilvl="5" w:tplc="F0D81E5C">
      <w:start w:val="1"/>
      <w:numFmt w:val="bullet"/>
      <w:lvlText w:val=""/>
      <w:lvlJc w:val="left"/>
      <w:pPr>
        <w:ind w:left="1080" w:hanging="360"/>
      </w:pPr>
      <w:rPr>
        <w:rFonts w:ascii="Symbol" w:hAnsi="Symbol"/>
      </w:rPr>
    </w:lvl>
    <w:lvl w:ilvl="6" w:tplc="F3FE0DC0">
      <w:start w:val="1"/>
      <w:numFmt w:val="bullet"/>
      <w:lvlText w:val=""/>
      <w:lvlJc w:val="left"/>
      <w:pPr>
        <w:ind w:left="1080" w:hanging="360"/>
      </w:pPr>
      <w:rPr>
        <w:rFonts w:ascii="Symbol" w:hAnsi="Symbol"/>
      </w:rPr>
    </w:lvl>
    <w:lvl w:ilvl="7" w:tplc="FC504B2E">
      <w:start w:val="1"/>
      <w:numFmt w:val="bullet"/>
      <w:lvlText w:val=""/>
      <w:lvlJc w:val="left"/>
      <w:pPr>
        <w:ind w:left="1080" w:hanging="360"/>
      </w:pPr>
      <w:rPr>
        <w:rFonts w:ascii="Symbol" w:hAnsi="Symbol"/>
      </w:rPr>
    </w:lvl>
    <w:lvl w:ilvl="8" w:tplc="BC4E9128">
      <w:start w:val="1"/>
      <w:numFmt w:val="bullet"/>
      <w:lvlText w:val=""/>
      <w:lvlJc w:val="left"/>
      <w:pPr>
        <w:ind w:left="1080" w:hanging="360"/>
      </w:pPr>
      <w:rPr>
        <w:rFonts w:ascii="Symbol" w:hAnsi="Symbol"/>
      </w:rPr>
    </w:lvl>
  </w:abstractNum>
  <w:abstractNum w:abstractNumId="19" w15:restartNumberingAfterBreak="0">
    <w:nsid w:val="38D76277"/>
    <w:multiLevelType w:val="hybridMultilevel"/>
    <w:tmpl w:val="87961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74C8D"/>
    <w:multiLevelType w:val="hybridMultilevel"/>
    <w:tmpl w:val="010E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65901"/>
    <w:multiLevelType w:val="hybridMultilevel"/>
    <w:tmpl w:val="808A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5B5B66"/>
    <w:multiLevelType w:val="hybridMultilevel"/>
    <w:tmpl w:val="44967E22"/>
    <w:lvl w:ilvl="0" w:tplc="458A4068">
      <w:start w:val="1"/>
      <w:numFmt w:val="upperLetter"/>
      <w:lvlText w:val="%1)"/>
      <w:lvlJc w:val="left"/>
      <w:pPr>
        <w:ind w:left="720" w:hanging="360"/>
      </w:pPr>
    </w:lvl>
    <w:lvl w:ilvl="1" w:tplc="4E7C7496">
      <w:start w:val="1"/>
      <w:numFmt w:val="lowerLetter"/>
      <w:lvlText w:val="%2."/>
      <w:lvlJc w:val="left"/>
      <w:pPr>
        <w:ind w:left="1440" w:hanging="360"/>
      </w:pPr>
    </w:lvl>
    <w:lvl w:ilvl="2" w:tplc="0E30C570">
      <w:start w:val="1"/>
      <w:numFmt w:val="lowerRoman"/>
      <w:lvlText w:val="%3."/>
      <w:lvlJc w:val="right"/>
      <w:pPr>
        <w:ind w:left="2160" w:hanging="180"/>
      </w:pPr>
    </w:lvl>
    <w:lvl w:ilvl="3" w:tplc="CFB00984">
      <w:start w:val="1"/>
      <w:numFmt w:val="decimal"/>
      <w:lvlText w:val="%4."/>
      <w:lvlJc w:val="left"/>
      <w:pPr>
        <w:ind w:left="2880" w:hanging="360"/>
      </w:pPr>
    </w:lvl>
    <w:lvl w:ilvl="4" w:tplc="85EC425E">
      <w:start w:val="1"/>
      <w:numFmt w:val="lowerLetter"/>
      <w:lvlText w:val="%5."/>
      <w:lvlJc w:val="left"/>
      <w:pPr>
        <w:ind w:left="3600" w:hanging="360"/>
      </w:pPr>
    </w:lvl>
    <w:lvl w:ilvl="5" w:tplc="99DCF248">
      <w:start w:val="1"/>
      <w:numFmt w:val="lowerRoman"/>
      <w:lvlText w:val="%6."/>
      <w:lvlJc w:val="right"/>
      <w:pPr>
        <w:ind w:left="4320" w:hanging="180"/>
      </w:pPr>
    </w:lvl>
    <w:lvl w:ilvl="6" w:tplc="3C90BA22">
      <w:start w:val="1"/>
      <w:numFmt w:val="decimal"/>
      <w:lvlText w:val="%7."/>
      <w:lvlJc w:val="left"/>
      <w:pPr>
        <w:ind w:left="5040" w:hanging="360"/>
      </w:pPr>
    </w:lvl>
    <w:lvl w:ilvl="7" w:tplc="45FEAA12">
      <w:start w:val="1"/>
      <w:numFmt w:val="lowerLetter"/>
      <w:lvlText w:val="%8."/>
      <w:lvlJc w:val="left"/>
      <w:pPr>
        <w:ind w:left="5760" w:hanging="360"/>
      </w:pPr>
    </w:lvl>
    <w:lvl w:ilvl="8" w:tplc="26A4DDB6">
      <w:start w:val="1"/>
      <w:numFmt w:val="lowerRoman"/>
      <w:lvlText w:val="%9."/>
      <w:lvlJc w:val="right"/>
      <w:pPr>
        <w:ind w:left="6480" w:hanging="180"/>
      </w:pPr>
    </w:lvl>
  </w:abstractNum>
  <w:abstractNum w:abstractNumId="24" w15:restartNumberingAfterBreak="0">
    <w:nsid w:val="534A7356"/>
    <w:multiLevelType w:val="hybridMultilevel"/>
    <w:tmpl w:val="D566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A93411"/>
    <w:multiLevelType w:val="hybridMultilevel"/>
    <w:tmpl w:val="6DDE3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13C70"/>
    <w:multiLevelType w:val="hybridMultilevel"/>
    <w:tmpl w:val="A6A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923C4"/>
    <w:multiLevelType w:val="hybridMultilevel"/>
    <w:tmpl w:val="73C494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DB1BF1"/>
    <w:multiLevelType w:val="hybridMultilevel"/>
    <w:tmpl w:val="40E2A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01283C"/>
    <w:multiLevelType w:val="hybridMultilevel"/>
    <w:tmpl w:val="6FA43E7E"/>
    <w:lvl w:ilvl="0" w:tplc="EC68DD4C">
      <w:start w:val="1"/>
      <w:numFmt w:val="bullet"/>
      <w:lvlText w:val=""/>
      <w:lvlJc w:val="left"/>
      <w:pPr>
        <w:tabs>
          <w:tab w:val="num" w:pos="720"/>
        </w:tabs>
        <w:ind w:left="720" w:hanging="360"/>
      </w:pPr>
      <w:rPr>
        <w:rFonts w:ascii="Symbol" w:hAnsi="Symbol" w:hint="default"/>
      </w:rPr>
    </w:lvl>
    <w:lvl w:ilvl="1" w:tplc="54BE7598" w:tentative="1">
      <w:start w:val="1"/>
      <w:numFmt w:val="bullet"/>
      <w:lvlText w:val=""/>
      <w:lvlJc w:val="left"/>
      <w:pPr>
        <w:tabs>
          <w:tab w:val="num" w:pos="1440"/>
        </w:tabs>
        <w:ind w:left="1440" w:hanging="360"/>
      </w:pPr>
      <w:rPr>
        <w:rFonts w:ascii="Symbol" w:hAnsi="Symbol" w:hint="default"/>
      </w:rPr>
    </w:lvl>
    <w:lvl w:ilvl="2" w:tplc="A3EC3DD0" w:tentative="1">
      <w:start w:val="1"/>
      <w:numFmt w:val="bullet"/>
      <w:lvlText w:val=""/>
      <w:lvlJc w:val="left"/>
      <w:pPr>
        <w:tabs>
          <w:tab w:val="num" w:pos="2160"/>
        </w:tabs>
        <w:ind w:left="2160" w:hanging="360"/>
      </w:pPr>
      <w:rPr>
        <w:rFonts w:ascii="Symbol" w:hAnsi="Symbol" w:hint="default"/>
      </w:rPr>
    </w:lvl>
    <w:lvl w:ilvl="3" w:tplc="D2746A64" w:tentative="1">
      <w:start w:val="1"/>
      <w:numFmt w:val="bullet"/>
      <w:lvlText w:val=""/>
      <w:lvlJc w:val="left"/>
      <w:pPr>
        <w:tabs>
          <w:tab w:val="num" w:pos="2880"/>
        </w:tabs>
        <w:ind w:left="2880" w:hanging="360"/>
      </w:pPr>
      <w:rPr>
        <w:rFonts w:ascii="Symbol" w:hAnsi="Symbol" w:hint="default"/>
      </w:rPr>
    </w:lvl>
    <w:lvl w:ilvl="4" w:tplc="14A43632" w:tentative="1">
      <w:start w:val="1"/>
      <w:numFmt w:val="bullet"/>
      <w:lvlText w:val=""/>
      <w:lvlJc w:val="left"/>
      <w:pPr>
        <w:tabs>
          <w:tab w:val="num" w:pos="3600"/>
        </w:tabs>
        <w:ind w:left="3600" w:hanging="360"/>
      </w:pPr>
      <w:rPr>
        <w:rFonts w:ascii="Symbol" w:hAnsi="Symbol" w:hint="default"/>
      </w:rPr>
    </w:lvl>
    <w:lvl w:ilvl="5" w:tplc="878214D0" w:tentative="1">
      <w:start w:val="1"/>
      <w:numFmt w:val="bullet"/>
      <w:lvlText w:val=""/>
      <w:lvlJc w:val="left"/>
      <w:pPr>
        <w:tabs>
          <w:tab w:val="num" w:pos="4320"/>
        </w:tabs>
        <w:ind w:left="4320" w:hanging="360"/>
      </w:pPr>
      <w:rPr>
        <w:rFonts w:ascii="Symbol" w:hAnsi="Symbol" w:hint="default"/>
      </w:rPr>
    </w:lvl>
    <w:lvl w:ilvl="6" w:tplc="BFB03E6C" w:tentative="1">
      <w:start w:val="1"/>
      <w:numFmt w:val="bullet"/>
      <w:lvlText w:val=""/>
      <w:lvlJc w:val="left"/>
      <w:pPr>
        <w:tabs>
          <w:tab w:val="num" w:pos="5040"/>
        </w:tabs>
        <w:ind w:left="5040" w:hanging="360"/>
      </w:pPr>
      <w:rPr>
        <w:rFonts w:ascii="Symbol" w:hAnsi="Symbol" w:hint="default"/>
      </w:rPr>
    </w:lvl>
    <w:lvl w:ilvl="7" w:tplc="2F5A00BE" w:tentative="1">
      <w:start w:val="1"/>
      <w:numFmt w:val="bullet"/>
      <w:lvlText w:val=""/>
      <w:lvlJc w:val="left"/>
      <w:pPr>
        <w:tabs>
          <w:tab w:val="num" w:pos="5760"/>
        </w:tabs>
        <w:ind w:left="5760" w:hanging="360"/>
      </w:pPr>
      <w:rPr>
        <w:rFonts w:ascii="Symbol" w:hAnsi="Symbol" w:hint="default"/>
      </w:rPr>
    </w:lvl>
    <w:lvl w:ilvl="8" w:tplc="E0B8B7D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6435826"/>
    <w:multiLevelType w:val="hybridMultilevel"/>
    <w:tmpl w:val="FCDC08D6"/>
    <w:lvl w:ilvl="0" w:tplc="29DAE59A">
      <w:start w:val="1"/>
      <w:numFmt w:val="bullet"/>
      <w:lvlText w:val=""/>
      <w:lvlJc w:val="left"/>
      <w:pPr>
        <w:ind w:left="1080" w:hanging="360"/>
      </w:pPr>
      <w:rPr>
        <w:rFonts w:ascii="Symbol" w:hAnsi="Symbol"/>
      </w:rPr>
    </w:lvl>
    <w:lvl w:ilvl="1" w:tplc="44C00A20">
      <w:start w:val="1"/>
      <w:numFmt w:val="bullet"/>
      <w:lvlText w:val=""/>
      <w:lvlJc w:val="left"/>
      <w:pPr>
        <w:ind w:left="1440" w:hanging="360"/>
      </w:pPr>
      <w:rPr>
        <w:rFonts w:ascii="Symbol" w:hAnsi="Symbol"/>
      </w:rPr>
    </w:lvl>
    <w:lvl w:ilvl="2" w:tplc="B31A7EB2">
      <w:start w:val="1"/>
      <w:numFmt w:val="bullet"/>
      <w:lvlText w:val=""/>
      <w:lvlJc w:val="left"/>
      <w:pPr>
        <w:ind w:left="1080" w:hanging="360"/>
      </w:pPr>
      <w:rPr>
        <w:rFonts w:ascii="Symbol" w:hAnsi="Symbol"/>
      </w:rPr>
    </w:lvl>
    <w:lvl w:ilvl="3" w:tplc="0BE00170">
      <w:start w:val="1"/>
      <w:numFmt w:val="bullet"/>
      <w:lvlText w:val=""/>
      <w:lvlJc w:val="left"/>
      <w:pPr>
        <w:ind w:left="1080" w:hanging="360"/>
      </w:pPr>
      <w:rPr>
        <w:rFonts w:ascii="Symbol" w:hAnsi="Symbol"/>
      </w:rPr>
    </w:lvl>
    <w:lvl w:ilvl="4" w:tplc="7D269F98">
      <w:start w:val="1"/>
      <w:numFmt w:val="bullet"/>
      <w:lvlText w:val=""/>
      <w:lvlJc w:val="left"/>
      <w:pPr>
        <w:ind w:left="1080" w:hanging="360"/>
      </w:pPr>
      <w:rPr>
        <w:rFonts w:ascii="Symbol" w:hAnsi="Symbol"/>
      </w:rPr>
    </w:lvl>
    <w:lvl w:ilvl="5" w:tplc="F760AF98">
      <w:start w:val="1"/>
      <w:numFmt w:val="bullet"/>
      <w:lvlText w:val=""/>
      <w:lvlJc w:val="left"/>
      <w:pPr>
        <w:ind w:left="1080" w:hanging="360"/>
      </w:pPr>
      <w:rPr>
        <w:rFonts w:ascii="Symbol" w:hAnsi="Symbol"/>
      </w:rPr>
    </w:lvl>
    <w:lvl w:ilvl="6" w:tplc="DA2EB2D4">
      <w:start w:val="1"/>
      <w:numFmt w:val="bullet"/>
      <w:lvlText w:val=""/>
      <w:lvlJc w:val="left"/>
      <w:pPr>
        <w:ind w:left="1080" w:hanging="360"/>
      </w:pPr>
      <w:rPr>
        <w:rFonts w:ascii="Symbol" w:hAnsi="Symbol"/>
      </w:rPr>
    </w:lvl>
    <w:lvl w:ilvl="7" w:tplc="DF484702">
      <w:start w:val="1"/>
      <w:numFmt w:val="bullet"/>
      <w:lvlText w:val=""/>
      <w:lvlJc w:val="left"/>
      <w:pPr>
        <w:ind w:left="1080" w:hanging="360"/>
      </w:pPr>
      <w:rPr>
        <w:rFonts w:ascii="Symbol" w:hAnsi="Symbol"/>
      </w:rPr>
    </w:lvl>
    <w:lvl w:ilvl="8" w:tplc="784C7AB6">
      <w:start w:val="1"/>
      <w:numFmt w:val="bullet"/>
      <w:lvlText w:val=""/>
      <w:lvlJc w:val="left"/>
      <w:pPr>
        <w:ind w:left="1080" w:hanging="360"/>
      </w:pPr>
      <w:rPr>
        <w:rFonts w:ascii="Symbol" w:hAnsi="Symbol"/>
      </w:rPr>
    </w:lvl>
  </w:abstractNum>
  <w:abstractNum w:abstractNumId="34"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6C7EE7"/>
    <w:multiLevelType w:val="hybridMultilevel"/>
    <w:tmpl w:val="4A68E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A06999"/>
    <w:multiLevelType w:val="multilevel"/>
    <w:tmpl w:val="C4DA5CD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244EA1"/>
    <w:multiLevelType w:val="hybridMultilevel"/>
    <w:tmpl w:val="8D56B0F4"/>
    <w:lvl w:ilvl="0" w:tplc="14820E48">
      <w:start w:val="1"/>
      <w:numFmt w:val="bullet"/>
      <w:lvlText w:val=""/>
      <w:lvlJc w:val="left"/>
      <w:pPr>
        <w:tabs>
          <w:tab w:val="num" w:pos="720"/>
        </w:tabs>
        <w:ind w:left="720" w:hanging="360"/>
      </w:pPr>
      <w:rPr>
        <w:rFonts w:ascii="Symbol" w:hAnsi="Symbol" w:hint="default"/>
      </w:rPr>
    </w:lvl>
    <w:lvl w:ilvl="1" w:tplc="356249E2" w:tentative="1">
      <w:start w:val="1"/>
      <w:numFmt w:val="bullet"/>
      <w:lvlText w:val=""/>
      <w:lvlJc w:val="left"/>
      <w:pPr>
        <w:tabs>
          <w:tab w:val="num" w:pos="1440"/>
        </w:tabs>
        <w:ind w:left="1440" w:hanging="360"/>
      </w:pPr>
      <w:rPr>
        <w:rFonts w:ascii="Symbol" w:hAnsi="Symbol" w:hint="default"/>
      </w:rPr>
    </w:lvl>
    <w:lvl w:ilvl="2" w:tplc="E28C9262" w:tentative="1">
      <w:start w:val="1"/>
      <w:numFmt w:val="bullet"/>
      <w:lvlText w:val=""/>
      <w:lvlJc w:val="left"/>
      <w:pPr>
        <w:tabs>
          <w:tab w:val="num" w:pos="2160"/>
        </w:tabs>
        <w:ind w:left="2160" w:hanging="360"/>
      </w:pPr>
      <w:rPr>
        <w:rFonts w:ascii="Symbol" w:hAnsi="Symbol" w:hint="default"/>
      </w:rPr>
    </w:lvl>
    <w:lvl w:ilvl="3" w:tplc="1EAAB32E" w:tentative="1">
      <w:start w:val="1"/>
      <w:numFmt w:val="bullet"/>
      <w:lvlText w:val=""/>
      <w:lvlJc w:val="left"/>
      <w:pPr>
        <w:tabs>
          <w:tab w:val="num" w:pos="2880"/>
        </w:tabs>
        <w:ind w:left="2880" w:hanging="360"/>
      </w:pPr>
      <w:rPr>
        <w:rFonts w:ascii="Symbol" w:hAnsi="Symbol" w:hint="default"/>
      </w:rPr>
    </w:lvl>
    <w:lvl w:ilvl="4" w:tplc="6E2C0608" w:tentative="1">
      <w:start w:val="1"/>
      <w:numFmt w:val="bullet"/>
      <w:lvlText w:val=""/>
      <w:lvlJc w:val="left"/>
      <w:pPr>
        <w:tabs>
          <w:tab w:val="num" w:pos="3600"/>
        </w:tabs>
        <w:ind w:left="3600" w:hanging="360"/>
      </w:pPr>
      <w:rPr>
        <w:rFonts w:ascii="Symbol" w:hAnsi="Symbol" w:hint="default"/>
      </w:rPr>
    </w:lvl>
    <w:lvl w:ilvl="5" w:tplc="E3CEE2E8" w:tentative="1">
      <w:start w:val="1"/>
      <w:numFmt w:val="bullet"/>
      <w:lvlText w:val=""/>
      <w:lvlJc w:val="left"/>
      <w:pPr>
        <w:tabs>
          <w:tab w:val="num" w:pos="4320"/>
        </w:tabs>
        <w:ind w:left="4320" w:hanging="360"/>
      </w:pPr>
      <w:rPr>
        <w:rFonts w:ascii="Symbol" w:hAnsi="Symbol" w:hint="default"/>
      </w:rPr>
    </w:lvl>
    <w:lvl w:ilvl="6" w:tplc="90D84456" w:tentative="1">
      <w:start w:val="1"/>
      <w:numFmt w:val="bullet"/>
      <w:lvlText w:val=""/>
      <w:lvlJc w:val="left"/>
      <w:pPr>
        <w:tabs>
          <w:tab w:val="num" w:pos="5040"/>
        </w:tabs>
        <w:ind w:left="5040" w:hanging="360"/>
      </w:pPr>
      <w:rPr>
        <w:rFonts w:ascii="Symbol" w:hAnsi="Symbol" w:hint="default"/>
      </w:rPr>
    </w:lvl>
    <w:lvl w:ilvl="7" w:tplc="EA4CE56C" w:tentative="1">
      <w:start w:val="1"/>
      <w:numFmt w:val="bullet"/>
      <w:lvlText w:val=""/>
      <w:lvlJc w:val="left"/>
      <w:pPr>
        <w:tabs>
          <w:tab w:val="num" w:pos="5760"/>
        </w:tabs>
        <w:ind w:left="5760" w:hanging="360"/>
      </w:pPr>
      <w:rPr>
        <w:rFonts w:ascii="Symbol" w:hAnsi="Symbol" w:hint="default"/>
      </w:rPr>
    </w:lvl>
    <w:lvl w:ilvl="8" w:tplc="F95E3D7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9075AE1"/>
    <w:multiLevelType w:val="hybridMultilevel"/>
    <w:tmpl w:val="781C30B4"/>
    <w:lvl w:ilvl="0" w:tplc="F710E2C0">
      <w:start w:val="1"/>
      <w:numFmt w:val="bullet"/>
      <w:lvlText w:val=""/>
      <w:lvlJc w:val="left"/>
      <w:pPr>
        <w:ind w:left="720" w:hanging="360"/>
      </w:pPr>
      <w:rPr>
        <w:rFonts w:ascii="Symbol" w:hAnsi="Symbol" w:hint="default"/>
      </w:rPr>
    </w:lvl>
    <w:lvl w:ilvl="1" w:tplc="8BA81B7C">
      <w:start w:val="1"/>
      <w:numFmt w:val="bullet"/>
      <w:lvlText w:val="o"/>
      <w:lvlJc w:val="left"/>
      <w:pPr>
        <w:ind w:left="1440" w:hanging="360"/>
      </w:pPr>
      <w:rPr>
        <w:rFonts w:ascii="Courier New" w:hAnsi="Courier New" w:hint="default"/>
      </w:rPr>
    </w:lvl>
    <w:lvl w:ilvl="2" w:tplc="C38A1376">
      <w:start w:val="1"/>
      <w:numFmt w:val="bullet"/>
      <w:lvlText w:val=""/>
      <w:lvlJc w:val="left"/>
      <w:pPr>
        <w:ind w:left="2160" w:hanging="360"/>
      </w:pPr>
      <w:rPr>
        <w:rFonts w:ascii="Wingdings" w:hAnsi="Wingdings" w:hint="default"/>
      </w:rPr>
    </w:lvl>
    <w:lvl w:ilvl="3" w:tplc="13502148">
      <w:start w:val="1"/>
      <w:numFmt w:val="bullet"/>
      <w:lvlText w:val=""/>
      <w:lvlJc w:val="left"/>
      <w:pPr>
        <w:ind w:left="2880" w:hanging="360"/>
      </w:pPr>
      <w:rPr>
        <w:rFonts w:ascii="Symbol" w:hAnsi="Symbol" w:hint="default"/>
      </w:rPr>
    </w:lvl>
    <w:lvl w:ilvl="4" w:tplc="4CEC77DE">
      <w:start w:val="1"/>
      <w:numFmt w:val="bullet"/>
      <w:lvlText w:val="o"/>
      <w:lvlJc w:val="left"/>
      <w:pPr>
        <w:ind w:left="3600" w:hanging="360"/>
      </w:pPr>
      <w:rPr>
        <w:rFonts w:ascii="Courier New" w:hAnsi="Courier New" w:hint="default"/>
      </w:rPr>
    </w:lvl>
    <w:lvl w:ilvl="5" w:tplc="0D746196">
      <w:start w:val="1"/>
      <w:numFmt w:val="bullet"/>
      <w:lvlText w:val=""/>
      <w:lvlJc w:val="left"/>
      <w:pPr>
        <w:ind w:left="4320" w:hanging="360"/>
      </w:pPr>
      <w:rPr>
        <w:rFonts w:ascii="Wingdings" w:hAnsi="Wingdings" w:hint="default"/>
      </w:rPr>
    </w:lvl>
    <w:lvl w:ilvl="6" w:tplc="41BAFAA0">
      <w:start w:val="1"/>
      <w:numFmt w:val="bullet"/>
      <w:lvlText w:val=""/>
      <w:lvlJc w:val="left"/>
      <w:pPr>
        <w:ind w:left="5040" w:hanging="360"/>
      </w:pPr>
      <w:rPr>
        <w:rFonts w:ascii="Symbol" w:hAnsi="Symbol" w:hint="default"/>
      </w:rPr>
    </w:lvl>
    <w:lvl w:ilvl="7" w:tplc="6BC25374">
      <w:start w:val="1"/>
      <w:numFmt w:val="bullet"/>
      <w:lvlText w:val="o"/>
      <w:lvlJc w:val="left"/>
      <w:pPr>
        <w:ind w:left="5760" w:hanging="360"/>
      </w:pPr>
      <w:rPr>
        <w:rFonts w:ascii="Courier New" w:hAnsi="Courier New" w:hint="default"/>
      </w:rPr>
    </w:lvl>
    <w:lvl w:ilvl="8" w:tplc="1F9AC700">
      <w:start w:val="1"/>
      <w:numFmt w:val="bullet"/>
      <w:lvlText w:val=""/>
      <w:lvlJc w:val="left"/>
      <w:pPr>
        <w:ind w:left="6480" w:hanging="360"/>
      </w:pPr>
      <w:rPr>
        <w:rFonts w:ascii="Wingdings" w:hAnsi="Wingdings" w:hint="default"/>
      </w:rPr>
    </w:lvl>
  </w:abstractNum>
  <w:abstractNum w:abstractNumId="40" w15:restartNumberingAfterBreak="0">
    <w:nsid w:val="7B95573A"/>
    <w:multiLevelType w:val="hybridMultilevel"/>
    <w:tmpl w:val="10E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928CF"/>
    <w:multiLevelType w:val="hybridMultilevel"/>
    <w:tmpl w:val="B37E7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0305626">
    <w:abstractNumId w:val="14"/>
  </w:num>
  <w:num w:numId="2" w16cid:durableId="1112700636">
    <w:abstractNumId w:val="23"/>
  </w:num>
  <w:num w:numId="3" w16cid:durableId="1992710004">
    <w:abstractNumId w:val="13"/>
  </w:num>
  <w:num w:numId="4" w16cid:durableId="211161979">
    <w:abstractNumId w:val="37"/>
  </w:num>
  <w:num w:numId="5" w16cid:durableId="1779253071">
    <w:abstractNumId w:val="39"/>
  </w:num>
  <w:num w:numId="6" w16cid:durableId="435054688">
    <w:abstractNumId w:val="2"/>
  </w:num>
  <w:num w:numId="7" w16cid:durableId="1686710302">
    <w:abstractNumId w:val="3"/>
  </w:num>
  <w:num w:numId="8" w16cid:durableId="1932814961">
    <w:abstractNumId w:val="36"/>
  </w:num>
  <w:num w:numId="9" w16cid:durableId="1694266174">
    <w:abstractNumId w:val="25"/>
  </w:num>
  <w:num w:numId="10" w16cid:durableId="277565024">
    <w:abstractNumId w:val="34"/>
  </w:num>
  <w:num w:numId="11" w16cid:durableId="699815916">
    <w:abstractNumId w:val="27"/>
  </w:num>
  <w:num w:numId="12" w16cid:durableId="1839346416">
    <w:abstractNumId w:val="6"/>
  </w:num>
  <w:num w:numId="13" w16cid:durableId="788666697">
    <w:abstractNumId w:val="15"/>
  </w:num>
  <w:num w:numId="14" w16cid:durableId="131992170">
    <w:abstractNumId w:val="26"/>
  </w:num>
  <w:num w:numId="15" w16cid:durableId="1691296690">
    <w:abstractNumId w:val="22"/>
  </w:num>
  <w:num w:numId="16" w16cid:durableId="935865487">
    <w:abstractNumId w:val="32"/>
  </w:num>
  <w:num w:numId="17" w16cid:durableId="804348871">
    <w:abstractNumId w:val="38"/>
  </w:num>
  <w:num w:numId="18" w16cid:durableId="2006660176">
    <w:abstractNumId w:val="9"/>
  </w:num>
  <w:num w:numId="19" w16cid:durableId="1294368349">
    <w:abstractNumId w:val="0"/>
  </w:num>
  <w:num w:numId="20" w16cid:durableId="1706755079">
    <w:abstractNumId w:val="16"/>
  </w:num>
  <w:num w:numId="21" w16cid:durableId="404957328">
    <w:abstractNumId w:val="12"/>
  </w:num>
  <w:num w:numId="22" w16cid:durableId="650016098">
    <w:abstractNumId w:val="8"/>
  </w:num>
  <w:num w:numId="23" w16cid:durableId="1740471224">
    <w:abstractNumId w:val="11"/>
  </w:num>
  <w:num w:numId="24" w16cid:durableId="928386744">
    <w:abstractNumId w:val="4"/>
  </w:num>
  <w:num w:numId="25" w16cid:durableId="827791227">
    <w:abstractNumId w:val="30"/>
  </w:num>
  <w:num w:numId="26" w16cid:durableId="974799395">
    <w:abstractNumId w:val="35"/>
  </w:num>
  <w:num w:numId="27" w16cid:durableId="1545100367">
    <w:abstractNumId w:val="40"/>
  </w:num>
  <w:num w:numId="28" w16cid:durableId="1197353685">
    <w:abstractNumId w:val="29"/>
  </w:num>
  <w:num w:numId="29" w16cid:durableId="1294869787">
    <w:abstractNumId w:val="20"/>
  </w:num>
  <w:num w:numId="30" w16cid:durableId="1288120313">
    <w:abstractNumId w:val="21"/>
  </w:num>
  <w:num w:numId="31" w16cid:durableId="1598563917">
    <w:abstractNumId w:val="5"/>
  </w:num>
  <w:num w:numId="32" w16cid:durableId="545214131">
    <w:abstractNumId w:val="41"/>
  </w:num>
  <w:num w:numId="33" w16cid:durableId="805782147">
    <w:abstractNumId w:val="24"/>
  </w:num>
  <w:num w:numId="34" w16cid:durableId="423645594">
    <w:abstractNumId w:val="17"/>
  </w:num>
  <w:num w:numId="35" w16cid:durableId="2078360697">
    <w:abstractNumId w:val="10"/>
  </w:num>
  <w:num w:numId="36" w16cid:durableId="506335284">
    <w:abstractNumId w:val="31"/>
  </w:num>
  <w:num w:numId="37" w16cid:durableId="480465281">
    <w:abstractNumId w:val="1"/>
  </w:num>
  <w:num w:numId="38" w16cid:durableId="195698197">
    <w:abstractNumId w:val="28"/>
  </w:num>
  <w:num w:numId="39" w16cid:durableId="581069564">
    <w:abstractNumId w:val="7"/>
  </w:num>
  <w:num w:numId="40" w16cid:durableId="546456819">
    <w:abstractNumId w:val="18"/>
  </w:num>
  <w:num w:numId="41" w16cid:durableId="791020982">
    <w:abstractNumId w:val="19"/>
  </w:num>
  <w:num w:numId="42" w16cid:durableId="5220182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25E2"/>
    <w:rsid w:val="00006DA9"/>
    <w:rsid w:val="0002175C"/>
    <w:rsid w:val="000227E8"/>
    <w:rsid w:val="000236E3"/>
    <w:rsid w:val="000240F2"/>
    <w:rsid w:val="00026A00"/>
    <w:rsid w:val="0003107A"/>
    <w:rsid w:val="00043F77"/>
    <w:rsid w:val="000474DB"/>
    <w:rsid w:val="000535F2"/>
    <w:rsid w:val="00054E52"/>
    <w:rsid w:val="00056480"/>
    <w:rsid w:val="00057DE4"/>
    <w:rsid w:val="00065723"/>
    <w:rsid w:val="00070591"/>
    <w:rsid w:val="000743DC"/>
    <w:rsid w:val="00077268"/>
    <w:rsid w:val="00082B62"/>
    <w:rsid w:val="00083C32"/>
    <w:rsid w:val="00085268"/>
    <w:rsid w:val="000938E9"/>
    <w:rsid w:val="000C6EBA"/>
    <w:rsid w:val="000C7F03"/>
    <w:rsid w:val="000E3C11"/>
    <w:rsid w:val="000F1136"/>
    <w:rsid w:val="000F16B9"/>
    <w:rsid w:val="000F207E"/>
    <w:rsid w:val="000F76AB"/>
    <w:rsid w:val="00100D4B"/>
    <w:rsid w:val="00106F02"/>
    <w:rsid w:val="0011650A"/>
    <w:rsid w:val="001169F5"/>
    <w:rsid w:val="00121E5F"/>
    <w:rsid w:val="001335AE"/>
    <w:rsid w:val="001355EF"/>
    <w:rsid w:val="0014120C"/>
    <w:rsid w:val="001413E0"/>
    <w:rsid w:val="0014148A"/>
    <w:rsid w:val="001538F5"/>
    <w:rsid w:val="001606D3"/>
    <w:rsid w:val="00162593"/>
    <w:rsid w:val="00173399"/>
    <w:rsid w:val="00173AED"/>
    <w:rsid w:val="00177912"/>
    <w:rsid w:val="00180406"/>
    <w:rsid w:val="00182CCD"/>
    <w:rsid w:val="00187556"/>
    <w:rsid w:val="00187ECC"/>
    <w:rsid w:val="00192BD0"/>
    <w:rsid w:val="001A18E8"/>
    <w:rsid w:val="001A20ED"/>
    <w:rsid w:val="001B1E18"/>
    <w:rsid w:val="001B2CCB"/>
    <w:rsid w:val="001B712A"/>
    <w:rsid w:val="001B7782"/>
    <w:rsid w:val="001C3603"/>
    <w:rsid w:val="001C6B59"/>
    <w:rsid w:val="001E2DB8"/>
    <w:rsid w:val="001F417E"/>
    <w:rsid w:val="00205766"/>
    <w:rsid w:val="0021090D"/>
    <w:rsid w:val="00210DF0"/>
    <w:rsid w:val="00211FB5"/>
    <w:rsid w:val="00215907"/>
    <w:rsid w:val="00220FB6"/>
    <w:rsid w:val="00222C2F"/>
    <w:rsid w:val="00223712"/>
    <w:rsid w:val="00224375"/>
    <w:rsid w:val="002245DA"/>
    <w:rsid w:val="00230EC9"/>
    <w:rsid w:val="002358F6"/>
    <w:rsid w:val="00241744"/>
    <w:rsid w:val="00245F04"/>
    <w:rsid w:val="002461E0"/>
    <w:rsid w:val="00253952"/>
    <w:rsid w:val="00255849"/>
    <w:rsid w:val="002604BE"/>
    <w:rsid w:val="00271044"/>
    <w:rsid w:val="002721CE"/>
    <w:rsid w:val="00275058"/>
    <w:rsid w:val="00280EE3"/>
    <w:rsid w:val="0028536D"/>
    <w:rsid w:val="002978D6"/>
    <w:rsid w:val="002B242C"/>
    <w:rsid w:val="002B7A8D"/>
    <w:rsid w:val="002C0FF6"/>
    <w:rsid w:val="002C76AD"/>
    <w:rsid w:val="002D1407"/>
    <w:rsid w:val="002D434F"/>
    <w:rsid w:val="002E01DE"/>
    <w:rsid w:val="002E133B"/>
    <w:rsid w:val="002E2E48"/>
    <w:rsid w:val="002E55EC"/>
    <w:rsid w:val="002E5F63"/>
    <w:rsid w:val="002E6D48"/>
    <w:rsid w:val="002F5626"/>
    <w:rsid w:val="00303343"/>
    <w:rsid w:val="00310077"/>
    <w:rsid w:val="00316C7F"/>
    <w:rsid w:val="00323027"/>
    <w:rsid w:val="0032438F"/>
    <w:rsid w:val="003477D4"/>
    <w:rsid w:val="00350ADB"/>
    <w:rsid w:val="0035441F"/>
    <w:rsid w:val="003601D7"/>
    <w:rsid w:val="0037083D"/>
    <w:rsid w:val="00372926"/>
    <w:rsid w:val="00382A4E"/>
    <w:rsid w:val="00390DEB"/>
    <w:rsid w:val="00391D15"/>
    <w:rsid w:val="003B6D5C"/>
    <w:rsid w:val="003C0E24"/>
    <w:rsid w:val="003C7E49"/>
    <w:rsid w:val="003D223F"/>
    <w:rsid w:val="003E3BDB"/>
    <w:rsid w:val="003E48D0"/>
    <w:rsid w:val="003F1160"/>
    <w:rsid w:val="003F6B74"/>
    <w:rsid w:val="00407300"/>
    <w:rsid w:val="004151AB"/>
    <w:rsid w:val="0041657B"/>
    <w:rsid w:val="00420D07"/>
    <w:rsid w:val="00435B82"/>
    <w:rsid w:val="00436F9F"/>
    <w:rsid w:val="00437BDF"/>
    <w:rsid w:val="00441C88"/>
    <w:rsid w:val="004428AA"/>
    <w:rsid w:val="00455E17"/>
    <w:rsid w:val="00457D4A"/>
    <w:rsid w:val="00462AA0"/>
    <w:rsid w:val="00463700"/>
    <w:rsid w:val="00464B85"/>
    <w:rsid w:val="00464C92"/>
    <w:rsid w:val="00470EE6"/>
    <w:rsid w:val="0047164E"/>
    <w:rsid w:val="004728F7"/>
    <w:rsid w:val="004734F3"/>
    <w:rsid w:val="00474523"/>
    <w:rsid w:val="00475DF0"/>
    <w:rsid w:val="00483E2C"/>
    <w:rsid w:val="00493D12"/>
    <w:rsid w:val="004A4172"/>
    <w:rsid w:val="004A7EE6"/>
    <w:rsid w:val="004B0D80"/>
    <w:rsid w:val="004B2429"/>
    <w:rsid w:val="004C32AE"/>
    <w:rsid w:val="004C68A5"/>
    <w:rsid w:val="004D21B9"/>
    <w:rsid w:val="004E6A42"/>
    <w:rsid w:val="004F7527"/>
    <w:rsid w:val="00516D7A"/>
    <w:rsid w:val="005430F9"/>
    <w:rsid w:val="00543185"/>
    <w:rsid w:val="0054428E"/>
    <w:rsid w:val="005458ED"/>
    <w:rsid w:val="00551E87"/>
    <w:rsid w:val="0055540B"/>
    <w:rsid w:val="00560F3D"/>
    <w:rsid w:val="00564F7B"/>
    <w:rsid w:val="005725A5"/>
    <w:rsid w:val="0057339E"/>
    <w:rsid w:val="00575E6C"/>
    <w:rsid w:val="005765CD"/>
    <w:rsid w:val="00584E4C"/>
    <w:rsid w:val="0059089E"/>
    <w:rsid w:val="0059280C"/>
    <w:rsid w:val="0059409E"/>
    <w:rsid w:val="0059444D"/>
    <w:rsid w:val="00597BC1"/>
    <w:rsid w:val="00597FCE"/>
    <w:rsid w:val="005A300D"/>
    <w:rsid w:val="005A6BB2"/>
    <w:rsid w:val="005A71BC"/>
    <w:rsid w:val="005B09CB"/>
    <w:rsid w:val="005B178C"/>
    <w:rsid w:val="005B6149"/>
    <w:rsid w:val="005B784A"/>
    <w:rsid w:val="005C572B"/>
    <w:rsid w:val="005D4D45"/>
    <w:rsid w:val="005E143E"/>
    <w:rsid w:val="005E1498"/>
    <w:rsid w:val="005E6870"/>
    <w:rsid w:val="005E78DB"/>
    <w:rsid w:val="005F4535"/>
    <w:rsid w:val="005F6A96"/>
    <w:rsid w:val="00613CA7"/>
    <w:rsid w:val="00617011"/>
    <w:rsid w:val="00617AEC"/>
    <w:rsid w:val="00650275"/>
    <w:rsid w:val="00651DE3"/>
    <w:rsid w:val="0065394F"/>
    <w:rsid w:val="00654D76"/>
    <w:rsid w:val="00656112"/>
    <w:rsid w:val="00660943"/>
    <w:rsid w:val="00662238"/>
    <w:rsid w:val="00672D1D"/>
    <w:rsid w:val="006815FC"/>
    <w:rsid w:val="00684176"/>
    <w:rsid w:val="00690C11"/>
    <w:rsid w:val="00693655"/>
    <w:rsid w:val="00693FCE"/>
    <w:rsid w:val="00695688"/>
    <w:rsid w:val="006A1AC7"/>
    <w:rsid w:val="006B5B02"/>
    <w:rsid w:val="006B6F4B"/>
    <w:rsid w:val="006C6FED"/>
    <w:rsid w:val="006C7EC7"/>
    <w:rsid w:val="006D56D3"/>
    <w:rsid w:val="006D72C9"/>
    <w:rsid w:val="006D7EFE"/>
    <w:rsid w:val="006E3653"/>
    <w:rsid w:val="006E49F7"/>
    <w:rsid w:val="00701F3D"/>
    <w:rsid w:val="007054F6"/>
    <w:rsid w:val="007055B6"/>
    <w:rsid w:val="00706C93"/>
    <w:rsid w:val="007110C7"/>
    <w:rsid w:val="0071294F"/>
    <w:rsid w:val="00713AB1"/>
    <w:rsid w:val="007178BE"/>
    <w:rsid w:val="007217C8"/>
    <w:rsid w:val="0072604B"/>
    <w:rsid w:val="00727FE7"/>
    <w:rsid w:val="007304DE"/>
    <w:rsid w:val="00731950"/>
    <w:rsid w:val="00733708"/>
    <w:rsid w:val="00741473"/>
    <w:rsid w:val="007414A9"/>
    <w:rsid w:val="00745971"/>
    <w:rsid w:val="007507B0"/>
    <w:rsid w:val="00750E5A"/>
    <w:rsid w:val="00752547"/>
    <w:rsid w:val="00752648"/>
    <w:rsid w:val="0075287B"/>
    <w:rsid w:val="0076006B"/>
    <w:rsid w:val="00761E95"/>
    <w:rsid w:val="00770A44"/>
    <w:rsid w:val="00776D93"/>
    <w:rsid w:val="00783FCE"/>
    <w:rsid w:val="00791978"/>
    <w:rsid w:val="007A3BF9"/>
    <w:rsid w:val="007B3F6A"/>
    <w:rsid w:val="007C7C67"/>
    <w:rsid w:val="007D31D2"/>
    <w:rsid w:val="007D43EA"/>
    <w:rsid w:val="007D57F8"/>
    <w:rsid w:val="007F1835"/>
    <w:rsid w:val="00807035"/>
    <w:rsid w:val="00810662"/>
    <w:rsid w:val="0081282E"/>
    <w:rsid w:val="0081613F"/>
    <w:rsid w:val="0082578C"/>
    <w:rsid w:val="00831A4B"/>
    <w:rsid w:val="00837940"/>
    <w:rsid w:val="008420FC"/>
    <w:rsid w:val="00852467"/>
    <w:rsid w:val="00853043"/>
    <w:rsid w:val="00863DE3"/>
    <w:rsid w:val="00864630"/>
    <w:rsid w:val="00884B82"/>
    <w:rsid w:val="008912C1"/>
    <w:rsid w:val="00891520"/>
    <w:rsid w:val="00894A1A"/>
    <w:rsid w:val="00894F16"/>
    <w:rsid w:val="008B1F1A"/>
    <w:rsid w:val="008B5906"/>
    <w:rsid w:val="008C250E"/>
    <w:rsid w:val="008C2679"/>
    <w:rsid w:val="008C4172"/>
    <w:rsid w:val="008C70B7"/>
    <w:rsid w:val="008D4547"/>
    <w:rsid w:val="008E03BC"/>
    <w:rsid w:val="008E062C"/>
    <w:rsid w:val="008E36A7"/>
    <w:rsid w:val="0090522C"/>
    <w:rsid w:val="009073A4"/>
    <w:rsid w:val="0091313A"/>
    <w:rsid w:val="009218C5"/>
    <w:rsid w:val="009238BF"/>
    <w:rsid w:val="00924828"/>
    <w:rsid w:val="00926AF5"/>
    <w:rsid w:val="00942D18"/>
    <w:rsid w:val="00945601"/>
    <w:rsid w:val="009539F8"/>
    <w:rsid w:val="00954FB5"/>
    <w:rsid w:val="00956988"/>
    <w:rsid w:val="00960B8D"/>
    <w:rsid w:val="00963F93"/>
    <w:rsid w:val="009700CD"/>
    <w:rsid w:val="00972838"/>
    <w:rsid w:val="00972BE5"/>
    <w:rsid w:val="00975C18"/>
    <w:rsid w:val="00983E26"/>
    <w:rsid w:val="009917FF"/>
    <w:rsid w:val="00994532"/>
    <w:rsid w:val="0099491D"/>
    <w:rsid w:val="009A0888"/>
    <w:rsid w:val="009A4CDC"/>
    <w:rsid w:val="009A50DC"/>
    <w:rsid w:val="009B1915"/>
    <w:rsid w:val="009C0902"/>
    <w:rsid w:val="009D2077"/>
    <w:rsid w:val="009F5A26"/>
    <w:rsid w:val="009F670D"/>
    <w:rsid w:val="009F6A04"/>
    <w:rsid w:val="009F7EA6"/>
    <w:rsid w:val="00A039C5"/>
    <w:rsid w:val="00A07A3C"/>
    <w:rsid w:val="00A21915"/>
    <w:rsid w:val="00A24C64"/>
    <w:rsid w:val="00A3070F"/>
    <w:rsid w:val="00A30919"/>
    <w:rsid w:val="00A31A96"/>
    <w:rsid w:val="00A360C9"/>
    <w:rsid w:val="00A3620B"/>
    <w:rsid w:val="00A478FB"/>
    <w:rsid w:val="00A512C7"/>
    <w:rsid w:val="00A553A7"/>
    <w:rsid w:val="00A66367"/>
    <w:rsid w:val="00A67163"/>
    <w:rsid w:val="00A6735F"/>
    <w:rsid w:val="00A73B86"/>
    <w:rsid w:val="00A8264D"/>
    <w:rsid w:val="00A82BF2"/>
    <w:rsid w:val="00A841F5"/>
    <w:rsid w:val="00A87BBF"/>
    <w:rsid w:val="00AA724F"/>
    <w:rsid w:val="00AB11DC"/>
    <w:rsid w:val="00AB1767"/>
    <w:rsid w:val="00AB5203"/>
    <w:rsid w:val="00AB5ED3"/>
    <w:rsid w:val="00AC13A1"/>
    <w:rsid w:val="00AC241E"/>
    <w:rsid w:val="00AC44D7"/>
    <w:rsid w:val="00AC56CF"/>
    <w:rsid w:val="00AC6ACF"/>
    <w:rsid w:val="00AD1CC3"/>
    <w:rsid w:val="00AD1EC6"/>
    <w:rsid w:val="00AD302A"/>
    <w:rsid w:val="00AD56AB"/>
    <w:rsid w:val="00AD61D3"/>
    <w:rsid w:val="00AE2348"/>
    <w:rsid w:val="00AE69CA"/>
    <w:rsid w:val="00B00915"/>
    <w:rsid w:val="00B04846"/>
    <w:rsid w:val="00B04D44"/>
    <w:rsid w:val="00B10092"/>
    <w:rsid w:val="00B10CD4"/>
    <w:rsid w:val="00B20057"/>
    <w:rsid w:val="00B2007C"/>
    <w:rsid w:val="00B36B60"/>
    <w:rsid w:val="00B42CF0"/>
    <w:rsid w:val="00B50590"/>
    <w:rsid w:val="00B530FA"/>
    <w:rsid w:val="00B53327"/>
    <w:rsid w:val="00B60BBA"/>
    <w:rsid w:val="00B62D40"/>
    <w:rsid w:val="00B726F3"/>
    <w:rsid w:val="00B72B8F"/>
    <w:rsid w:val="00B814CC"/>
    <w:rsid w:val="00B815AE"/>
    <w:rsid w:val="00B9284D"/>
    <w:rsid w:val="00BA040D"/>
    <w:rsid w:val="00BA3D9C"/>
    <w:rsid w:val="00BA6FF2"/>
    <w:rsid w:val="00BA75E3"/>
    <w:rsid w:val="00BB1BC9"/>
    <w:rsid w:val="00BC04FD"/>
    <w:rsid w:val="00BC34A3"/>
    <w:rsid w:val="00BD067F"/>
    <w:rsid w:val="00BD482D"/>
    <w:rsid w:val="00BE0BA2"/>
    <w:rsid w:val="00BE5655"/>
    <w:rsid w:val="00BF407D"/>
    <w:rsid w:val="00C14B92"/>
    <w:rsid w:val="00C15476"/>
    <w:rsid w:val="00C22260"/>
    <w:rsid w:val="00C24294"/>
    <w:rsid w:val="00C31C62"/>
    <w:rsid w:val="00C32794"/>
    <w:rsid w:val="00C3411F"/>
    <w:rsid w:val="00C35B73"/>
    <w:rsid w:val="00C35CAD"/>
    <w:rsid w:val="00C36134"/>
    <w:rsid w:val="00C4270C"/>
    <w:rsid w:val="00C4285C"/>
    <w:rsid w:val="00C612FB"/>
    <w:rsid w:val="00C61CD1"/>
    <w:rsid w:val="00C672C2"/>
    <w:rsid w:val="00C73AD6"/>
    <w:rsid w:val="00C76A69"/>
    <w:rsid w:val="00C8495D"/>
    <w:rsid w:val="00C92CD2"/>
    <w:rsid w:val="00CA1CD3"/>
    <w:rsid w:val="00CA754E"/>
    <w:rsid w:val="00CC067D"/>
    <w:rsid w:val="00CC22BD"/>
    <w:rsid w:val="00CC3B82"/>
    <w:rsid w:val="00CC49F0"/>
    <w:rsid w:val="00CC4C44"/>
    <w:rsid w:val="00CD0F4B"/>
    <w:rsid w:val="00CD17F3"/>
    <w:rsid w:val="00CD66C0"/>
    <w:rsid w:val="00CF391D"/>
    <w:rsid w:val="00CF3F8A"/>
    <w:rsid w:val="00D00942"/>
    <w:rsid w:val="00D03066"/>
    <w:rsid w:val="00D0408B"/>
    <w:rsid w:val="00D0498B"/>
    <w:rsid w:val="00D15331"/>
    <w:rsid w:val="00D24B7E"/>
    <w:rsid w:val="00D320DA"/>
    <w:rsid w:val="00D33695"/>
    <w:rsid w:val="00D35490"/>
    <w:rsid w:val="00D35BD8"/>
    <w:rsid w:val="00D427E1"/>
    <w:rsid w:val="00D72225"/>
    <w:rsid w:val="00D7335B"/>
    <w:rsid w:val="00D77B33"/>
    <w:rsid w:val="00D84EDC"/>
    <w:rsid w:val="00D9066D"/>
    <w:rsid w:val="00D92F2A"/>
    <w:rsid w:val="00DA7428"/>
    <w:rsid w:val="00DB2353"/>
    <w:rsid w:val="00DB5CDE"/>
    <w:rsid w:val="00DC0CD7"/>
    <w:rsid w:val="00DD27D6"/>
    <w:rsid w:val="00DE7E06"/>
    <w:rsid w:val="00DF6B84"/>
    <w:rsid w:val="00E00988"/>
    <w:rsid w:val="00E00DF0"/>
    <w:rsid w:val="00E02DF5"/>
    <w:rsid w:val="00E07F29"/>
    <w:rsid w:val="00E14607"/>
    <w:rsid w:val="00E21EEB"/>
    <w:rsid w:val="00E2212D"/>
    <w:rsid w:val="00E25C30"/>
    <w:rsid w:val="00E371FB"/>
    <w:rsid w:val="00E45320"/>
    <w:rsid w:val="00E464E6"/>
    <w:rsid w:val="00E47536"/>
    <w:rsid w:val="00E50FD5"/>
    <w:rsid w:val="00E513C9"/>
    <w:rsid w:val="00E5320D"/>
    <w:rsid w:val="00E7264B"/>
    <w:rsid w:val="00E76E17"/>
    <w:rsid w:val="00E80382"/>
    <w:rsid w:val="00E82B43"/>
    <w:rsid w:val="00E87A84"/>
    <w:rsid w:val="00E909E1"/>
    <w:rsid w:val="00E97D73"/>
    <w:rsid w:val="00EA2F66"/>
    <w:rsid w:val="00EA5A96"/>
    <w:rsid w:val="00EA7516"/>
    <w:rsid w:val="00EB363A"/>
    <w:rsid w:val="00EB36E6"/>
    <w:rsid w:val="00EB5AD0"/>
    <w:rsid w:val="00EC0088"/>
    <w:rsid w:val="00EC4BB8"/>
    <w:rsid w:val="00EC6BCA"/>
    <w:rsid w:val="00ED3597"/>
    <w:rsid w:val="00ED3AD2"/>
    <w:rsid w:val="00EE195B"/>
    <w:rsid w:val="00EE23B3"/>
    <w:rsid w:val="00EE5C31"/>
    <w:rsid w:val="00EF04AD"/>
    <w:rsid w:val="00EF413E"/>
    <w:rsid w:val="00EF54E7"/>
    <w:rsid w:val="00F01357"/>
    <w:rsid w:val="00F01BF1"/>
    <w:rsid w:val="00F06558"/>
    <w:rsid w:val="00F10E55"/>
    <w:rsid w:val="00F16624"/>
    <w:rsid w:val="00F24406"/>
    <w:rsid w:val="00F43B01"/>
    <w:rsid w:val="00F46A25"/>
    <w:rsid w:val="00F508EB"/>
    <w:rsid w:val="00F530CD"/>
    <w:rsid w:val="00F5766C"/>
    <w:rsid w:val="00F66FC8"/>
    <w:rsid w:val="00F722EE"/>
    <w:rsid w:val="00F75207"/>
    <w:rsid w:val="00F75F03"/>
    <w:rsid w:val="00F83B7A"/>
    <w:rsid w:val="00F86E19"/>
    <w:rsid w:val="00FA1714"/>
    <w:rsid w:val="00FA722D"/>
    <w:rsid w:val="00FB2FF5"/>
    <w:rsid w:val="00FB4549"/>
    <w:rsid w:val="00FC325F"/>
    <w:rsid w:val="00FD1E7A"/>
    <w:rsid w:val="00FD45C3"/>
    <w:rsid w:val="00FD68BE"/>
    <w:rsid w:val="00FD7A69"/>
    <w:rsid w:val="00FE1D56"/>
    <w:rsid w:val="00FE6AA9"/>
    <w:rsid w:val="00FE7804"/>
    <w:rsid w:val="00FF1D28"/>
    <w:rsid w:val="00FF4C30"/>
    <w:rsid w:val="11950A12"/>
    <w:rsid w:val="1E839AAF"/>
    <w:rsid w:val="413C0EA5"/>
    <w:rsid w:val="475D6163"/>
    <w:rsid w:val="7051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4AD"/>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8"/>
      </w:numPr>
      <w:spacing w:after="120"/>
    </w:pPr>
  </w:style>
  <w:style w:type="paragraph" w:customStyle="1" w:styleId="Bullets">
    <w:name w:val="Bullets"/>
    <w:basedOn w:val="ListParagraph"/>
    <w:qFormat/>
    <w:rsid w:val="002C0FF6"/>
    <w:pPr>
      <w:numPr>
        <w:numId w:val="9"/>
      </w:numPr>
      <w:spacing w:after="120"/>
      <w:contextualSpacing w:val="0"/>
    </w:pPr>
  </w:style>
  <w:style w:type="paragraph" w:styleId="ListParagraph">
    <w:name w:val="List Paragraph"/>
    <w:basedOn w:val="Normal"/>
    <w:link w:val="ListParagraphChar"/>
    <w:uiPriority w:val="34"/>
    <w:qFormat/>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CD66C0"/>
  </w:style>
  <w:style w:type="character" w:customStyle="1" w:styleId="ListParagraphChar">
    <w:name w:val="List Paragraph Char"/>
    <w:basedOn w:val="BodytextChar"/>
    <w:link w:val="ListParagraph"/>
    <w:uiPriority w:val="34"/>
    <w:rsid w:val="00EF54E7"/>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3292009">
      <w:bodyDiv w:val="1"/>
      <w:marLeft w:val="0"/>
      <w:marRight w:val="0"/>
      <w:marTop w:val="0"/>
      <w:marBottom w:val="0"/>
      <w:divBdr>
        <w:top w:val="none" w:sz="0" w:space="0" w:color="auto"/>
        <w:left w:val="none" w:sz="0" w:space="0" w:color="auto"/>
        <w:bottom w:val="none" w:sz="0" w:space="0" w:color="auto"/>
        <w:right w:val="none" w:sz="0" w:space="0" w:color="auto"/>
      </w:divBdr>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572741464">
      <w:bodyDiv w:val="1"/>
      <w:marLeft w:val="0"/>
      <w:marRight w:val="0"/>
      <w:marTop w:val="0"/>
      <w:marBottom w:val="0"/>
      <w:divBdr>
        <w:top w:val="none" w:sz="0" w:space="0" w:color="auto"/>
        <w:left w:val="none" w:sz="0" w:space="0" w:color="auto"/>
        <w:bottom w:val="none" w:sz="0" w:space="0" w:color="auto"/>
        <w:right w:val="none" w:sz="0" w:space="0" w:color="auto"/>
      </w:divBdr>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Shelf</c:v>
                </c:pt>
              </c:strCache>
            </c:strRef>
          </c:tx>
          <c:spPr>
            <a:solidFill>
              <a:schemeClr val="accent1"/>
            </a:solidFill>
            <a:ln>
              <a:noFill/>
            </a:ln>
            <a:effectLst/>
          </c:spPr>
          <c:invertIfNegative val="0"/>
          <c:cat>
            <c:strRef>
              <c:f>Sheet1!$B$1:$J$1</c:f>
              <c:strCache>
                <c:ptCount val="9"/>
                <c:pt idx="0">
                  <c:v>Day 1</c:v>
                </c:pt>
                <c:pt idx="1">
                  <c:v>Day 2</c:v>
                </c:pt>
                <c:pt idx="2">
                  <c:v>Day 3</c:v>
                </c:pt>
                <c:pt idx="3">
                  <c:v>Day 4</c:v>
                </c:pt>
                <c:pt idx="4">
                  <c:v>Day 5</c:v>
                </c:pt>
                <c:pt idx="5">
                  <c:v>Day 6</c:v>
                </c:pt>
                <c:pt idx="6">
                  <c:v>Day 7</c:v>
                </c:pt>
                <c:pt idx="7">
                  <c:v>Day 8</c:v>
                </c:pt>
                <c:pt idx="8">
                  <c:v>Day 9</c:v>
                </c:pt>
              </c:strCache>
            </c:strRef>
          </c:cat>
          <c:val>
            <c:numRef>
              <c:f>Sheet1!$B$2:$J$2</c:f>
              <c:numCache>
                <c:formatCode>General</c:formatCode>
                <c:ptCount val="9"/>
                <c:pt idx="0">
                  <c:v>1.25</c:v>
                </c:pt>
                <c:pt idx="1">
                  <c:v>1.5</c:v>
                </c:pt>
                <c:pt idx="2">
                  <c:v>1.75</c:v>
                </c:pt>
                <c:pt idx="3">
                  <c:v>2</c:v>
                </c:pt>
                <c:pt idx="4">
                  <c:v>2.25</c:v>
                </c:pt>
                <c:pt idx="5">
                  <c:v>2.5</c:v>
                </c:pt>
                <c:pt idx="6">
                  <c:v>2.75</c:v>
                </c:pt>
                <c:pt idx="7">
                  <c:v>3</c:v>
                </c:pt>
                <c:pt idx="8">
                  <c:v>3.25</c:v>
                </c:pt>
              </c:numCache>
            </c:numRef>
          </c:val>
          <c:extLst>
            <c:ext xmlns:c16="http://schemas.microsoft.com/office/drawing/2014/chart" uri="{C3380CC4-5D6E-409C-BE32-E72D297353CC}">
              <c16:uniqueId val="{00000000-D561-477B-8A7E-B08ADA4D50A8}"/>
            </c:ext>
          </c:extLst>
        </c:ser>
        <c:ser>
          <c:idx val="1"/>
          <c:order val="1"/>
          <c:tx>
            <c:strRef>
              <c:f>Sheet1!$A$3</c:f>
              <c:strCache>
                <c:ptCount val="1"/>
                <c:pt idx="0">
                  <c:v>Windowsill</c:v>
                </c:pt>
              </c:strCache>
            </c:strRef>
          </c:tx>
          <c:spPr>
            <a:solidFill>
              <a:schemeClr val="accent2"/>
            </a:solidFill>
            <a:ln>
              <a:noFill/>
            </a:ln>
            <a:effectLst/>
          </c:spPr>
          <c:invertIfNegative val="0"/>
          <c:cat>
            <c:strRef>
              <c:f>Sheet1!$B$1:$J$1</c:f>
              <c:strCache>
                <c:ptCount val="9"/>
                <c:pt idx="0">
                  <c:v>Day 1</c:v>
                </c:pt>
                <c:pt idx="1">
                  <c:v>Day 2</c:v>
                </c:pt>
                <c:pt idx="2">
                  <c:v>Day 3</c:v>
                </c:pt>
                <c:pt idx="3">
                  <c:v>Day 4</c:v>
                </c:pt>
                <c:pt idx="4">
                  <c:v>Day 5</c:v>
                </c:pt>
                <c:pt idx="5">
                  <c:v>Day 6</c:v>
                </c:pt>
                <c:pt idx="6">
                  <c:v>Day 7</c:v>
                </c:pt>
                <c:pt idx="7">
                  <c:v>Day 8</c:v>
                </c:pt>
                <c:pt idx="8">
                  <c:v>Day 9</c:v>
                </c:pt>
              </c:strCache>
            </c:strRef>
          </c:cat>
          <c:val>
            <c:numRef>
              <c:f>Sheet1!$B$3:$J$3</c:f>
              <c:numCache>
                <c:formatCode>General</c:formatCode>
                <c:ptCount val="9"/>
                <c:pt idx="0">
                  <c:v>1.25</c:v>
                </c:pt>
                <c:pt idx="1">
                  <c:v>1.5</c:v>
                </c:pt>
                <c:pt idx="2">
                  <c:v>1.75</c:v>
                </c:pt>
                <c:pt idx="3">
                  <c:v>2</c:v>
                </c:pt>
                <c:pt idx="4">
                  <c:v>2.5</c:v>
                </c:pt>
                <c:pt idx="5">
                  <c:v>3</c:v>
                </c:pt>
                <c:pt idx="6">
                  <c:v>3.5</c:v>
                </c:pt>
                <c:pt idx="7">
                  <c:v>4</c:v>
                </c:pt>
                <c:pt idx="8">
                  <c:v>4.5</c:v>
                </c:pt>
              </c:numCache>
            </c:numRef>
          </c:val>
          <c:extLst>
            <c:ext xmlns:c16="http://schemas.microsoft.com/office/drawing/2014/chart" uri="{C3380CC4-5D6E-409C-BE32-E72D297353CC}">
              <c16:uniqueId val="{00000001-D561-477B-8A7E-B08ADA4D50A8}"/>
            </c:ext>
          </c:extLst>
        </c:ser>
        <c:ser>
          <c:idx val="2"/>
          <c:order val="2"/>
          <c:tx>
            <c:strRef>
              <c:f>Sheet1!$A$4</c:f>
              <c:strCache>
                <c:ptCount val="1"/>
                <c:pt idx="0">
                  <c:v>Closet</c:v>
                </c:pt>
              </c:strCache>
            </c:strRef>
          </c:tx>
          <c:spPr>
            <a:solidFill>
              <a:schemeClr val="accent3"/>
            </a:solidFill>
            <a:ln>
              <a:noFill/>
            </a:ln>
            <a:effectLst/>
          </c:spPr>
          <c:invertIfNegative val="0"/>
          <c:cat>
            <c:strRef>
              <c:f>Sheet1!$B$1:$J$1</c:f>
              <c:strCache>
                <c:ptCount val="9"/>
                <c:pt idx="0">
                  <c:v>Day 1</c:v>
                </c:pt>
                <c:pt idx="1">
                  <c:v>Day 2</c:v>
                </c:pt>
                <c:pt idx="2">
                  <c:v>Day 3</c:v>
                </c:pt>
                <c:pt idx="3">
                  <c:v>Day 4</c:v>
                </c:pt>
                <c:pt idx="4">
                  <c:v>Day 5</c:v>
                </c:pt>
                <c:pt idx="5">
                  <c:v>Day 6</c:v>
                </c:pt>
                <c:pt idx="6">
                  <c:v>Day 7</c:v>
                </c:pt>
                <c:pt idx="7">
                  <c:v>Day 8</c:v>
                </c:pt>
                <c:pt idx="8">
                  <c:v>Day 9</c:v>
                </c:pt>
              </c:strCache>
            </c:strRef>
          </c:cat>
          <c:val>
            <c:numRef>
              <c:f>Sheet1!$B$4:$J$4</c:f>
              <c:numCache>
                <c:formatCode>General</c:formatCode>
                <c:ptCount val="9"/>
                <c:pt idx="0">
                  <c:v>1.25</c:v>
                </c:pt>
                <c:pt idx="1">
                  <c:v>1.5</c:v>
                </c:pt>
                <c:pt idx="2">
                  <c:v>1.75</c:v>
                </c:pt>
                <c:pt idx="3">
                  <c:v>2</c:v>
                </c:pt>
                <c:pt idx="4">
                  <c:v>2</c:v>
                </c:pt>
                <c:pt idx="5">
                  <c:v>2</c:v>
                </c:pt>
                <c:pt idx="6">
                  <c:v>1.5</c:v>
                </c:pt>
                <c:pt idx="7">
                  <c:v>1</c:v>
                </c:pt>
                <c:pt idx="8">
                  <c:v>0.5</c:v>
                </c:pt>
              </c:numCache>
            </c:numRef>
          </c:val>
          <c:extLst>
            <c:ext xmlns:c16="http://schemas.microsoft.com/office/drawing/2014/chart" uri="{C3380CC4-5D6E-409C-BE32-E72D297353CC}">
              <c16:uniqueId val="{00000002-D561-477B-8A7E-B08ADA4D50A8}"/>
            </c:ext>
          </c:extLst>
        </c:ser>
        <c:dLbls>
          <c:showLegendKey val="0"/>
          <c:showVal val="0"/>
          <c:showCatName val="0"/>
          <c:showSerName val="0"/>
          <c:showPercent val="0"/>
          <c:showBubbleSize val="0"/>
        </c:dLbls>
        <c:gapWidth val="219"/>
        <c:overlap val="-27"/>
        <c:axId val="210737487"/>
        <c:axId val="210739567"/>
      </c:barChart>
      <c:catAx>
        <c:axId val="210737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39567"/>
        <c:crosses val="autoZero"/>
        <c:auto val="1"/>
        <c:lblAlgn val="ctr"/>
        <c:lblOffset val="100"/>
        <c:noMultiLvlLbl val="0"/>
      </c:catAx>
      <c:valAx>
        <c:axId val="210739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37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13</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88</cp:revision>
  <dcterms:created xsi:type="dcterms:W3CDTF">2023-01-02T16:49:00Z</dcterms:created>
  <dcterms:modified xsi:type="dcterms:W3CDTF">2023-02-24T13:28:00Z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fc5b3fe14eb157f464f18fd7fd5ed9c3218da045052bf71de57f224797908aa3</vt:lpwstr>
  </property>
</Properties>
</file>