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B57A" w14:textId="77777777" w:rsidR="007C34FC" w:rsidRDefault="007C34FC" w:rsidP="007C34FC">
      <w:pPr>
        <w:keepNext/>
        <w:tabs>
          <w:tab w:val="left" w:pos="180"/>
        </w:tabs>
        <w:jc w:val="center"/>
        <w:rPr>
          <w:b/>
          <w:iCs/>
          <w:color w:val="FFFFFF"/>
          <w:sz w:val="28"/>
          <w:szCs w:val="28"/>
        </w:rPr>
      </w:pPr>
      <w:bookmarkStart w:id="0" w:name="_Hlk40713010"/>
    </w:p>
    <w:p w14:paraId="3F3FFD3C" w14:textId="77777777" w:rsidR="007C34FC" w:rsidRDefault="007C34FC" w:rsidP="007C34FC">
      <w:pPr>
        <w:keepNext/>
        <w:tabs>
          <w:tab w:val="left" w:pos="180"/>
        </w:tabs>
        <w:jc w:val="center"/>
        <w:rPr>
          <w:b/>
          <w:iCs/>
          <w:color w:val="FFFFFF"/>
          <w:sz w:val="28"/>
          <w:szCs w:val="28"/>
        </w:rPr>
      </w:pPr>
    </w:p>
    <w:p w14:paraId="5339D35F" w14:textId="77777777" w:rsidR="007C34FC" w:rsidRDefault="007C34FC" w:rsidP="007C34FC">
      <w:pPr>
        <w:keepNext/>
        <w:tabs>
          <w:tab w:val="left" w:pos="180"/>
        </w:tabs>
        <w:jc w:val="center"/>
        <w:rPr>
          <w:b/>
          <w:iCs/>
          <w:color w:val="FFFFFF"/>
          <w:sz w:val="28"/>
          <w:szCs w:val="28"/>
        </w:rPr>
      </w:pPr>
    </w:p>
    <w:p w14:paraId="14E2C0A4" w14:textId="7723F413" w:rsidR="007C34FC" w:rsidRPr="002F4F4C" w:rsidRDefault="00D13C12" w:rsidP="007C34FC">
      <w:pPr>
        <w:keepNext/>
        <w:tabs>
          <w:tab w:val="left" w:pos="180"/>
        </w:tabs>
        <w:jc w:val="center"/>
        <w:rPr>
          <w:b/>
          <w:iCs/>
          <w:color w:val="FFFFFF"/>
          <w:sz w:val="28"/>
          <w:szCs w:val="28"/>
        </w:rPr>
      </w:pPr>
      <w:r>
        <w:rPr>
          <w:b/>
          <w:bCs/>
          <w:noProof/>
          <w:sz w:val="28"/>
          <w:szCs w:val="28"/>
        </w:rPr>
        <w:drawing>
          <wp:anchor distT="0" distB="0" distL="114300" distR="114300" simplePos="0" relativeHeight="251736064" behindDoc="0" locked="0" layoutInCell="1" allowOverlap="1" wp14:anchorId="6D0545E8" wp14:editId="22F81ADA">
            <wp:simplePos x="0" y="0"/>
            <wp:positionH relativeFrom="column">
              <wp:posOffset>127591</wp:posOffset>
            </wp:positionH>
            <wp:positionV relativeFrom="paragraph">
              <wp:posOffset>25784</wp:posOffset>
            </wp:positionV>
            <wp:extent cx="1562100" cy="1532011"/>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04FEE3" w14:textId="513EF403" w:rsidR="007C34FC" w:rsidRPr="002F4F4C" w:rsidRDefault="007C34FC" w:rsidP="007C34FC">
      <w:pPr>
        <w:spacing w:after="240"/>
        <w:ind w:left="2880"/>
        <w:rPr>
          <w:b/>
          <w:bCs/>
          <w:sz w:val="52"/>
          <w:szCs w:val="52"/>
        </w:rPr>
      </w:pPr>
      <w:r w:rsidRPr="002F4F4C">
        <w:rPr>
          <w:b/>
          <w:bCs/>
          <w:sz w:val="52"/>
          <w:szCs w:val="52"/>
        </w:rPr>
        <w:t>Stackable Instructionally-embedded Portable Science (SIPS) Assessments Project</w:t>
      </w:r>
    </w:p>
    <w:p w14:paraId="0CB323DC" w14:textId="77777777" w:rsidR="007C34FC" w:rsidRPr="002F4F4C" w:rsidRDefault="007C34FC" w:rsidP="007C34FC">
      <w:pPr>
        <w:tabs>
          <w:tab w:val="center" w:pos="4680"/>
        </w:tabs>
        <w:spacing w:after="240"/>
      </w:pPr>
      <w:r w:rsidRPr="002F4F4C">
        <w:tab/>
      </w:r>
    </w:p>
    <w:p w14:paraId="4F7356C8" w14:textId="77777777" w:rsidR="007C34FC" w:rsidRPr="002F4F4C" w:rsidRDefault="007C34FC" w:rsidP="007C34FC">
      <w:pPr>
        <w:spacing w:after="240"/>
      </w:pPr>
    </w:p>
    <w:p w14:paraId="16D528C6" w14:textId="77777777" w:rsidR="007C34FC" w:rsidRDefault="007C34FC" w:rsidP="007C34FC">
      <w:pPr>
        <w:spacing w:after="240"/>
        <w:jc w:val="center"/>
        <w:rPr>
          <w:b/>
          <w:bCs/>
          <w:sz w:val="28"/>
          <w:szCs w:val="28"/>
        </w:rPr>
      </w:pPr>
      <w:bookmarkStart w:id="1" w:name="_Hlk117843841"/>
    </w:p>
    <w:p w14:paraId="0A89FFE9" w14:textId="77777777" w:rsidR="007C34FC" w:rsidRPr="002F4F4C" w:rsidRDefault="007C34FC" w:rsidP="007C34FC">
      <w:pPr>
        <w:spacing w:after="240"/>
        <w:jc w:val="center"/>
        <w:rPr>
          <w:b/>
          <w:bCs/>
          <w:sz w:val="28"/>
          <w:szCs w:val="28"/>
        </w:rPr>
      </w:pPr>
    </w:p>
    <w:p w14:paraId="6B2B4829" w14:textId="433EAA93" w:rsidR="007C34FC" w:rsidRPr="002F4F4C" w:rsidRDefault="007C34FC" w:rsidP="007C34FC">
      <w:pPr>
        <w:spacing w:after="240"/>
        <w:jc w:val="center"/>
        <w:rPr>
          <w:b/>
          <w:bCs/>
          <w:sz w:val="32"/>
          <w:szCs w:val="32"/>
        </w:rPr>
      </w:pPr>
      <w:r w:rsidRPr="002F4F4C">
        <w:rPr>
          <w:b/>
          <w:bCs/>
          <w:sz w:val="32"/>
          <w:szCs w:val="32"/>
        </w:rPr>
        <w:t xml:space="preserve">Grade </w:t>
      </w:r>
      <w:r w:rsidR="00F45EEE">
        <w:rPr>
          <w:b/>
          <w:bCs/>
          <w:sz w:val="32"/>
          <w:szCs w:val="32"/>
        </w:rPr>
        <w:t>8</w:t>
      </w:r>
      <w:r w:rsidRPr="002F4F4C">
        <w:rPr>
          <w:b/>
          <w:bCs/>
          <w:sz w:val="32"/>
          <w:szCs w:val="32"/>
        </w:rPr>
        <w:t xml:space="preserve"> Science </w:t>
      </w:r>
    </w:p>
    <w:p w14:paraId="767C47C6" w14:textId="61FDB42F" w:rsidR="007C34FC" w:rsidRDefault="007C34FC" w:rsidP="007C34FC">
      <w:pPr>
        <w:spacing w:after="240"/>
        <w:jc w:val="center"/>
        <w:rPr>
          <w:b/>
          <w:bCs/>
          <w:sz w:val="32"/>
          <w:szCs w:val="32"/>
        </w:rPr>
      </w:pPr>
      <w:r w:rsidRPr="002F4F4C">
        <w:rPr>
          <w:b/>
          <w:bCs/>
          <w:sz w:val="32"/>
          <w:szCs w:val="32"/>
        </w:rPr>
        <w:t xml:space="preserve">Unit </w:t>
      </w:r>
      <w:bookmarkEnd w:id="1"/>
      <w:r w:rsidR="00CD67C3">
        <w:rPr>
          <w:b/>
          <w:bCs/>
          <w:sz w:val="32"/>
          <w:szCs w:val="32"/>
        </w:rPr>
        <w:t>1</w:t>
      </w:r>
      <w:r>
        <w:rPr>
          <w:b/>
          <w:bCs/>
          <w:sz w:val="32"/>
          <w:szCs w:val="32"/>
        </w:rPr>
        <w:t xml:space="preserve"> Instructionally-embedded Assessment Task:</w:t>
      </w:r>
    </w:p>
    <w:p w14:paraId="18DA72F0" w14:textId="6E26F9FE" w:rsidR="007C34FC" w:rsidRDefault="007C34FC" w:rsidP="007C34FC">
      <w:pPr>
        <w:spacing w:after="240"/>
        <w:jc w:val="center"/>
        <w:rPr>
          <w:b/>
          <w:bCs/>
          <w:sz w:val="32"/>
          <w:szCs w:val="32"/>
        </w:rPr>
      </w:pPr>
      <w:bookmarkStart w:id="2" w:name="_Hlk123567987"/>
      <w:r>
        <w:rPr>
          <w:b/>
          <w:bCs/>
          <w:sz w:val="32"/>
          <w:szCs w:val="32"/>
        </w:rPr>
        <w:t xml:space="preserve"> “</w:t>
      </w:r>
      <w:r w:rsidR="00CD67C3">
        <w:rPr>
          <w:b/>
          <w:bCs/>
          <w:sz w:val="32"/>
          <w:szCs w:val="32"/>
        </w:rPr>
        <w:t>Designing Solutions to a Problem Involving a Collision</w:t>
      </w:r>
      <w:r>
        <w:rPr>
          <w:b/>
          <w:bCs/>
          <w:sz w:val="32"/>
          <w:szCs w:val="32"/>
        </w:rPr>
        <w:t>”</w:t>
      </w:r>
    </w:p>
    <w:p w14:paraId="0F782C58" w14:textId="094876B6" w:rsidR="007C34FC" w:rsidRDefault="00B20058" w:rsidP="007C34FC">
      <w:pPr>
        <w:spacing w:after="240"/>
        <w:jc w:val="center"/>
        <w:rPr>
          <w:b/>
          <w:bCs/>
          <w:sz w:val="32"/>
          <w:szCs w:val="32"/>
        </w:rPr>
      </w:pPr>
      <w:r>
        <w:rPr>
          <w:b/>
          <w:bCs/>
          <w:sz w:val="32"/>
          <w:szCs w:val="32"/>
        </w:rPr>
        <w:t>Forces and Energy</w:t>
      </w:r>
    </w:p>
    <w:bookmarkEnd w:id="2"/>
    <w:p w14:paraId="1049E691" w14:textId="7A6C085B" w:rsidR="007C34FC" w:rsidRPr="002F4F4C" w:rsidRDefault="001A69D2" w:rsidP="007C34FC">
      <w:pPr>
        <w:spacing w:after="240"/>
        <w:jc w:val="center"/>
        <w:rPr>
          <w:b/>
          <w:bCs/>
          <w:sz w:val="32"/>
          <w:szCs w:val="32"/>
        </w:rPr>
      </w:pPr>
      <w:r>
        <w:rPr>
          <w:b/>
          <w:bCs/>
          <w:sz w:val="32"/>
          <w:szCs w:val="32"/>
        </w:rPr>
        <w:t>April</w:t>
      </w:r>
      <w:r w:rsidR="007C34FC" w:rsidRPr="002F4F4C">
        <w:rPr>
          <w:b/>
          <w:bCs/>
          <w:sz w:val="32"/>
          <w:szCs w:val="32"/>
        </w:rPr>
        <w:t xml:space="preserve"> 202</w:t>
      </w:r>
      <w:r w:rsidR="007C34FC">
        <w:rPr>
          <w:b/>
          <w:bCs/>
          <w:sz w:val="32"/>
          <w:szCs w:val="32"/>
        </w:rPr>
        <w:t>3</w:t>
      </w:r>
    </w:p>
    <w:p w14:paraId="7E1EFDCC" w14:textId="77777777" w:rsidR="007C34FC" w:rsidRPr="002F4F4C" w:rsidRDefault="007C34FC" w:rsidP="007C34FC">
      <w:pPr>
        <w:spacing w:after="240"/>
      </w:pPr>
    </w:p>
    <w:p w14:paraId="05FB7300" w14:textId="77777777" w:rsidR="007C34FC" w:rsidRPr="002F4F4C" w:rsidRDefault="007C34FC" w:rsidP="007C34FC">
      <w:pPr>
        <w:spacing w:after="240"/>
      </w:pPr>
    </w:p>
    <w:p w14:paraId="1A776C18" w14:textId="77777777" w:rsidR="007C34FC" w:rsidRPr="002F4F4C" w:rsidRDefault="007C34FC" w:rsidP="007C34FC">
      <w:pPr>
        <w:tabs>
          <w:tab w:val="left" w:pos="4050"/>
        </w:tabs>
        <w:rPr>
          <w:i/>
          <w:iCs/>
        </w:rPr>
      </w:pPr>
    </w:p>
    <w:p w14:paraId="727A84D2" w14:textId="77777777" w:rsidR="007C34FC" w:rsidRDefault="007C34FC" w:rsidP="007C34FC">
      <w:pPr>
        <w:tabs>
          <w:tab w:val="left" w:pos="4050"/>
        </w:tabs>
        <w:rPr>
          <w:i/>
          <w:iCs/>
        </w:rPr>
      </w:pPr>
    </w:p>
    <w:p w14:paraId="61465DA7" w14:textId="77777777" w:rsidR="007C34FC" w:rsidRDefault="007C34FC" w:rsidP="007C34FC">
      <w:pPr>
        <w:tabs>
          <w:tab w:val="left" w:pos="4050"/>
        </w:tabs>
        <w:rPr>
          <w:i/>
          <w:iCs/>
        </w:rPr>
      </w:pPr>
    </w:p>
    <w:p w14:paraId="6383C920" w14:textId="4D4C4848" w:rsidR="007C34FC" w:rsidRPr="002F4F4C" w:rsidRDefault="007C34FC" w:rsidP="007C34FC">
      <w:pPr>
        <w:tabs>
          <w:tab w:val="left" w:pos="4050"/>
        </w:tabs>
        <w:rPr>
          <w:i/>
          <w:iCs/>
        </w:rPr>
      </w:pPr>
      <w:r w:rsidRPr="002F4F4C">
        <w:rPr>
          <w:i/>
          <w:iCs/>
        </w:rPr>
        <w:t xml:space="preserve">The SIPS Grade </w:t>
      </w:r>
      <w:r w:rsidR="00144668">
        <w:rPr>
          <w:i/>
          <w:iCs/>
        </w:rPr>
        <w:t>8</w:t>
      </w:r>
      <w:r w:rsidRPr="002F4F4C">
        <w:rPr>
          <w:i/>
          <w:iCs/>
        </w:rPr>
        <w:t xml:space="preserve"> Science Unit </w:t>
      </w:r>
      <w:r w:rsidR="00144668">
        <w:rPr>
          <w:i/>
          <w:iCs/>
        </w:rPr>
        <w:t>1</w:t>
      </w:r>
      <w:r>
        <w:rPr>
          <w:i/>
          <w:iCs/>
        </w:rPr>
        <w:t xml:space="preserve"> Instructionally-embedded Assessment Task</w:t>
      </w:r>
      <w:r w:rsidRPr="00C61CD1">
        <w:rPr>
          <w:i/>
          <w:iCs/>
        </w:rPr>
        <w:t>: “</w:t>
      </w:r>
      <w:r w:rsidR="00144668">
        <w:rPr>
          <w:i/>
          <w:iCs/>
        </w:rPr>
        <w:t>Designing Solutions to a Problem</w:t>
      </w:r>
      <w:r w:rsidR="00352A5E">
        <w:rPr>
          <w:i/>
          <w:iCs/>
        </w:rPr>
        <w:t xml:space="preserve"> Involving a Collision</w:t>
      </w:r>
      <w:r w:rsidRPr="00C61CD1">
        <w:rPr>
          <w:i/>
          <w:iCs/>
        </w:rPr>
        <w:t>”</w:t>
      </w:r>
      <w:r w:rsidRPr="002F4F4C">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51C7BB52" w14:textId="77777777" w:rsidR="007C34FC" w:rsidRPr="002F4F4C" w:rsidRDefault="007C34FC" w:rsidP="007C34FC">
      <w:pPr>
        <w:tabs>
          <w:tab w:val="left" w:pos="4050"/>
        </w:tabs>
        <w:rPr>
          <w:i/>
          <w:iCs/>
        </w:rPr>
      </w:pPr>
    </w:p>
    <w:p w14:paraId="766A2BCD" w14:textId="5062C593" w:rsidR="007C34FC" w:rsidRDefault="007C34FC" w:rsidP="007C34FC">
      <w:pPr>
        <w:tabs>
          <w:tab w:val="left" w:pos="4050"/>
        </w:tabs>
        <w:rPr>
          <w:i/>
          <w:iCs/>
        </w:rPr>
      </w:pPr>
      <w:r w:rsidRPr="002F4F4C">
        <w:rPr>
          <w:i/>
          <w:iCs/>
        </w:rPr>
        <w:t>All rights reserved. Any or all portions of this document may be reproduced and distributed</w:t>
      </w:r>
      <w:r>
        <w:rPr>
          <w:i/>
          <w:iCs/>
        </w:rPr>
        <w:t xml:space="preserve"> </w:t>
      </w:r>
      <w:r w:rsidRPr="002F4F4C">
        <w:rPr>
          <w:i/>
          <w:iCs/>
        </w:rPr>
        <w:t>without prior permission, provided the source is cited as: Stackable Instructionally-embedded</w:t>
      </w:r>
      <w:r>
        <w:rPr>
          <w:i/>
          <w:iCs/>
        </w:rPr>
        <w:t xml:space="preserve"> </w:t>
      </w:r>
      <w:r w:rsidRPr="002F4F4C">
        <w:rPr>
          <w:i/>
          <w:iCs/>
        </w:rPr>
        <w:t>Portable Science (SIPS) Assessments Project. (202</w:t>
      </w:r>
      <w:r>
        <w:rPr>
          <w:i/>
          <w:iCs/>
        </w:rPr>
        <w:t>3</w:t>
      </w:r>
      <w:r w:rsidRPr="002F4F4C">
        <w:rPr>
          <w:i/>
          <w:iCs/>
        </w:rPr>
        <w:t xml:space="preserve">). SIPS Grade </w:t>
      </w:r>
      <w:r w:rsidR="00F37DAA">
        <w:rPr>
          <w:i/>
          <w:iCs/>
        </w:rPr>
        <w:t>8</w:t>
      </w:r>
      <w:r w:rsidRPr="002F4F4C">
        <w:rPr>
          <w:i/>
          <w:iCs/>
        </w:rPr>
        <w:t xml:space="preserve"> Science Unit </w:t>
      </w:r>
      <w:r w:rsidR="00F37DAA">
        <w:rPr>
          <w:i/>
          <w:iCs/>
        </w:rPr>
        <w:t>1</w:t>
      </w:r>
      <w:r>
        <w:rPr>
          <w:i/>
          <w:iCs/>
        </w:rPr>
        <w:t xml:space="preserve"> Instructionally-embedded Assessment Task</w:t>
      </w:r>
      <w:r w:rsidRPr="00C61CD1">
        <w:rPr>
          <w:i/>
          <w:iCs/>
        </w:rPr>
        <w:t>: “</w:t>
      </w:r>
      <w:r w:rsidR="00937E04">
        <w:rPr>
          <w:i/>
          <w:iCs/>
        </w:rPr>
        <w:t>Designing Solutions to a Problem Involving a Collision.</w:t>
      </w:r>
      <w:r w:rsidRPr="00C61CD1">
        <w:rPr>
          <w:i/>
          <w:iCs/>
        </w:rPr>
        <w:t>”</w:t>
      </w:r>
      <w:r w:rsidRPr="002F4F4C">
        <w:rPr>
          <w:i/>
          <w:iCs/>
        </w:rPr>
        <w:t xml:space="preserve"> Lincoln, NE: Nebraska Department of Education.</w:t>
      </w:r>
    </w:p>
    <w:p w14:paraId="4487FC52" w14:textId="77777777" w:rsidR="008B3D17" w:rsidRDefault="008B3D17" w:rsidP="00B62D40">
      <w:pPr>
        <w:pBdr>
          <w:bottom w:val="single" w:sz="4" w:space="1" w:color="0070C0"/>
        </w:pBdr>
        <w:tabs>
          <w:tab w:val="left" w:pos="90"/>
        </w:tabs>
        <w:spacing w:after="120"/>
        <w:ind w:left="-450" w:firstLine="450"/>
        <w:rPr>
          <w:rFonts w:cs="Calibri"/>
          <w:noProof/>
          <w:color w:val="0070C0"/>
          <w:sz w:val="52"/>
          <w:szCs w:val="40"/>
        </w:rPr>
        <w:sectPr w:rsidR="008B3D17" w:rsidSect="008B3D17">
          <w:pgSz w:w="12240" w:h="15840" w:code="1"/>
          <w:pgMar w:top="810" w:right="1440" w:bottom="1440" w:left="1440" w:header="720" w:footer="720" w:gutter="0"/>
          <w:cols w:space="720"/>
          <w:docGrid w:linePitch="360"/>
        </w:sectPr>
      </w:pPr>
    </w:p>
    <w:p w14:paraId="5C974D0B" w14:textId="03DEF26C" w:rsidR="000F1136" w:rsidRPr="000F1136" w:rsidRDefault="00297660" w:rsidP="001A7967">
      <w:pPr>
        <w:pBdr>
          <w:bottom w:val="single" w:sz="4" w:space="1" w:color="0070C0"/>
        </w:pBdr>
        <w:tabs>
          <w:tab w:val="left" w:pos="90"/>
        </w:tabs>
        <w:spacing w:after="240"/>
        <w:ind w:left="-450" w:firstLine="450"/>
        <w:jc w:val="right"/>
        <w:rPr>
          <w:rFonts w:cs="Calibri"/>
          <w:color w:val="808080"/>
          <w:sz w:val="144"/>
          <w:szCs w:val="24"/>
          <w:lang w:val="es-PR"/>
        </w:rPr>
      </w:pPr>
      <w:r>
        <w:rPr>
          <w:b/>
          <w:bCs/>
          <w:noProof/>
          <w:sz w:val="28"/>
          <w:szCs w:val="28"/>
        </w:rPr>
        <w:lastRenderedPageBreak/>
        <w:drawing>
          <wp:anchor distT="0" distB="0" distL="114300" distR="114300" simplePos="0" relativeHeight="251738112" behindDoc="0" locked="0" layoutInCell="1" allowOverlap="1" wp14:anchorId="79F6829D" wp14:editId="0AC79093">
            <wp:simplePos x="0" y="0"/>
            <wp:positionH relativeFrom="margin">
              <wp:posOffset>-264160</wp:posOffset>
            </wp:positionH>
            <wp:positionV relativeFrom="paragraph">
              <wp:posOffset>-606898</wp:posOffset>
            </wp:positionV>
            <wp:extent cx="890625" cy="873470"/>
            <wp:effectExtent l="0" t="0" r="5080" b="3175"/>
            <wp:wrapNone/>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625" cy="873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D40">
        <w:rPr>
          <w:rFonts w:cs="Calibri"/>
          <w:noProof/>
          <w:color w:val="0070C0"/>
          <w:sz w:val="52"/>
          <w:szCs w:val="40"/>
        </w:rPr>
        <w:t xml:space="preserve">           </w:t>
      </w:r>
      <w:r w:rsidR="00FF1D28">
        <w:rPr>
          <w:rFonts w:cs="Calibri"/>
          <w:noProof/>
          <w:color w:val="0070C0"/>
          <w:sz w:val="52"/>
          <w:szCs w:val="40"/>
        </w:rPr>
        <w:t xml:space="preserve"> </w:t>
      </w:r>
      <w:r w:rsidR="005E1498">
        <w:rPr>
          <w:rFonts w:cs="Calibri"/>
          <w:noProof/>
          <w:color w:val="0070C0"/>
          <w:sz w:val="40"/>
          <w:szCs w:val="28"/>
        </w:rPr>
        <w:t xml:space="preserve">SIPS </w:t>
      </w:r>
      <w:bookmarkStart w:id="3" w:name="_Hlk96091501"/>
      <w:r w:rsidR="005C0BA9">
        <w:rPr>
          <w:rFonts w:cs="Calibri"/>
          <w:noProof/>
          <w:color w:val="0070C0"/>
          <w:sz w:val="40"/>
          <w:szCs w:val="28"/>
        </w:rPr>
        <w:t>Grade 8 Unit 1</w:t>
      </w:r>
      <w:r w:rsidR="00EC403D">
        <w:rPr>
          <w:rFonts w:cs="Calibri"/>
          <w:noProof/>
          <w:color w:val="0070C0"/>
          <w:sz w:val="40"/>
          <w:szCs w:val="28"/>
        </w:rPr>
        <w:t xml:space="preserve"> Instructionally-emedded Assessment</w:t>
      </w:r>
      <w:bookmarkEnd w:id="3"/>
      <w:r w:rsidR="00EC403D">
        <w:rPr>
          <w:rFonts w:cs="Calibri"/>
          <w:noProof/>
          <w:color w:val="0070C0"/>
          <w:sz w:val="40"/>
          <w:szCs w:val="28"/>
        </w:rPr>
        <w:t xml:space="preserve"> Task</w:t>
      </w:r>
    </w:p>
    <w:tbl>
      <w:tblPr>
        <w:tblStyle w:val="TableGrid"/>
        <w:tblW w:w="14130" w:type="dxa"/>
        <w:tblInd w:w="-450" w:type="dxa"/>
        <w:tblBorders>
          <w:left w:val="none" w:sz="0" w:space="0" w:color="auto"/>
          <w:right w:val="none" w:sz="0" w:space="0" w:color="auto"/>
        </w:tblBorders>
        <w:tblLook w:val="04A0" w:firstRow="1" w:lastRow="0" w:firstColumn="1" w:lastColumn="0" w:noHBand="0" w:noVBand="1"/>
      </w:tblPr>
      <w:tblGrid>
        <w:gridCol w:w="1165"/>
        <w:gridCol w:w="90"/>
        <w:gridCol w:w="900"/>
        <w:gridCol w:w="2610"/>
        <w:gridCol w:w="1516"/>
        <w:gridCol w:w="963"/>
        <w:gridCol w:w="955"/>
        <w:gridCol w:w="955"/>
        <w:gridCol w:w="956"/>
        <w:gridCol w:w="956"/>
        <w:gridCol w:w="1148"/>
        <w:gridCol w:w="956"/>
        <w:gridCol w:w="960"/>
      </w:tblGrid>
      <w:tr w:rsidR="00EF04AD" w14:paraId="33DE40A9" w14:textId="77777777" w:rsidTr="0037799B">
        <w:trPr>
          <w:trHeight w:val="566"/>
        </w:trPr>
        <w:tc>
          <w:tcPr>
            <w:tcW w:w="1255" w:type="dxa"/>
            <w:gridSpan w:val="2"/>
            <w:tcBorders>
              <w:left w:val="single" w:sz="4" w:space="0" w:color="auto"/>
              <w:right w:val="single" w:sz="4" w:space="0" w:color="auto"/>
            </w:tcBorders>
            <w:shd w:val="clear" w:color="auto" w:fill="C6D9F1" w:themeFill="text2" w:themeFillTint="33"/>
            <w:vAlign w:val="center"/>
          </w:tcPr>
          <w:bookmarkEnd w:id="0"/>
          <w:p w14:paraId="0574D45B" w14:textId="463524AA" w:rsidR="00EF04AD" w:rsidRPr="00AC6ACF" w:rsidRDefault="00130A8F" w:rsidP="002C76AD">
            <w:pPr>
              <w:rPr>
                <w:sz w:val="24"/>
                <w:szCs w:val="24"/>
              </w:rPr>
            </w:pPr>
            <w:r>
              <w:rPr>
                <w:b/>
                <w:bCs/>
                <w:sz w:val="24"/>
                <w:szCs w:val="24"/>
              </w:rPr>
              <w:t>Grade 8</w:t>
            </w:r>
          </w:p>
        </w:tc>
        <w:tc>
          <w:tcPr>
            <w:tcW w:w="900" w:type="dxa"/>
            <w:tcBorders>
              <w:left w:val="single" w:sz="4" w:space="0" w:color="auto"/>
              <w:right w:val="single" w:sz="4" w:space="0" w:color="auto"/>
            </w:tcBorders>
            <w:shd w:val="clear" w:color="auto" w:fill="C6D9F1" w:themeFill="text2" w:themeFillTint="33"/>
            <w:vAlign w:val="center"/>
          </w:tcPr>
          <w:p w14:paraId="2802573B" w14:textId="1CADE359" w:rsidR="00EF04AD" w:rsidRPr="00AC6ACF" w:rsidRDefault="00130A8F" w:rsidP="002C76AD">
            <w:pPr>
              <w:rPr>
                <w:sz w:val="24"/>
                <w:szCs w:val="24"/>
              </w:rPr>
            </w:pPr>
            <w:r>
              <w:rPr>
                <w:b/>
                <w:bCs/>
                <w:sz w:val="24"/>
                <w:szCs w:val="24"/>
              </w:rPr>
              <w:t>Unit 1</w:t>
            </w:r>
          </w:p>
        </w:tc>
        <w:tc>
          <w:tcPr>
            <w:tcW w:w="2610" w:type="dxa"/>
            <w:tcBorders>
              <w:left w:val="single" w:sz="4" w:space="0" w:color="auto"/>
              <w:right w:val="single" w:sz="4" w:space="0" w:color="auto"/>
            </w:tcBorders>
            <w:shd w:val="clear" w:color="auto" w:fill="C6D9F1" w:themeFill="text2" w:themeFillTint="33"/>
            <w:vAlign w:val="center"/>
          </w:tcPr>
          <w:p w14:paraId="65E7E0B3" w14:textId="5A56D662" w:rsidR="00EF04AD" w:rsidRPr="00AC6ACF" w:rsidRDefault="00130A8F" w:rsidP="002C76AD">
            <w:pPr>
              <w:rPr>
                <w:sz w:val="24"/>
                <w:szCs w:val="24"/>
              </w:rPr>
            </w:pPr>
            <w:r>
              <w:rPr>
                <w:b/>
                <w:bCs/>
                <w:sz w:val="24"/>
                <w:szCs w:val="24"/>
              </w:rPr>
              <w:t>Instructional Segment 4</w:t>
            </w:r>
          </w:p>
        </w:tc>
        <w:tc>
          <w:tcPr>
            <w:tcW w:w="9365" w:type="dxa"/>
            <w:gridSpan w:val="9"/>
            <w:tcBorders>
              <w:left w:val="single" w:sz="4" w:space="0" w:color="auto"/>
              <w:right w:val="single" w:sz="4" w:space="0" w:color="auto"/>
            </w:tcBorders>
            <w:shd w:val="clear" w:color="auto" w:fill="C6D9F1" w:themeFill="text2" w:themeFillTint="33"/>
            <w:vAlign w:val="center"/>
          </w:tcPr>
          <w:p w14:paraId="0BA429A4" w14:textId="3D4913F5" w:rsidR="00791978" w:rsidRPr="00AC6ACF" w:rsidRDefault="6BD0C09D" w:rsidP="0037799B">
            <w:pPr>
              <w:spacing w:before="60" w:after="60"/>
              <w:rPr>
                <w:sz w:val="24"/>
                <w:szCs w:val="24"/>
              </w:rPr>
            </w:pPr>
            <w:r w:rsidRPr="6BD0C09D">
              <w:rPr>
                <w:b/>
                <w:bCs/>
                <w:sz w:val="24"/>
                <w:szCs w:val="24"/>
              </w:rPr>
              <w:t xml:space="preserve">Task Title: </w:t>
            </w:r>
            <w:r w:rsidR="00F00891" w:rsidRPr="00F00891">
              <w:rPr>
                <w:b/>
                <w:bCs/>
                <w:sz w:val="24"/>
                <w:szCs w:val="24"/>
              </w:rPr>
              <w:t>Designing Solutions to a Problem Involving a Collision</w:t>
            </w:r>
          </w:p>
        </w:tc>
      </w:tr>
      <w:tr w:rsidR="001B1E18" w14:paraId="75521F23" w14:textId="77777777" w:rsidTr="00BB0649">
        <w:trPr>
          <w:trHeight w:val="440"/>
        </w:trPr>
        <w:tc>
          <w:tcPr>
            <w:tcW w:w="14130" w:type="dxa"/>
            <w:gridSpan w:val="13"/>
            <w:tcBorders>
              <w:left w:val="single" w:sz="4" w:space="0" w:color="auto"/>
              <w:right w:val="single" w:sz="4" w:space="0" w:color="auto"/>
            </w:tcBorders>
            <w:shd w:val="clear" w:color="auto" w:fill="D9D9D9" w:themeFill="background1" w:themeFillShade="D9"/>
            <w:vAlign w:val="center"/>
          </w:tcPr>
          <w:p w14:paraId="3961BB10" w14:textId="26B51A33" w:rsidR="001B1E18" w:rsidRPr="006B5B02" w:rsidRDefault="001B1E18" w:rsidP="001B5E33">
            <w:pPr>
              <w:spacing w:before="60" w:after="60"/>
              <w:rPr>
                <w:b/>
                <w:bCs/>
              </w:rPr>
            </w:pPr>
            <w:r>
              <w:rPr>
                <w:b/>
                <w:bCs/>
              </w:rPr>
              <w:t xml:space="preserve">NGSS </w:t>
            </w:r>
            <w:r w:rsidR="004009C8">
              <w:rPr>
                <w:b/>
                <w:bCs/>
              </w:rPr>
              <w:t>Performance Expectations</w:t>
            </w:r>
            <w:r w:rsidR="00D7151D">
              <w:rPr>
                <w:b/>
                <w:bCs/>
              </w:rPr>
              <w:t xml:space="preserve"> </w:t>
            </w:r>
            <w:r>
              <w:rPr>
                <w:b/>
                <w:bCs/>
              </w:rPr>
              <w:t>Code(s) and Descript</w:t>
            </w:r>
            <w:r w:rsidR="005F3319">
              <w:rPr>
                <w:b/>
                <w:bCs/>
              </w:rPr>
              <w:t>ion</w:t>
            </w:r>
            <w:r w:rsidR="008A4567">
              <w:rPr>
                <w:b/>
                <w:bCs/>
              </w:rPr>
              <w:t>(</w:t>
            </w:r>
            <w:r>
              <w:rPr>
                <w:b/>
                <w:bCs/>
              </w:rPr>
              <w:t>s)</w:t>
            </w:r>
          </w:p>
        </w:tc>
      </w:tr>
      <w:tr w:rsidR="00D7151D" w14:paraId="006C52B6" w14:textId="77777777" w:rsidTr="003630D3">
        <w:trPr>
          <w:trHeight w:val="440"/>
        </w:trPr>
        <w:tc>
          <w:tcPr>
            <w:tcW w:w="1165" w:type="dxa"/>
            <w:tcBorders>
              <w:left w:val="single" w:sz="4" w:space="0" w:color="auto"/>
              <w:right w:val="single" w:sz="4" w:space="0" w:color="auto"/>
            </w:tcBorders>
            <w:shd w:val="clear" w:color="auto" w:fill="F2F2F2" w:themeFill="background1" w:themeFillShade="F2"/>
            <w:vAlign w:val="center"/>
          </w:tcPr>
          <w:p w14:paraId="0F44D51E" w14:textId="65317D0F" w:rsidR="00D7151D" w:rsidRDefault="00D7151D" w:rsidP="001B5E33">
            <w:pPr>
              <w:spacing w:before="60" w:after="60"/>
              <w:rPr>
                <w:b/>
                <w:bCs/>
              </w:rPr>
            </w:pPr>
            <w:r>
              <w:rPr>
                <w:b/>
                <w:bCs/>
              </w:rPr>
              <w:t>Code</w:t>
            </w:r>
          </w:p>
        </w:tc>
        <w:tc>
          <w:tcPr>
            <w:tcW w:w="12965" w:type="dxa"/>
            <w:gridSpan w:val="12"/>
            <w:tcBorders>
              <w:left w:val="single" w:sz="4" w:space="0" w:color="auto"/>
              <w:right w:val="single" w:sz="4" w:space="0" w:color="auto"/>
            </w:tcBorders>
            <w:shd w:val="clear" w:color="auto" w:fill="F2F2F2" w:themeFill="background1" w:themeFillShade="F2"/>
            <w:vAlign w:val="center"/>
          </w:tcPr>
          <w:p w14:paraId="0E236F2A" w14:textId="01449BAC" w:rsidR="00D7151D" w:rsidRDefault="00D7151D" w:rsidP="001B5E33">
            <w:pPr>
              <w:spacing w:before="60" w:after="60"/>
              <w:rPr>
                <w:b/>
                <w:bCs/>
              </w:rPr>
            </w:pPr>
            <w:r>
              <w:rPr>
                <w:b/>
                <w:bCs/>
              </w:rPr>
              <w:t>Description</w:t>
            </w:r>
          </w:p>
        </w:tc>
      </w:tr>
      <w:tr w:rsidR="00D7151D" w14:paraId="1DECA647" w14:textId="77777777" w:rsidTr="003630D3">
        <w:trPr>
          <w:trHeight w:val="233"/>
        </w:trPr>
        <w:tc>
          <w:tcPr>
            <w:tcW w:w="1165" w:type="dxa"/>
            <w:tcBorders>
              <w:left w:val="single" w:sz="4" w:space="0" w:color="auto"/>
              <w:right w:val="single" w:sz="4" w:space="0" w:color="auto"/>
            </w:tcBorders>
          </w:tcPr>
          <w:p w14:paraId="6C3803C5" w14:textId="422E38A0" w:rsidR="00D7151D" w:rsidRDefault="00D7151D" w:rsidP="001B5E33">
            <w:pPr>
              <w:spacing w:before="60" w:after="60"/>
              <w:rPr>
                <w:rFonts w:eastAsia="Calibri" w:cs="Calibri"/>
                <w:color w:val="000000" w:themeColor="text1"/>
              </w:rPr>
            </w:pPr>
            <w:r w:rsidRPr="6BD0C09D">
              <w:rPr>
                <w:rFonts w:eastAsia="Calibri" w:cs="Calibri"/>
                <w:b/>
                <w:bCs/>
                <w:color w:val="000000" w:themeColor="text1"/>
              </w:rPr>
              <w:t>MS</w:t>
            </w:r>
            <w:r w:rsidR="003630D3">
              <w:rPr>
                <w:rFonts w:eastAsia="Calibri" w:cs="Calibri"/>
                <w:b/>
                <w:bCs/>
                <w:color w:val="000000" w:themeColor="text1"/>
              </w:rPr>
              <w:t>-</w:t>
            </w:r>
            <w:r w:rsidRPr="6BD0C09D">
              <w:rPr>
                <w:rFonts w:eastAsia="Calibri" w:cs="Calibri"/>
                <w:b/>
                <w:bCs/>
                <w:color w:val="000000" w:themeColor="text1"/>
              </w:rPr>
              <w:t xml:space="preserve">PS2-1 </w:t>
            </w:r>
          </w:p>
        </w:tc>
        <w:tc>
          <w:tcPr>
            <w:tcW w:w="12965" w:type="dxa"/>
            <w:gridSpan w:val="12"/>
            <w:tcBorders>
              <w:left w:val="single" w:sz="4" w:space="0" w:color="auto"/>
              <w:right w:val="single" w:sz="4" w:space="0" w:color="auto"/>
            </w:tcBorders>
          </w:tcPr>
          <w:p w14:paraId="3CF4FF23" w14:textId="1350199D" w:rsidR="00D7151D" w:rsidRDefault="00D7151D" w:rsidP="001B5E33">
            <w:pPr>
              <w:spacing w:before="60" w:after="60"/>
              <w:rPr>
                <w:b/>
                <w:bCs/>
              </w:rPr>
            </w:pPr>
            <w:r w:rsidRPr="6BD0C09D">
              <w:rPr>
                <w:rFonts w:eastAsia="Calibri" w:cs="Calibri"/>
                <w:color w:val="000000" w:themeColor="text1"/>
              </w:rPr>
              <w:t>Apply Newton’s Third Law to design a solution to a problem involving the motion of two colliding objects.</w:t>
            </w:r>
          </w:p>
        </w:tc>
      </w:tr>
      <w:tr w:rsidR="00791978" w14:paraId="34B3A333" w14:textId="77777777" w:rsidTr="005F3319">
        <w:trPr>
          <w:trHeight w:val="476"/>
        </w:trPr>
        <w:tc>
          <w:tcPr>
            <w:tcW w:w="14130" w:type="dxa"/>
            <w:gridSpan w:val="13"/>
            <w:tcBorders>
              <w:left w:val="single" w:sz="4" w:space="0" w:color="auto"/>
              <w:right w:val="single" w:sz="4" w:space="0" w:color="auto"/>
            </w:tcBorders>
            <w:shd w:val="clear" w:color="auto" w:fill="D9D9D9" w:themeFill="background1" w:themeFillShade="D9"/>
            <w:vAlign w:val="center"/>
          </w:tcPr>
          <w:p w14:paraId="7DA16BDB" w14:textId="3FF7F66A" w:rsidR="00791978" w:rsidRPr="006B5B02" w:rsidRDefault="00BA75E3" w:rsidP="001B5E33">
            <w:pPr>
              <w:spacing w:before="60" w:after="60"/>
              <w:rPr>
                <w:b/>
                <w:bCs/>
              </w:rPr>
            </w:pPr>
            <w:r>
              <w:rPr>
                <w:b/>
                <w:bCs/>
              </w:rPr>
              <w:t xml:space="preserve">Acquisition Goals </w:t>
            </w:r>
            <w:r w:rsidR="00F61169">
              <w:rPr>
                <w:b/>
                <w:bCs/>
              </w:rPr>
              <w:t>Number(s)</w:t>
            </w:r>
            <w:r w:rsidR="00791978">
              <w:rPr>
                <w:b/>
                <w:bCs/>
              </w:rPr>
              <w:t xml:space="preserve"> </w:t>
            </w:r>
            <w:r w:rsidR="00F61169">
              <w:rPr>
                <w:b/>
                <w:bCs/>
              </w:rPr>
              <w:t>and Description(s)</w:t>
            </w:r>
          </w:p>
        </w:tc>
      </w:tr>
      <w:tr w:rsidR="00D640E1" w14:paraId="020EE9C5" w14:textId="77777777" w:rsidTr="003630D3">
        <w:trPr>
          <w:trHeight w:val="476"/>
        </w:trPr>
        <w:tc>
          <w:tcPr>
            <w:tcW w:w="1165" w:type="dxa"/>
            <w:tcBorders>
              <w:left w:val="single" w:sz="4" w:space="0" w:color="auto"/>
              <w:right w:val="single" w:sz="4" w:space="0" w:color="auto"/>
            </w:tcBorders>
            <w:shd w:val="clear" w:color="auto" w:fill="F2F2F2" w:themeFill="background1" w:themeFillShade="F2"/>
            <w:vAlign w:val="center"/>
          </w:tcPr>
          <w:p w14:paraId="4680BBD0" w14:textId="20A39831" w:rsidR="00D640E1" w:rsidRDefault="00D640E1" w:rsidP="001B5E33">
            <w:pPr>
              <w:spacing w:before="60" w:after="60"/>
              <w:rPr>
                <w:b/>
                <w:bCs/>
              </w:rPr>
            </w:pPr>
            <w:r>
              <w:rPr>
                <w:b/>
                <w:bCs/>
              </w:rPr>
              <w:t>Number</w:t>
            </w:r>
          </w:p>
        </w:tc>
        <w:tc>
          <w:tcPr>
            <w:tcW w:w="12965" w:type="dxa"/>
            <w:gridSpan w:val="12"/>
            <w:tcBorders>
              <w:left w:val="single" w:sz="4" w:space="0" w:color="auto"/>
              <w:right w:val="single" w:sz="4" w:space="0" w:color="auto"/>
            </w:tcBorders>
            <w:shd w:val="clear" w:color="auto" w:fill="F2F2F2" w:themeFill="background1" w:themeFillShade="F2"/>
            <w:vAlign w:val="center"/>
          </w:tcPr>
          <w:p w14:paraId="1F39A8D6" w14:textId="6E03FED4" w:rsidR="00D640E1" w:rsidRDefault="00D640E1" w:rsidP="001B5E33">
            <w:pPr>
              <w:spacing w:before="60" w:after="60"/>
              <w:rPr>
                <w:b/>
                <w:bCs/>
              </w:rPr>
            </w:pPr>
            <w:r>
              <w:rPr>
                <w:b/>
                <w:bCs/>
              </w:rPr>
              <w:t>Description</w:t>
            </w:r>
          </w:p>
        </w:tc>
      </w:tr>
      <w:tr w:rsidR="00D510ED" w14:paraId="7FA2D7F3" w14:textId="77777777" w:rsidTr="003630D3">
        <w:trPr>
          <w:trHeight w:val="198"/>
        </w:trPr>
        <w:tc>
          <w:tcPr>
            <w:tcW w:w="1165" w:type="dxa"/>
            <w:tcBorders>
              <w:left w:val="single" w:sz="4" w:space="0" w:color="auto"/>
              <w:bottom w:val="single" w:sz="4" w:space="0" w:color="auto"/>
              <w:right w:val="single" w:sz="4" w:space="0" w:color="auto"/>
            </w:tcBorders>
          </w:tcPr>
          <w:p w14:paraId="39D22315" w14:textId="7853E26A" w:rsidR="00D510ED" w:rsidRPr="005A300D" w:rsidRDefault="00D510ED" w:rsidP="001B5E33">
            <w:pPr>
              <w:spacing w:before="60" w:after="60"/>
              <w:rPr>
                <w:b/>
                <w:bCs/>
              </w:rPr>
            </w:pPr>
            <w:r w:rsidRPr="6BD0C09D">
              <w:rPr>
                <w:b/>
                <w:bCs/>
              </w:rPr>
              <w:t>A1</w:t>
            </w:r>
          </w:p>
        </w:tc>
        <w:tc>
          <w:tcPr>
            <w:tcW w:w="12965" w:type="dxa"/>
            <w:gridSpan w:val="12"/>
            <w:tcBorders>
              <w:left w:val="single" w:sz="4" w:space="0" w:color="auto"/>
              <w:bottom w:val="single" w:sz="4" w:space="0" w:color="auto"/>
              <w:right w:val="single" w:sz="4" w:space="0" w:color="auto"/>
            </w:tcBorders>
          </w:tcPr>
          <w:p w14:paraId="33D4A3F6" w14:textId="58A6241A" w:rsidR="00D510ED" w:rsidRPr="005A1AE1" w:rsidRDefault="00D510ED" w:rsidP="001B5E33">
            <w:pPr>
              <w:spacing w:before="60" w:after="60"/>
            </w:pPr>
            <w:r w:rsidRPr="005A1AE1">
              <w:t>Design a solution to a problem that utilizes the fact that when two objects interact, they exert a force on each other in opposite directions.</w:t>
            </w:r>
          </w:p>
        </w:tc>
      </w:tr>
      <w:tr w:rsidR="00D510ED" w14:paraId="2FF9C6B3" w14:textId="77777777" w:rsidTr="003630D3">
        <w:trPr>
          <w:trHeight w:val="350"/>
        </w:trPr>
        <w:tc>
          <w:tcPr>
            <w:tcW w:w="1165" w:type="dxa"/>
            <w:tcBorders>
              <w:left w:val="single" w:sz="4" w:space="0" w:color="auto"/>
              <w:bottom w:val="single" w:sz="4" w:space="0" w:color="auto"/>
              <w:right w:val="single" w:sz="4" w:space="0" w:color="auto"/>
            </w:tcBorders>
            <w:shd w:val="clear" w:color="auto" w:fill="FFFFFF" w:themeFill="background1"/>
          </w:tcPr>
          <w:p w14:paraId="11BF498A" w14:textId="4513966A" w:rsidR="00D510ED" w:rsidRPr="00A336A1" w:rsidRDefault="00D510ED" w:rsidP="001B5E33">
            <w:pPr>
              <w:spacing w:before="60" w:after="60"/>
              <w:rPr>
                <w:b/>
                <w:bCs/>
              </w:rPr>
            </w:pPr>
            <w:r w:rsidRPr="00A336A1">
              <w:rPr>
                <w:rFonts w:cs="Calibri"/>
                <w:b/>
                <w:bCs/>
              </w:rPr>
              <w:t>A3</w:t>
            </w:r>
          </w:p>
        </w:tc>
        <w:tc>
          <w:tcPr>
            <w:tcW w:w="12965" w:type="dxa"/>
            <w:gridSpan w:val="12"/>
            <w:tcBorders>
              <w:left w:val="single" w:sz="4" w:space="0" w:color="auto"/>
              <w:bottom w:val="single" w:sz="4" w:space="0" w:color="auto"/>
              <w:right w:val="single" w:sz="4" w:space="0" w:color="auto"/>
            </w:tcBorders>
            <w:shd w:val="clear" w:color="auto" w:fill="FFFFFF" w:themeFill="background1"/>
          </w:tcPr>
          <w:p w14:paraId="21936E43" w14:textId="5A5353AE" w:rsidR="00D510ED" w:rsidRPr="005A1AE1" w:rsidRDefault="00D510ED" w:rsidP="001B5E33">
            <w:pPr>
              <w:spacing w:before="60" w:after="60"/>
            </w:pPr>
            <w:r w:rsidRPr="005A1AE1">
              <w:rPr>
                <w:rFonts w:cs="Calibri"/>
              </w:rPr>
              <w:t>Create a model to show the direction of the forces exerted by two interacting objects on each other is opposite.</w:t>
            </w:r>
          </w:p>
        </w:tc>
      </w:tr>
      <w:tr w:rsidR="00D510ED" w14:paraId="1D38C64D" w14:textId="77777777" w:rsidTr="003630D3">
        <w:trPr>
          <w:trHeight w:val="350"/>
        </w:trPr>
        <w:tc>
          <w:tcPr>
            <w:tcW w:w="1165" w:type="dxa"/>
            <w:tcBorders>
              <w:left w:val="single" w:sz="4" w:space="0" w:color="auto"/>
              <w:bottom w:val="single" w:sz="4" w:space="0" w:color="auto"/>
              <w:right w:val="single" w:sz="4" w:space="0" w:color="auto"/>
            </w:tcBorders>
            <w:shd w:val="clear" w:color="auto" w:fill="FFFFFF" w:themeFill="background1"/>
          </w:tcPr>
          <w:p w14:paraId="372E7120" w14:textId="548E5A22" w:rsidR="00D510ED" w:rsidRPr="00A336A1" w:rsidRDefault="00D510ED" w:rsidP="001B5E33">
            <w:pPr>
              <w:spacing w:before="60" w:after="60"/>
              <w:rPr>
                <w:b/>
                <w:bCs/>
              </w:rPr>
            </w:pPr>
            <w:r w:rsidRPr="00A336A1">
              <w:rPr>
                <w:rFonts w:cs="Calibri"/>
                <w:b/>
                <w:bCs/>
              </w:rPr>
              <w:t>A4</w:t>
            </w:r>
          </w:p>
        </w:tc>
        <w:tc>
          <w:tcPr>
            <w:tcW w:w="12965" w:type="dxa"/>
            <w:gridSpan w:val="12"/>
            <w:tcBorders>
              <w:left w:val="single" w:sz="4" w:space="0" w:color="auto"/>
              <w:bottom w:val="single" w:sz="4" w:space="0" w:color="auto"/>
              <w:right w:val="single" w:sz="4" w:space="0" w:color="auto"/>
            </w:tcBorders>
            <w:shd w:val="clear" w:color="auto" w:fill="FFFFFF" w:themeFill="background1"/>
          </w:tcPr>
          <w:p w14:paraId="7F19D622" w14:textId="38136842" w:rsidR="00D510ED" w:rsidRPr="005A1AE1" w:rsidRDefault="00D510ED" w:rsidP="001B5E33">
            <w:pPr>
              <w:spacing w:before="60" w:after="60"/>
            </w:pPr>
            <w:r w:rsidRPr="005A1AE1">
              <w:rPr>
                <w:rFonts w:cs="Calibri"/>
              </w:rPr>
              <w:t>Construct an explanation that describes the relationship between force and motion to describe phenomena.</w:t>
            </w:r>
          </w:p>
        </w:tc>
      </w:tr>
      <w:tr w:rsidR="00D510ED" w14:paraId="2978DC09" w14:textId="77777777" w:rsidTr="003630D3">
        <w:trPr>
          <w:trHeight w:val="350"/>
        </w:trPr>
        <w:tc>
          <w:tcPr>
            <w:tcW w:w="1165" w:type="dxa"/>
            <w:tcBorders>
              <w:left w:val="single" w:sz="4" w:space="0" w:color="auto"/>
              <w:right w:val="single" w:sz="4" w:space="0" w:color="auto"/>
            </w:tcBorders>
          </w:tcPr>
          <w:p w14:paraId="729697B3" w14:textId="3D489723" w:rsidR="00D510ED" w:rsidRDefault="00D510ED" w:rsidP="001B5E33">
            <w:pPr>
              <w:spacing w:before="60" w:after="60"/>
              <w:rPr>
                <w:b/>
                <w:bCs/>
              </w:rPr>
            </w:pPr>
            <w:r w:rsidRPr="448549E6">
              <w:rPr>
                <w:b/>
                <w:bCs/>
              </w:rPr>
              <w:t>A</w:t>
            </w:r>
            <w:r>
              <w:rPr>
                <w:b/>
                <w:bCs/>
              </w:rPr>
              <w:t>6</w:t>
            </w:r>
          </w:p>
        </w:tc>
        <w:tc>
          <w:tcPr>
            <w:tcW w:w="12965" w:type="dxa"/>
            <w:gridSpan w:val="12"/>
            <w:tcBorders>
              <w:left w:val="single" w:sz="4" w:space="0" w:color="auto"/>
              <w:right w:val="single" w:sz="4" w:space="0" w:color="auto"/>
            </w:tcBorders>
          </w:tcPr>
          <w:p w14:paraId="760A437C" w14:textId="537FA119" w:rsidR="00D510ED" w:rsidRPr="005A1AE1" w:rsidRDefault="00D510ED" w:rsidP="001B5E33">
            <w:pPr>
              <w:spacing w:before="60" w:after="60"/>
            </w:pPr>
            <w:r w:rsidRPr="005A1AE1">
              <w:t xml:space="preserve">Apply Newton’s Third Law to </w:t>
            </w:r>
            <w:r w:rsidR="00E63B6B">
              <w:t>explain a situation</w:t>
            </w:r>
            <w:r w:rsidR="00F06BAC">
              <w:t xml:space="preserve"> </w:t>
            </w:r>
            <w:r w:rsidRPr="005A1AE1">
              <w:t>involving the motion of two colliding objects. (MS-PS2-1)</w:t>
            </w:r>
          </w:p>
        </w:tc>
      </w:tr>
      <w:tr w:rsidR="00474523" w14:paraId="4F115981" w14:textId="77777777" w:rsidTr="004F1EA7">
        <w:trPr>
          <w:trHeight w:val="530"/>
        </w:trPr>
        <w:tc>
          <w:tcPr>
            <w:tcW w:w="14130" w:type="dxa"/>
            <w:gridSpan w:val="13"/>
            <w:tcBorders>
              <w:left w:val="single" w:sz="4" w:space="0" w:color="auto"/>
              <w:bottom w:val="single" w:sz="4" w:space="0" w:color="auto"/>
              <w:right w:val="single" w:sz="4" w:space="0" w:color="auto"/>
            </w:tcBorders>
            <w:shd w:val="clear" w:color="auto" w:fill="D9D9D9" w:themeFill="background1" w:themeFillShade="D9"/>
            <w:vAlign w:val="center"/>
          </w:tcPr>
          <w:p w14:paraId="68DBB08F" w14:textId="47848588" w:rsidR="00474523" w:rsidRPr="006B5B02" w:rsidRDefault="00BD067F" w:rsidP="002C76AD">
            <w:pPr>
              <w:rPr>
                <w:b/>
                <w:bCs/>
              </w:rPr>
            </w:pPr>
            <w:r>
              <w:rPr>
                <w:b/>
                <w:bCs/>
              </w:rPr>
              <w:t>Evidence Statements</w:t>
            </w:r>
            <w:r w:rsidR="00474523">
              <w:rPr>
                <w:b/>
                <w:bCs/>
              </w:rPr>
              <w:t xml:space="preserve"> </w:t>
            </w:r>
          </w:p>
        </w:tc>
      </w:tr>
      <w:tr w:rsidR="00836843" w14:paraId="0A059F47" w14:textId="77777777" w:rsidTr="003752A4">
        <w:trPr>
          <w:trHeight w:val="198"/>
        </w:trPr>
        <w:tc>
          <w:tcPr>
            <w:tcW w:w="14130" w:type="dxa"/>
            <w:gridSpan w:val="13"/>
            <w:tcBorders>
              <w:top w:val="single" w:sz="4" w:space="0" w:color="auto"/>
              <w:left w:val="single" w:sz="4" w:space="0" w:color="auto"/>
              <w:bottom w:val="single" w:sz="4" w:space="0" w:color="auto"/>
              <w:right w:val="single" w:sz="4" w:space="0" w:color="auto"/>
            </w:tcBorders>
            <w:shd w:val="clear" w:color="auto" w:fill="auto"/>
          </w:tcPr>
          <w:p w14:paraId="67A397DB" w14:textId="7D8583B3" w:rsidR="00836843" w:rsidRPr="00457D4A" w:rsidRDefault="00836843" w:rsidP="00836843">
            <w:pPr>
              <w:pStyle w:val="ListParagraph"/>
              <w:numPr>
                <w:ilvl w:val="0"/>
                <w:numId w:val="2"/>
              </w:numPr>
              <w:spacing w:before="60" w:after="60"/>
              <w:rPr>
                <w:rFonts w:eastAsia="Calibri" w:cs="Calibri"/>
                <w:color w:val="000000" w:themeColor="text1"/>
              </w:rPr>
            </w:pPr>
            <w:r>
              <w:rPr>
                <w:rStyle w:val="normaltextrun"/>
                <w:rFonts w:cs="Calibri"/>
              </w:rPr>
              <w:t>Apply Newton’s third law of motion to justify and identify the best design and to provide justification for the selection based on the application of Newton’s third law of motion when provided a description of a physical situation involving a collision between two objects and a list of multiple designs with given criteria.</w:t>
            </w:r>
            <w:r>
              <w:rPr>
                <w:rStyle w:val="eop"/>
                <w:rFonts w:cs="Calibri"/>
              </w:rPr>
              <w:t> </w:t>
            </w:r>
          </w:p>
        </w:tc>
      </w:tr>
      <w:tr w:rsidR="00836843" w14:paraId="0FCFB4AA" w14:textId="77777777" w:rsidTr="003752A4">
        <w:trPr>
          <w:trHeight w:val="198"/>
        </w:trPr>
        <w:tc>
          <w:tcPr>
            <w:tcW w:w="14130" w:type="dxa"/>
            <w:gridSpan w:val="13"/>
            <w:tcBorders>
              <w:top w:val="single" w:sz="4" w:space="0" w:color="auto"/>
              <w:left w:val="single" w:sz="4" w:space="0" w:color="auto"/>
              <w:bottom w:val="single" w:sz="4" w:space="0" w:color="auto"/>
              <w:right w:val="single" w:sz="4" w:space="0" w:color="auto"/>
            </w:tcBorders>
            <w:shd w:val="clear" w:color="auto" w:fill="auto"/>
          </w:tcPr>
          <w:p w14:paraId="14BC1DCB" w14:textId="3CD7BD49" w:rsidR="00836843" w:rsidRPr="00457D4A" w:rsidRDefault="00836843" w:rsidP="00836843">
            <w:pPr>
              <w:pStyle w:val="ListParagraph"/>
              <w:numPr>
                <w:ilvl w:val="0"/>
                <w:numId w:val="2"/>
              </w:numPr>
              <w:spacing w:before="60" w:after="60"/>
              <w:rPr>
                <w:rFonts w:eastAsia="Calibri" w:cs="Calibri"/>
                <w:color w:val="000000" w:themeColor="text1"/>
              </w:rPr>
            </w:pPr>
            <w:r>
              <w:rPr>
                <w:rStyle w:val="normaltextrun"/>
                <w:rFonts w:cs="Calibri"/>
              </w:rPr>
              <w:t>Refer to the system model to identify how objects are interacting to design the system model.</w:t>
            </w:r>
            <w:r>
              <w:rPr>
                <w:rStyle w:val="eop"/>
                <w:rFonts w:cs="Calibri"/>
              </w:rPr>
              <w:t> </w:t>
            </w:r>
          </w:p>
        </w:tc>
      </w:tr>
      <w:tr w:rsidR="00836843" w14:paraId="3041607B" w14:textId="77777777" w:rsidTr="003752A4">
        <w:trPr>
          <w:trHeight w:val="198"/>
        </w:trPr>
        <w:tc>
          <w:tcPr>
            <w:tcW w:w="14130" w:type="dxa"/>
            <w:gridSpan w:val="13"/>
            <w:tcBorders>
              <w:top w:val="single" w:sz="4" w:space="0" w:color="auto"/>
              <w:left w:val="single" w:sz="4" w:space="0" w:color="auto"/>
              <w:bottom w:val="single" w:sz="4" w:space="0" w:color="auto"/>
              <w:right w:val="single" w:sz="4" w:space="0" w:color="auto"/>
            </w:tcBorders>
            <w:shd w:val="clear" w:color="auto" w:fill="auto"/>
          </w:tcPr>
          <w:p w14:paraId="2E528EEA" w14:textId="0ADAF442" w:rsidR="00836843" w:rsidRPr="00457D4A" w:rsidRDefault="00836843" w:rsidP="00836843">
            <w:pPr>
              <w:pStyle w:val="ListParagraph"/>
              <w:numPr>
                <w:ilvl w:val="0"/>
                <w:numId w:val="2"/>
              </w:numPr>
              <w:spacing w:before="60" w:after="60"/>
              <w:rPr>
                <w:rFonts w:eastAsia="Calibri" w:cs="Calibri"/>
                <w:color w:val="000000" w:themeColor="text1"/>
              </w:rPr>
            </w:pPr>
            <w:r>
              <w:rPr>
                <w:rStyle w:val="normaltextrun"/>
                <w:rFonts w:cs="Calibri"/>
              </w:rPr>
              <w:t>Construct a system model to analyze Newton’s third law forces in a collision (force directions).</w:t>
            </w:r>
            <w:r>
              <w:rPr>
                <w:rStyle w:val="eop"/>
                <w:rFonts w:cs="Calibri"/>
              </w:rPr>
              <w:t> </w:t>
            </w:r>
          </w:p>
        </w:tc>
      </w:tr>
      <w:tr w:rsidR="00836843" w14:paraId="0C0F0EC9" w14:textId="77777777" w:rsidTr="003752A4">
        <w:trPr>
          <w:trHeight w:val="198"/>
        </w:trPr>
        <w:tc>
          <w:tcPr>
            <w:tcW w:w="14130" w:type="dxa"/>
            <w:gridSpan w:val="13"/>
            <w:tcBorders>
              <w:top w:val="single" w:sz="4" w:space="0" w:color="auto"/>
              <w:left w:val="single" w:sz="4" w:space="0" w:color="auto"/>
              <w:bottom w:val="single" w:sz="4" w:space="0" w:color="auto"/>
              <w:right w:val="single" w:sz="4" w:space="0" w:color="auto"/>
            </w:tcBorders>
            <w:shd w:val="clear" w:color="auto" w:fill="auto"/>
          </w:tcPr>
          <w:p w14:paraId="21AD2FCA" w14:textId="3AB95837" w:rsidR="00836843" w:rsidRDefault="00836843" w:rsidP="00836843">
            <w:pPr>
              <w:pStyle w:val="ListParagraph"/>
              <w:numPr>
                <w:ilvl w:val="0"/>
                <w:numId w:val="2"/>
              </w:numPr>
              <w:spacing w:before="60" w:after="60"/>
              <w:rPr>
                <w:rStyle w:val="normaltextrun"/>
                <w:rFonts w:cs="Calibri"/>
              </w:rPr>
            </w:pPr>
            <w:r>
              <w:rPr>
                <w:rStyle w:val="normaltextrun"/>
                <w:rFonts w:cs="Calibri"/>
              </w:rPr>
              <w:t>Determine the effect of speed within a collision.</w:t>
            </w:r>
            <w:r>
              <w:rPr>
                <w:rStyle w:val="eop"/>
                <w:rFonts w:cs="Calibri"/>
              </w:rPr>
              <w:t> </w:t>
            </w:r>
          </w:p>
        </w:tc>
      </w:tr>
      <w:tr w:rsidR="006D69FE" w14:paraId="43031AB4" w14:textId="77777777" w:rsidTr="003752A4">
        <w:trPr>
          <w:trHeight w:val="623"/>
        </w:trPr>
        <w:tc>
          <w:tcPr>
            <w:tcW w:w="14130" w:type="dxa"/>
            <w:gridSpan w:val="13"/>
            <w:tcBorders>
              <w:top w:val="single" w:sz="4" w:space="0" w:color="auto"/>
              <w:left w:val="single" w:sz="4" w:space="0" w:color="auto"/>
              <w:bottom w:val="single" w:sz="4" w:space="0" w:color="auto"/>
              <w:right w:val="single" w:sz="4" w:space="0" w:color="auto"/>
            </w:tcBorders>
            <w:shd w:val="clear" w:color="auto" w:fill="auto"/>
          </w:tcPr>
          <w:p w14:paraId="37654489" w14:textId="448456C4" w:rsidR="006D69FE" w:rsidRPr="004E6024" w:rsidRDefault="006D69FE" w:rsidP="006D69FE">
            <w:pPr>
              <w:pStyle w:val="ListParagraph"/>
              <w:numPr>
                <w:ilvl w:val="0"/>
                <w:numId w:val="2"/>
              </w:numPr>
              <w:spacing w:before="60" w:after="60"/>
              <w:rPr>
                <w:rFonts w:eastAsia="Calibri" w:cs="Calibri"/>
                <w:color w:val="000000" w:themeColor="text1"/>
              </w:rPr>
            </w:pPr>
            <w:r w:rsidRPr="448549E6">
              <w:rPr>
                <w:rFonts w:eastAsia="Calibri" w:cs="Calibri"/>
                <w:color w:val="000000" w:themeColor="text1"/>
              </w:rPr>
              <w:t xml:space="preserve">Identify the action-reaction force pair during the collision of two objects and the statement regarding the magnitude of the action-reaction forces involved in the </w:t>
            </w:r>
            <w:r w:rsidRPr="007C3961">
              <w:rPr>
                <w:rFonts w:eastAsia="Calibri" w:cs="Calibri"/>
                <w:color w:val="000000" w:themeColor="text1"/>
              </w:rPr>
              <w:t xml:space="preserve">collision. </w:t>
            </w:r>
          </w:p>
        </w:tc>
      </w:tr>
      <w:tr w:rsidR="006D69FE" w14:paraId="7816CDA5" w14:textId="77777777" w:rsidTr="003752A4">
        <w:trPr>
          <w:trHeight w:val="622"/>
        </w:trPr>
        <w:tc>
          <w:tcPr>
            <w:tcW w:w="14130" w:type="dxa"/>
            <w:gridSpan w:val="13"/>
            <w:tcBorders>
              <w:top w:val="single" w:sz="4" w:space="0" w:color="auto"/>
              <w:left w:val="single" w:sz="4" w:space="0" w:color="auto"/>
              <w:bottom w:val="single" w:sz="4" w:space="0" w:color="auto"/>
              <w:right w:val="single" w:sz="4" w:space="0" w:color="auto"/>
            </w:tcBorders>
            <w:shd w:val="clear" w:color="auto" w:fill="auto"/>
          </w:tcPr>
          <w:p w14:paraId="470724AD" w14:textId="03804B39" w:rsidR="006D69FE" w:rsidRPr="448549E6" w:rsidRDefault="006D69FE" w:rsidP="00836843">
            <w:pPr>
              <w:pStyle w:val="ListParagraph"/>
              <w:numPr>
                <w:ilvl w:val="0"/>
                <w:numId w:val="2"/>
              </w:numPr>
              <w:spacing w:before="60" w:after="60"/>
              <w:rPr>
                <w:rFonts w:eastAsia="Calibri" w:cs="Calibri"/>
                <w:color w:val="000000" w:themeColor="text1"/>
              </w:rPr>
            </w:pPr>
            <w:r w:rsidRPr="448549E6">
              <w:rPr>
                <w:rFonts w:eastAsia="Calibri" w:cs="Calibri"/>
                <w:color w:val="000000" w:themeColor="text1"/>
              </w:rPr>
              <w:t>Use the appropriate scientific principle (e.g., action-reaction forces) that supports the effectiveness of the design solution to a problem involving the motion of two objects</w:t>
            </w:r>
            <w:r>
              <w:rPr>
                <w:rFonts w:eastAsia="Calibri" w:cs="Calibri"/>
                <w:color w:val="000000" w:themeColor="text1"/>
              </w:rPr>
              <w:t>.</w:t>
            </w:r>
          </w:p>
        </w:tc>
      </w:tr>
      <w:tr w:rsidR="002E01DE" w14:paraId="4C4A1726" w14:textId="77777777" w:rsidTr="00E60693">
        <w:trPr>
          <w:trHeight w:val="593"/>
        </w:trPr>
        <w:tc>
          <w:tcPr>
            <w:tcW w:w="6281" w:type="dxa"/>
            <w:gridSpan w:val="5"/>
            <w:vMerge w:val="restart"/>
            <w:tcBorders>
              <w:top w:val="single" w:sz="4" w:space="0" w:color="auto"/>
              <w:left w:val="single" w:sz="4" w:space="0" w:color="auto"/>
            </w:tcBorders>
            <w:shd w:val="clear" w:color="auto" w:fill="D9D9D9" w:themeFill="background1" w:themeFillShade="D9"/>
          </w:tcPr>
          <w:p w14:paraId="17A88724" w14:textId="022F1E15" w:rsidR="002E01DE" w:rsidRPr="002E01DE" w:rsidRDefault="002E01DE" w:rsidP="00AC44D7">
            <w:pPr>
              <w:rPr>
                <w:b/>
                <w:bCs/>
              </w:rPr>
            </w:pPr>
            <w:r w:rsidRPr="00350ADB">
              <w:rPr>
                <w:b/>
                <w:bCs/>
              </w:rPr>
              <w:lastRenderedPageBreak/>
              <w:t xml:space="preserve">Source Documentation and Information Resources References </w:t>
            </w:r>
            <w:r w:rsidRPr="002E01DE">
              <w:rPr>
                <w:b/>
                <w:bCs/>
              </w:rPr>
              <w:t xml:space="preserve">(e.g., </w:t>
            </w:r>
            <w:r w:rsidR="00E21EEB">
              <w:rPr>
                <w:b/>
                <w:bCs/>
              </w:rPr>
              <w:t xml:space="preserve">publications, </w:t>
            </w:r>
            <w:r w:rsidRPr="002E01DE">
              <w:rPr>
                <w:b/>
                <w:bCs/>
              </w:rPr>
              <w:t>websites, citations</w:t>
            </w:r>
            <w:r>
              <w:rPr>
                <w:b/>
                <w:bCs/>
              </w:rPr>
              <w:t xml:space="preserve">, </w:t>
            </w:r>
            <w:r w:rsidR="00E21EEB">
              <w:rPr>
                <w:b/>
                <w:bCs/>
              </w:rPr>
              <w:t xml:space="preserve">images, videos, </w:t>
            </w:r>
            <w:r>
              <w:rPr>
                <w:b/>
                <w:bCs/>
              </w:rPr>
              <w:t>etc.</w:t>
            </w:r>
            <w:r w:rsidRPr="002E01DE">
              <w:rPr>
                <w:b/>
                <w:bCs/>
              </w:rPr>
              <w:t>)</w:t>
            </w:r>
          </w:p>
          <w:p w14:paraId="716973D3" w14:textId="1BB21500" w:rsidR="002E01DE" w:rsidRPr="00AC44D7" w:rsidRDefault="002E01DE" w:rsidP="001A18E8">
            <w:pPr>
              <w:rPr>
                <w:b/>
                <w:bCs/>
              </w:rPr>
            </w:pPr>
            <w:r w:rsidRPr="002E01DE">
              <w:t>Please include source name, description, citation, and a link to its original location below</w:t>
            </w:r>
            <w:r w:rsidR="00223712">
              <w:t>.</w:t>
            </w:r>
            <w:r w:rsidR="00654D76">
              <w:t xml:space="preserve"> Include additional rows as needed.</w:t>
            </w:r>
          </w:p>
        </w:tc>
        <w:tc>
          <w:tcPr>
            <w:tcW w:w="7849" w:type="dxa"/>
            <w:gridSpan w:val="8"/>
            <w:tcBorders>
              <w:top w:val="single" w:sz="4" w:space="0" w:color="auto"/>
              <w:right w:val="single" w:sz="4" w:space="0" w:color="auto"/>
            </w:tcBorders>
            <w:shd w:val="clear" w:color="auto" w:fill="D9D9D9" w:themeFill="background1" w:themeFillShade="D9"/>
          </w:tcPr>
          <w:p w14:paraId="758D6434" w14:textId="0EC806DC" w:rsidR="002E01DE" w:rsidRPr="00AC44D7" w:rsidRDefault="002E01DE" w:rsidP="00AC6ACF">
            <w:pPr>
              <w:spacing w:after="60"/>
              <w:rPr>
                <w:b/>
                <w:bCs/>
              </w:rPr>
            </w:pPr>
            <w:r>
              <w:rPr>
                <w:b/>
                <w:bCs/>
              </w:rPr>
              <w:t xml:space="preserve">Licensing: </w:t>
            </w:r>
            <w:r w:rsidRPr="002E01DE">
              <w:t xml:space="preserve">Please </w:t>
            </w:r>
            <w:r>
              <w:t xml:space="preserve">mark an “X” under the </w:t>
            </w:r>
            <w:r w:rsidRPr="002E01DE">
              <w:t xml:space="preserve">appropriate licensing. If resource is not under a creative commons (CC) license, please </w:t>
            </w:r>
            <w:r>
              <w:t xml:space="preserve">attempt to find a source with CC licensing. If you are unable, please </w:t>
            </w:r>
            <w:r w:rsidRPr="002E01DE">
              <w:t>select other and provide additional information about the source in the source documentation section.</w:t>
            </w:r>
          </w:p>
        </w:tc>
      </w:tr>
      <w:tr w:rsidR="002E01DE" w14:paraId="03AC15F2" w14:textId="77777777" w:rsidTr="00216D61">
        <w:trPr>
          <w:trHeight w:val="665"/>
        </w:trPr>
        <w:tc>
          <w:tcPr>
            <w:tcW w:w="6281" w:type="dxa"/>
            <w:gridSpan w:val="5"/>
            <w:vMerge/>
            <w:tcBorders>
              <w:left w:val="single" w:sz="4" w:space="0" w:color="auto"/>
            </w:tcBorders>
          </w:tcPr>
          <w:p w14:paraId="3211658D" w14:textId="0B1AA13E" w:rsidR="002E01DE" w:rsidRPr="002E01DE" w:rsidRDefault="002E01DE" w:rsidP="001A18E8"/>
        </w:tc>
        <w:tc>
          <w:tcPr>
            <w:tcW w:w="963" w:type="dxa"/>
            <w:shd w:val="clear" w:color="auto" w:fill="F2F2F2" w:themeFill="background1" w:themeFillShade="F2"/>
          </w:tcPr>
          <w:p w14:paraId="31D24B42" w14:textId="77777777" w:rsidR="002E01DE" w:rsidRPr="002E01DE" w:rsidRDefault="002E01DE" w:rsidP="002E01DE">
            <w:pPr>
              <w:jc w:val="center"/>
              <w:rPr>
                <w:i/>
                <w:iCs/>
                <w:sz w:val="18"/>
                <w:szCs w:val="18"/>
              </w:rPr>
            </w:pPr>
            <w:r w:rsidRPr="002E01DE">
              <w:rPr>
                <w:i/>
                <w:iCs/>
                <w:sz w:val="18"/>
                <w:szCs w:val="18"/>
              </w:rPr>
              <w:t>CC0/</w:t>
            </w:r>
          </w:p>
          <w:p w14:paraId="607EB561" w14:textId="305B18C7" w:rsidR="002E01DE" w:rsidRPr="002E01DE" w:rsidRDefault="002E01DE" w:rsidP="002E01DE">
            <w:pPr>
              <w:jc w:val="center"/>
              <w:rPr>
                <w:i/>
                <w:iCs/>
                <w:sz w:val="18"/>
                <w:szCs w:val="18"/>
              </w:rPr>
            </w:pPr>
            <w:r w:rsidRPr="002E01DE">
              <w:rPr>
                <w:i/>
                <w:iCs/>
                <w:sz w:val="18"/>
                <w:szCs w:val="18"/>
              </w:rPr>
              <w:t>Public Domain</w:t>
            </w:r>
          </w:p>
        </w:tc>
        <w:tc>
          <w:tcPr>
            <w:tcW w:w="955" w:type="dxa"/>
            <w:shd w:val="clear" w:color="auto" w:fill="F2F2F2" w:themeFill="background1" w:themeFillShade="F2"/>
          </w:tcPr>
          <w:p w14:paraId="780143B2" w14:textId="2544A35F" w:rsidR="002E01DE" w:rsidRPr="002E01DE" w:rsidRDefault="002E01DE" w:rsidP="002E01DE">
            <w:pPr>
              <w:jc w:val="center"/>
              <w:rPr>
                <w:i/>
                <w:iCs/>
                <w:sz w:val="18"/>
                <w:szCs w:val="18"/>
              </w:rPr>
            </w:pPr>
            <w:r w:rsidRPr="002E01DE">
              <w:rPr>
                <w:i/>
                <w:iCs/>
                <w:sz w:val="18"/>
                <w:szCs w:val="18"/>
              </w:rPr>
              <w:t>CC BY</w:t>
            </w:r>
          </w:p>
        </w:tc>
        <w:tc>
          <w:tcPr>
            <w:tcW w:w="955" w:type="dxa"/>
            <w:shd w:val="clear" w:color="auto" w:fill="F2F2F2" w:themeFill="background1" w:themeFillShade="F2"/>
          </w:tcPr>
          <w:p w14:paraId="638EEE5C" w14:textId="1888CB77" w:rsidR="002E01DE" w:rsidRPr="002E01DE" w:rsidRDefault="002E01DE" w:rsidP="002E01DE">
            <w:pPr>
              <w:jc w:val="center"/>
              <w:rPr>
                <w:i/>
                <w:iCs/>
                <w:sz w:val="18"/>
                <w:szCs w:val="18"/>
              </w:rPr>
            </w:pPr>
            <w:r w:rsidRPr="002E01DE">
              <w:rPr>
                <w:i/>
                <w:iCs/>
                <w:sz w:val="18"/>
                <w:szCs w:val="18"/>
              </w:rPr>
              <w:t>CC BY-SA</w:t>
            </w:r>
          </w:p>
        </w:tc>
        <w:tc>
          <w:tcPr>
            <w:tcW w:w="956" w:type="dxa"/>
            <w:shd w:val="clear" w:color="auto" w:fill="F2F2F2" w:themeFill="background1" w:themeFillShade="F2"/>
          </w:tcPr>
          <w:p w14:paraId="7D5B326F" w14:textId="536407AC" w:rsidR="002E01DE" w:rsidRPr="002E01DE" w:rsidRDefault="002E01DE" w:rsidP="002E01DE">
            <w:pPr>
              <w:jc w:val="center"/>
              <w:rPr>
                <w:i/>
                <w:iCs/>
                <w:sz w:val="18"/>
                <w:szCs w:val="18"/>
              </w:rPr>
            </w:pPr>
            <w:r w:rsidRPr="002E01DE">
              <w:rPr>
                <w:i/>
                <w:iCs/>
                <w:sz w:val="18"/>
                <w:szCs w:val="18"/>
              </w:rPr>
              <w:t>CC BY-NC</w:t>
            </w:r>
          </w:p>
        </w:tc>
        <w:tc>
          <w:tcPr>
            <w:tcW w:w="956" w:type="dxa"/>
            <w:shd w:val="clear" w:color="auto" w:fill="F2F2F2" w:themeFill="background1" w:themeFillShade="F2"/>
          </w:tcPr>
          <w:p w14:paraId="2EAAC58F" w14:textId="42B2E30A" w:rsidR="002E01DE" w:rsidRPr="002E01DE" w:rsidRDefault="002E01DE" w:rsidP="002E01DE">
            <w:pPr>
              <w:jc w:val="center"/>
              <w:rPr>
                <w:i/>
                <w:iCs/>
                <w:sz w:val="18"/>
                <w:szCs w:val="18"/>
              </w:rPr>
            </w:pPr>
            <w:r w:rsidRPr="002E01DE">
              <w:rPr>
                <w:i/>
                <w:iCs/>
                <w:sz w:val="18"/>
                <w:szCs w:val="18"/>
              </w:rPr>
              <w:t>CC BY-NC-SA</w:t>
            </w:r>
          </w:p>
        </w:tc>
        <w:tc>
          <w:tcPr>
            <w:tcW w:w="1148" w:type="dxa"/>
            <w:shd w:val="clear" w:color="auto" w:fill="F2F2F2" w:themeFill="background1" w:themeFillShade="F2"/>
          </w:tcPr>
          <w:p w14:paraId="6869D4E4" w14:textId="37CDDDCA" w:rsidR="002E01DE" w:rsidRPr="002E01DE" w:rsidRDefault="1E839AAF" w:rsidP="1E839AAF">
            <w:pPr>
              <w:jc w:val="center"/>
              <w:rPr>
                <w:i/>
                <w:iCs/>
                <w:sz w:val="18"/>
                <w:szCs w:val="18"/>
              </w:rPr>
            </w:pPr>
            <w:r w:rsidRPr="1E839AAF">
              <w:rPr>
                <w:i/>
                <w:iCs/>
                <w:sz w:val="18"/>
                <w:szCs w:val="18"/>
              </w:rPr>
              <w:t>CC BY-ND</w:t>
            </w:r>
          </w:p>
        </w:tc>
        <w:tc>
          <w:tcPr>
            <w:tcW w:w="956" w:type="dxa"/>
            <w:shd w:val="clear" w:color="auto" w:fill="F2F2F2" w:themeFill="background1" w:themeFillShade="F2"/>
          </w:tcPr>
          <w:p w14:paraId="3F1915C8" w14:textId="65853303" w:rsidR="002E01DE" w:rsidRPr="002E01DE" w:rsidRDefault="002E01DE" w:rsidP="002E01DE">
            <w:pPr>
              <w:jc w:val="center"/>
              <w:rPr>
                <w:i/>
                <w:iCs/>
                <w:sz w:val="18"/>
                <w:szCs w:val="18"/>
              </w:rPr>
            </w:pPr>
            <w:r w:rsidRPr="002E01DE">
              <w:rPr>
                <w:i/>
                <w:iCs/>
                <w:sz w:val="18"/>
                <w:szCs w:val="18"/>
              </w:rPr>
              <w:t>CC BY-NC-ND</w:t>
            </w:r>
          </w:p>
        </w:tc>
        <w:tc>
          <w:tcPr>
            <w:tcW w:w="960" w:type="dxa"/>
            <w:tcBorders>
              <w:right w:val="single" w:sz="4" w:space="0" w:color="auto"/>
            </w:tcBorders>
            <w:shd w:val="clear" w:color="auto" w:fill="F2F2F2" w:themeFill="background1" w:themeFillShade="F2"/>
          </w:tcPr>
          <w:p w14:paraId="6071AAA3" w14:textId="396F456F" w:rsidR="002E01DE" w:rsidRPr="002E01DE" w:rsidRDefault="002E01DE" w:rsidP="002E01DE">
            <w:pPr>
              <w:jc w:val="center"/>
              <w:rPr>
                <w:i/>
                <w:iCs/>
                <w:sz w:val="18"/>
                <w:szCs w:val="18"/>
              </w:rPr>
            </w:pPr>
            <w:r w:rsidRPr="002E01DE">
              <w:rPr>
                <w:i/>
                <w:iCs/>
                <w:sz w:val="18"/>
                <w:szCs w:val="18"/>
              </w:rPr>
              <w:t>Other</w:t>
            </w:r>
          </w:p>
        </w:tc>
      </w:tr>
      <w:tr w:rsidR="002E01DE" w14:paraId="1ED7C683" w14:textId="77777777" w:rsidTr="00073DDC">
        <w:trPr>
          <w:trHeight w:val="575"/>
        </w:trPr>
        <w:tc>
          <w:tcPr>
            <w:tcW w:w="6281" w:type="dxa"/>
            <w:gridSpan w:val="5"/>
            <w:tcBorders>
              <w:left w:val="single" w:sz="4" w:space="0" w:color="auto"/>
            </w:tcBorders>
          </w:tcPr>
          <w:p w14:paraId="408EAA1B" w14:textId="3FDAB4B6" w:rsidR="00067A83" w:rsidRPr="002E01DE" w:rsidRDefault="00725955" w:rsidP="007E3D10">
            <w:hyperlink r:id="rId10" w:history="1">
              <w:r w:rsidR="00067A83" w:rsidRPr="00A831EE">
                <w:rPr>
                  <w:rStyle w:val="Hyperlink"/>
                </w:rPr>
                <w:t>https://www.youtube.com/watch?v=3Cl3VEyseLc</w:t>
              </w:r>
            </w:hyperlink>
          </w:p>
        </w:tc>
        <w:tc>
          <w:tcPr>
            <w:tcW w:w="963" w:type="dxa"/>
            <w:vAlign w:val="center"/>
          </w:tcPr>
          <w:p w14:paraId="3C209DC2" w14:textId="1ED1AB49" w:rsidR="002E01DE" w:rsidRPr="002E01DE" w:rsidRDefault="002E01DE" w:rsidP="002E01DE">
            <w:pPr>
              <w:jc w:val="center"/>
            </w:pPr>
          </w:p>
        </w:tc>
        <w:tc>
          <w:tcPr>
            <w:tcW w:w="955" w:type="dxa"/>
            <w:vAlign w:val="center"/>
          </w:tcPr>
          <w:p w14:paraId="4A50EE0C" w14:textId="54069BF9" w:rsidR="002E01DE" w:rsidRPr="002E01DE" w:rsidRDefault="002E01DE" w:rsidP="002E01DE">
            <w:pPr>
              <w:jc w:val="center"/>
            </w:pPr>
          </w:p>
        </w:tc>
        <w:tc>
          <w:tcPr>
            <w:tcW w:w="955" w:type="dxa"/>
            <w:vAlign w:val="center"/>
          </w:tcPr>
          <w:p w14:paraId="1DC922A5" w14:textId="77FD9AB3" w:rsidR="002E01DE" w:rsidRPr="002E01DE" w:rsidRDefault="002E01DE" w:rsidP="002E01DE">
            <w:pPr>
              <w:jc w:val="center"/>
            </w:pPr>
          </w:p>
        </w:tc>
        <w:tc>
          <w:tcPr>
            <w:tcW w:w="956" w:type="dxa"/>
            <w:vAlign w:val="center"/>
          </w:tcPr>
          <w:p w14:paraId="4842D714" w14:textId="3268FD05" w:rsidR="002E01DE" w:rsidRPr="002E01DE" w:rsidRDefault="002E01DE" w:rsidP="002E01DE">
            <w:pPr>
              <w:jc w:val="center"/>
            </w:pPr>
          </w:p>
        </w:tc>
        <w:tc>
          <w:tcPr>
            <w:tcW w:w="956" w:type="dxa"/>
            <w:vAlign w:val="center"/>
          </w:tcPr>
          <w:p w14:paraId="4741EA84" w14:textId="1F91A07C" w:rsidR="002E01DE" w:rsidRPr="002E01DE" w:rsidRDefault="002E01DE" w:rsidP="002E01DE">
            <w:pPr>
              <w:jc w:val="center"/>
            </w:pPr>
          </w:p>
        </w:tc>
        <w:tc>
          <w:tcPr>
            <w:tcW w:w="1148" w:type="dxa"/>
            <w:vAlign w:val="center"/>
          </w:tcPr>
          <w:p w14:paraId="46CE9209" w14:textId="516CD7E8" w:rsidR="002E01DE" w:rsidRPr="002E01DE" w:rsidRDefault="002E01DE" w:rsidP="002E01DE">
            <w:pPr>
              <w:jc w:val="center"/>
            </w:pPr>
          </w:p>
        </w:tc>
        <w:tc>
          <w:tcPr>
            <w:tcW w:w="956" w:type="dxa"/>
            <w:vAlign w:val="center"/>
          </w:tcPr>
          <w:p w14:paraId="7DC53311" w14:textId="40938DCC" w:rsidR="002E01DE" w:rsidRPr="002E01DE" w:rsidRDefault="002E01DE" w:rsidP="002E01DE">
            <w:pPr>
              <w:jc w:val="center"/>
            </w:pPr>
          </w:p>
        </w:tc>
        <w:tc>
          <w:tcPr>
            <w:tcW w:w="960" w:type="dxa"/>
            <w:tcBorders>
              <w:right w:val="single" w:sz="4" w:space="0" w:color="auto"/>
            </w:tcBorders>
            <w:vAlign w:val="center"/>
          </w:tcPr>
          <w:p w14:paraId="1144FE2D" w14:textId="6BD6AC6E" w:rsidR="002E01DE" w:rsidRPr="002E01DE" w:rsidRDefault="00E60693" w:rsidP="002E01DE">
            <w:pPr>
              <w:jc w:val="center"/>
            </w:pPr>
            <w:r>
              <w:t>X</w:t>
            </w:r>
          </w:p>
        </w:tc>
      </w:tr>
      <w:tr w:rsidR="0E5AB219" w14:paraId="28F683B8" w14:textId="77777777" w:rsidTr="00073DDC">
        <w:trPr>
          <w:trHeight w:val="530"/>
        </w:trPr>
        <w:tc>
          <w:tcPr>
            <w:tcW w:w="6281" w:type="dxa"/>
            <w:gridSpan w:val="5"/>
            <w:tcBorders>
              <w:left w:val="single" w:sz="4" w:space="0" w:color="auto"/>
            </w:tcBorders>
          </w:tcPr>
          <w:p w14:paraId="4333A9A2" w14:textId="70DB6FA4" w:rsidR="0E5AB219" w:rsidRDefault="00725955" w:rsidP="0E5AB219">
            <w:pPr>
              <w:rPr>
                <w:rFonts w:eastAsia="Calibri" w:cs="Calibri"/>
              </w:rPr>
            </w:pPr>
            <w:hyperlink r:id="rId11" w:history="1">
              <w:r w:rsidR="0E5AB219" w:rsidRPr="0E5AB219">
                <w:rPr>
                  <w:rStyle w:val="Hyperlink"/>
                  <w:rFonts w:eastAsia="Calibri" w:cs="Calibri"/>
                </w:rPr>
                <w:t>Baseball Sport Game - Free vector graphic on Pixabay</w:t>
              </w:r>
            </w:hyperlink>
          </w:p>
        </w:tc>
        <w:tc>
          <w:tcPr>
            <w:tcW w:w="963" w:type="dxa"/>
            <w:vAlign w:val="center"/>
          </w:tcPr>
          <w:p w14:paraId="603C2A9C" w14:textId="4D142A8C" w:rsidR="0E5AB219" w:rsidRDefault="00E60693" w:rsidP="0E5AB219">
            <w:pPr>
              <w:jc w:val="center"/>
            </w:pPr>
            <w:r>
              <w:t>X</w:t>
            </w:r>
          </w:p>
        </w:tc>
        <w:tc>
          <w:tcPr>
            <w:tcW w:w="955" w:type="dxa"/>
            <w:vAlign w:val="center"/>
          </w:tcPr>
          <w:p w14:paraId="361689C2" w14:textId="78407101" w:rsidR="0E5AB219" w:rsidRDefault="0E5AB219" w:rsidP="0E5AB219">
            <w:pPr>
              <w:jc w:val="center"/>
            </w:pPr>
          </w:p>
        </w:tc>
        <w:tc>
          <w:tcPr>
            <w:tcW w:w="955" w:type="dxa"/>
            <w:vAlign w:val="center"/>
          </w:tcPr>
          <w:p w14:paraId="0F350F36" w14:textId="7CE5313C" w:rsidR="0E5AB219" w:rsidRDefault="0E5AB219" w:rsidP="0E5AB219">
            <w:pPr>
              <w:jc w:val="center"/>
            </w:pPr>
          </w:p>
        </w:tc>
        <w:tc>
          <w:tcPr>
            <w:tcW w:w="956" w:type="dxa"/>
            <w:vAlign w:val="center"/>
          </w:tcPr>
          <w:p w14:paraId="21E9BF86" w14:textId="23C46139" w:rsidR="0E5AB219" w:rsidRDefault="0E5AB219" w:rsidP="0E5AB219">
            <w:pPr>
              <w:jc w:val="center"/>
            </w:pPr>
          </w:p>
        </w:tc>
        <w:tc>
          <w:tcPr>
            <w:tcW w:w="956" w:type="dxa"/>
            <w:vAlign w:val="center"/>
          </w:tcPr>
          <w:p w14:paraId="26E8DD13" w14:textId="06408B58" w:rsidR="0E5AB219" w:rsidRDefault="0E5AB219" w:rsidP="0E5AB219">
            <w:pPr>
              <w:jc w:val="center"/>
            </w:pPr>
          </w:p>
        </w:tc>
        <w:tc>
          <w:tcPr>
            <w:tcW w:w="1148" w:type="dxa"/>
            <w:vAlign w:val="center"/>
          </w:tcPr>
          <w:p w14:paraId="08E3517C" w14:textId="4F9BDCE8" w:rsidR="0E5AB219" w:rsidRDefault="0E5AB219" w:rsidP="0E5AB219">
            <w:pPr>
              <w:jc w:val="center"/>
            </w:pPr>
          </w:p>
        </w:tc>
        <w:tc>
          <w:tcPr>
            <w:tcW w:w="956" w:type="dxa"/>
            <w:vAlign w:val="center"/>
          </w:tcPr>
          <w:p w14:paraId="387FB22F" w14:textId="306B13D1" w:rsidR="0E5AB219" w:rsidRDefault="0E5AB219" w:rsidP="0E5AB219">
            <w:pPr>
              <w:jc w:val="center"/>
            </w:pPr>
          </w:p>
        </w:tc>
        <w:tc>
          <w:tcPr>
            <w:tcW w:w="960" w:type="dxa"/>
            <w:tcBorders>
              <w:right w:val="single" w:sz="4" w:space="0" w:color="auto"/>
            </w:tcBorders>
            <w:vAlign w:val="center"/>
          </w:tcPr>
          <w:p w14:paraId="4D77317C" w14:textId="25A1D925" w:rsidR="0E5AB219" w:rsidRDefault="0E5AB219" w:rsidP="0E5AB219">
            <w:pPr>
              <w:jc w:val="center"/>
            </w:pPr>
          </w:p>
        </w:tc>
      </w:tr>
    </w:tbl>
    <w:p w14:paraId="6801CD42" w14:textId="77777777" w:rsidR="00EF04AD" w:rsidRDefault="00EF04AD"/>
    <w:p w14:paraId="45ACA5AA" w14:textId="24FF840B" w:rsidR="00EF04AD" w:rsidRDefault="00EF04AD">
      <w:r>
        <w:br w:type="page"/>
      </w:r>
    </w:p>
    <w:p w14:paraId="58BC7FE3" w14:textId="77777777" w:rsidR="00EA5B76" w:rsidRDefault="00EA5B76" w:rsidP="00A90AB5">
      <w:pPr>
        <w:pStyle w:val="Heading1"/>
        <w:rPr>
          <w:color w:val="0070C0"/>
        </w:rPr>
        <w:sectPr w:rsidR="00EA5B76" w:rsidSect="007C34FC">
          <w:footerReference w:type="default" r:id="rId12"/>
          <w:pgSz w:w="15840" w:h="12240" w:orient="landscape" w:code="1"/>
          <w:pgMar w:top="1440" w:right="810" w:bottom="1440" w:left="1440" w:header="720" w:footer="720" w:gutter="0"/>
          <w:pgNumType w:start="1"/>
          <w:cols w:space="720"/>
          <w:docGrid w:linePitch="360"/>
        </w:sectPr>
      </w:pPr>
    </w:p>
    <w:p w14:paraId="2B5DA575" w14:textId="77777777" w:rsidR="00A90AB5" w:rsidRPr="00350ADB" w:rsidRDefault="00A90AB5" w:rsidP="00A90AB5">
      <w:pPr>
        <w:pStyle w:val="Heading1"/>
        <w:rPr>
          <w:color w:val="0070C0"/>
        </w:rPr>
      </w:pPr>
      <w:r>
        <w:rPr>
          <w:color w:val="0070C0"/>
        </w:rPr>
        <w:lastRenderedPageBreak/>
        <w:t>Teacher Administration Guide</w:t>
      </w:r>
    </w:p>
    <w:p w14:paraId="42A14063" w14:textId="77777777" w:rsidR="00A90AB5" w:rsidRPr="00753D92" w:rsidRDefault="00A90AB5" w:rsidP="00753D92">
      <w:pPr>
        <w:pStyle w:val="Heading2"/>
        <w:spacing w:before="240"/>
        <w:rPr>
          <w:rFonts w:cs="Calibri"/>
        </w:rPr>
      </w:pPr>
      <w:r w:rsidRPr="00753D92">
        <w:rPr>
          <w:rFonts w:cs="Calibri"/>
        </w:rPr>
        <w:t>Introduction</w:t>
      </w:r>
    </w:p>
    <w:p w14:paraId="3F2FE95C" w14:textId="77777777" w:rsidR="00A90AB5" w:rsidRPr="00422663" w:rsidRDefault="00A90AB5" w:rsidP="00422663">
      <w:pPr>
        <w:pStyle w:val="BodyText1"/>
        <w:numPr>
          <w:ilvl w:val="0"/>
          <w:numId w:val="26"/>
        </w:numPr>
        <w:spacing w:after="120"/>
      </w:pPr>
      <w:r w:rsidRPr="00422663">
        <w:t xml:space="preserve">Educators developed the accompanying classroom task to align to one or more aspects of the NGSS Performance Expectation(s) (PEs) to determine where students are in their learning at a specific point in time during an instructional sequence. Educators will need to make intentional decisions about when and how to use this task based on their students’ learning needs, the purpose of giving the task, and the intended use of the evidence gathered. </w:t>
      </w:r>
    </w:p>
    <w:p w14:paraId="2C184EA2" w14:textId="4C3094F5" w:rsidR="00A90AB5" w:rsidRPr="00422663" w:rsidRDefault="00A90AB5" w:rsidP="00422663">
      <w:pPr>
        <w:pStyle w:val="BodyText1"/>
        <w:numPr>
          <w:ilvl w:val="0"/>
          <w:numId w:val="26"/>
        </w:numPr>
        <w:spacing w:after="120"/>
      </w:pPr>
      <w:r w:rsidRPr="00422663">
        <w:t xml:space="preserve">This task is designed to measure students’ ability to integrate the dimensions and demonstrate their knowledge, skills, and abilities as represented by NGSS Performance Expectation </w:t>
      </w:r>
      <w:r w:rsidR="0025030C" w:rsidRPr="002340E9">
        <w:rPr>
          <w:b/>
          <w:bCs/>
        </w:rPr>
        <w:t>MS-PS2</w:t>
      </w:r>
      <w:r w:rsidRPr="002340E9">
        <w:rPr>
          <w:b/>
          <w:bCs/>
        </w:rPr>
        <w:t>-1</w:t>
      </w:r>
      <w:r w:rsidRPr="00422663">
        <w:t xml:space="preserve">. By administering this task, educators can gather and evaluate evidence to make accurate and meaningful judgments about students’ science learning and determine how instruction may need to be adjusted along an instructional sequence to best support students. </w:t>
      </w:r>
    </w:p>
    <w:p w14:paraId="3B8D5905" w14:textId="57458C38" w:rsidR="00A90AB5" w:rsidRPr="00422663" w:rsidRDefault="00A90AB5" w:rsidP="00422663">
      <w:pPr>
        <w:pStyle w:val="BodyText1"/>
        <w:numPr>
          <w:ilvl w:val="0"/>
          <w:numId w:val="26"/>
        </w:numPr>
        <w:spacing w:after="120"/>
      </w:pPr>
      <w:r w:rsidRPr="00422663">
        <w:t xml:space="preserve">The phenomenon in this task involves </w:t>
      </w:r>
      <w:r w:rsidR="006630C9" w:rsidRPr="00422663">
        <w:t>a physical situation involving a collision between two objects</w:t>
      </w:r>
      <w:r w:rsidRPr="00422663">
        <w:t xml:space="preserve">. The scenario is based on </w:t>
      </w:r>
      <w:r w:rsidR="00885956" w:rsidRPr="00422663">
        <w:t xml:space="preserve">Newton’s </w:t>
      </w:r>
      <w:r w:rsidR="000D01B1" w:rsidRPr="00422663">
        <w:t>third</w:t>
      </w:r>
      <w:r w:rsidR="00885956" w:rsidRPr="00422663">
        <w:t xml:space="preserve"> law</w:t>
      </w:r>
      <w:r w:rsidR="003D641E" w:rsidRPr="00422663">
        <w:t xml:space="preserve"> and the forces acting </w:t>
      </w:r>
      <w:r w:rsidR="000D01B1" w:rsidRPr="00422663">
        <w:t>on</w:t>
      </w:r>
      <w:r w:rsidR="003D641E" w:rsidRPr="00422663">
        <w:t xml:space="preserve"> a water balloon</w:t>
      </w:r>
      <w:r w:rsidRPr="00422663">
        <w:t xml:space="preserve">. </w:t>
      </w:r>
    </w:p>
    <w:p w14:paraId="389CE930" w14:textId="62918427" w:rsidR="00A90AB5" w:rsidRPr="00422663" w:rsidRDefault="00A90AB5" w:rsidP="00BB0B2C">
      <w:pPr>
        <w:pStyle w:val="BodyText1"/>
        <w:numPr>
          <w:ilvl w:val="0"/>
          <w:numId w:val="26"/>
        </w:numPr>
      </w:pPr>
      <w:r w:rsidRPr="00422663">
        <w:t xml:space="preserve">In this task, students </w:t>
      </w:r>
      <w:r w:rsidR="003701CA" w:rsidRPr="00422663">
        <w:t>apply Newton’s third law of motion</w:t>
      </w:r>
      <w:r w:rsidR="0052704B" w:rsidRPr="00422663">
        <w:t xml:space="preserve"> to explain action-reaction forces </w:t>
      </w:r>
      <w:r w:rsidR="003701CA" w:rsidRPr="00422663">
        <w:t>when provided a description of a physical situation involving a collision between two objects</w:t>
      </w:r>
      <w:r w:rsidRPr="00422663">
        <w:t xml:space="preserve">. Students </w:t>
      </w:r>
      <w:r w:rsidR="000B4120" w:rsidRPr="00422663">
        <w:t>will construct a system model to analyze Newton’s third law forces in a collision (force directions)</w:t>
      </w:r>
      <w:r w:rsidR="00BF7E0F" w:rsidRPr="00422663">
        <w:t xml:space="preserve"> in two different systems</w:t>
      </w:r>
      <w:r w:rsidR="000B4120" w:rsidRPr="00422663">
        <w:t xml:space="preserve">. Students </w:t>
      </w:r>
      <w:r w:rsidR="00BF7E0F" w:rsidRPr="00422663">
        <w:t>use their model to identify the action-reaction force pair during the collision of objects and explain the magnitude of the action-reaction forces involved in the collisions in two different systems</w:t>
      </w:r>
      <w:r w:rsidRPr="00422663">
        <w:t>.</w:t>
      </w:r>
    </w:p>
    <w:p w14:paraId="76AA9E24" w14:textId="5C70CBFA" w:rsidR="00A90AB5" w:rsidRPr="004B1826" w:rsidRDefault="00A90AB5" w:rsidP="004B1826">
      <w:pPr>
        <w:pStyle w:val="Heading2"/>
        <w:spacing w:before="240"/>
        <w:rPr>
          <w:rFonts w:cs="Calibri"/>
        </w:rPr>
      </w:pPr>
      <w:r w:rsidRPr="004B1826">
        <w:rPr>
          <w:rFonts w:cs="Calibri"/>
        </w:rPr>
        <w:t>Administration Guidelines</w:t>
      </w:r>
    </w:p>
    <w:p w14:paraId="2DBDE7EF" w14:textId="0A81C4C4" w:rsidR="00A90AB5" w:rsidRPr="002A38EA" w:rsidRDefault="00A90AB5" w:rsidP="002A38EA">
      <w:pPr>
        <w:pStyle w:val="BodyText1"/>
        <w:numPr>
          <w:ilvl w:val="0"/>
          <w:numId w:val="26"/>
        </w:numPr>
        <w:spacing w:after="120" w:line="259" w:lineRule="auto"/>
        <w:rPr>
          <w:rFonts w:cs="Calibri"/>
        </w:rPr>
      </w:pPr>
      <w:r w:rsidRPr="002A38EA">
        <w:rPr>
          <w:rFonts w:cs="Calibri"/>
        </w:rPr>
        <w:t>One (1) class period</w:t>
      </w:r>
    </w:p>
    <w:p w14:paraId="3082698C" w14:textId="6AFF6F1E" w:rsidR="00A9553E" w:rsidRPr="002A38EA" w:rsidRDefault="00A9553E" w:rsidP="002A38EA">
      <w:pPr>
        <w:pStyle w:val="BodyText1"/>
        <w:numPr>
          <w:ilvl w:val="0"/>
          <w:numId w:val="26"/>
        </w:numPr>
        <w:spacing w:after="120" w:line="259" w:lineRule="auto"/>
        <w:rPr>
          <w:rFonts w:cs="Calibri"/>
        </w:rPr>
      </w:pPr>
      <w:r w:rsidRPr="002A38EA">
        <w:rPr>
          <w:rFonts w:cs="Calibri"/>
        </w:rPr>
        <w:t>Segment 4</w:t>
      </w:r>
      <w:r w:rsidR="008D0EEF" w:rsidRPr="002A38EA">
        <w:rPr>
          <w:rFonts w:cs="Calibri"/>
        </w:rPr>
        <w:t xml:space="preserve"> Lesson: “</w:t>
      </w:r>
      <w:r w:rsidR="000F06BB" w:rsidRPr="002A38EA">
        <w:rPr>
          <w:rFonts w:cs="Calibri"/>
        </w:rPr>
        <w:t>Applying Understanding of Forces and Kinetic Energy to a Design Project”</w:t>
      </w:r>
    </w:p>
    <w:p w14:paraId="715E07EF" w14:textId="77777777" w:rsidR="00B8652B" w:rsidRPr="002A38EA" w:rsidRDefault="00B8652B" w:rsidP="002A38EA">
      <w:pPr>
        <w:pStyle w:val="BodyText1"/>
        <w:numPr>
          <w:ilvl w:val="0"/>
          <w:numId w:val="26"/>
        </w:numPr>
        <w:spacing w:after="120" w:line="259" w:lineRule="auto"/>
        <w:rPr>
          <w:rFonts w:cs="Calibri"/>
        </w:rPr>
      </w:pPr>
      <w:r w:rsidRPr="002A38EA">
        <w:rPr>
          <w:rFonts w:cs="Calibri"/>
        </w:rPr>
        <w:t>Students individually complete a series of prompts reflecting the following chain of sensemaking:</w:t>
      </w:r>
    </w:p>
    <w:p w14:paraId="175EBE27" w14:textId="49DEAFB3" w:rsidR="00B8652B" w:rsidRPr="00C95FAC" w:rsidRDefault="00B8652B" w:rsidP="00C95FAC">
      <w:pPr>
        <w:pStyle w:val="BodyText1"/>
        <w:numPr>
          <w:ilvl w:val="1"/>
          <w:numId w:val="26"/>
        </w:numPr>
        <w:spacing w:after="120" w:line="259" w:lineRule="auto"/>
        <w:ind w:left="720"/>
        <w:rPr>
          <w:rFonts w:cs="Calibri"/>
        </w:rPr>
      </w:pPr>
      <w:r w:rsidRPr="00C95FAC">
        <w:rPr>
          <w:rFonts w:cs="Calibri"/>
        </w:rPr>
        <w:t>Students apply Newton’s third law of motion to explain action-reaction forces when provided a description of a physical situation involving a collision between two objects</w:t>
      </w:r>
      <w:r w:rsidR="00350D71" w:rsidRPr="00C95FAC">
        <w:rPr>
          <w:rFonts w:cs="Calibri"/>
        </w:rPr>
        <w:t>.</w:t>
      </w:r>
    </w:p>
    <w:p w14:paraId="0CE58A46" w14:textId="160D9FAD" w:rsidR="00B8652B" w:rsidRPr="00C95FAC" w:rsidRDefault="00B8652B" w:rsidP="00C95FAC">
      <w:pPr>
        <w:pStyle w:val="BodyText1"/>
        <w:numPr>
          <w:ilvl w:val="1"/>
          <w:numId w:val="26"/>
        </w:numPr>
        <w:spacing w:after="120" w:line="259" w:lineRule="auto"/>
        <w:ind w:left="720"/>
        <w:rPr>
          <w:rFonts w:cs="Calibri"/>
        </w:rPr>
      </w:pPr>
      <w:r w:rsidRPr="00C95FAC">
        <w:rPr>
          <w:rFonts w:cs="Calibri"/>
        </w:rPr>
        <w:t xml:space="preserve">Students construct a system model to analyze Newton’s third law forces in a collision (force directions) in two different systems. </w:t>
      </w:r>
    </w:p>
    <w:p w14:paraId="5315DB03" w14:textId="0488C125" w:rsidR="00B8652B" w:rsidRPr="00C95FAC" w:rsidRDefault="00B8652B" w:rsidP="00C95FAC">
      <w:pPr>
        <w:pStyle w:val="BodyText1"/>
        <w:numPr>
          <w:ilvl w:val="1"/>
          <w:numId w:val="26"/>
        </w:numPr>
        <w:spacing w:after="120" w:line="259" w:lineRule="auto"/>
        <w:ind w:left="720"/>
        <w:rPr>
          <w:rFonts w:cs="Calibri"/>
        </w:rPr>
      </w:pPr>
      <w:r w:rsidRPr="00C95FAC">
        <w:rPr>
          <w:rFonts w:cs="Calibri"/>
        </w:rPr>
        <w:t>Students use their model to identify the action-reaction force pair during the collision of objects and explain the magnitude of the action-reaction forces involved in the collisions in two different systems.</w:t>
      </w:r>
    </w:p>
    <w:p w14:paraId="446DF7E1" w14:textId="1FA13D12" w:rsidR="00B8652B" w:rsidRPr="00C95FAC" w:rsidRDefault="0033169C" w:rsidP="00C95FAC">
      <w:pPr>
        <w:pStyle w:val="BodyText1"/>
        <w:numPr>
          <w:ilvl w:val="1"/>
          <w:numId w:val="26"/>
        </w:numPr>
        <w:spacing w:after="120" w:line="259" w:lineRule="auto"/>
        <w:ind w:left="720"/>
        <w:rPr>
          <w:rFonts w:cs="Calibri"/>
        </w:rPr>
      </w:pPr>
      <w:r w:rsidRPr="00C95FAC">
        <w:rPr>
          <w:rFonts w:cs="Calibri"/>
        </w:rPr>
        <w:t>Students reflect upon the action-reaction force examples to address the anchor phenomenon</w:t>
      </w:r>
      <w:r w:rsidR="00CA1394" w:rsidRPr="00C95FAC">
        <w:rPr>
          <w:rFonts w:cs="Calibri"/>
        </w:rPr>
        <w:t xml:space="preserve"> described at the beginning of the task.</w:t>
      </w:r>
    </w:p>
    <w:p w14:paraId="0AA5398F" w14:textId="77777777" w:rsidR="0095156E" w:rsidRPr="00DB6274" w:rsidRDefault="0095156E" w:rsidP="00DB6274">
      <w:pPr>
        <w:pStyle w:val="Heading2"/>
        <w:spacing w:before="240"/>
        <w:rPr>
          <w:rFonts w:cs="Calibri"/>
        </w:rPr>
      </w:pPr>
      <w:r w:rsidRPr="00DB6274">
        <w:rPr>
          <w:rFonts w:cs="Calibri"/>
        </w:rPr>
        <w:t>Accessibility Considerations</w:t>
      </w:r>
    </w:p>
    <w:p w14:paraId="7F9DD453" w14:textId="77777777" w:rsidR="0095156E" w:rsidRDefault="0095156E" w:rsidP="0095156E">
      <w:pPr>
        <w:spacing w:after="240"/>
        <w:rPr>
          <w:lang w:bidi="en-US"/>
        </w:rPr>
      </w:pPr>
      <w:r w:rsidRPr="004543EF">
        <w:t xml:space="preserve">Providing </w:t>
      </w:r>
      <w:r>
        <w:t xml:space="preserve">a range of accessibility considerations in the task (e.g., multiple ways of representing information, </w:t>
      </w:r>
      <w:r w:rsidRPr="001572E4">
        <w:rPr>
          <w:lang w:bidi="en-US"/>
        </w:rPr>
        <w:t>multiple types of supports, multiple ways in which students respond</w:t>
      </w:r>
      <w:r>
        <w:rPr>
          <w:lang w:bidi="en-US"/>
        </w:rPr>
        <w:t xml:space="preserve">) promotes equity and fairness across a wide range of students who may be at different points in their science learning. In turn, </w:t>
      </w:r>
      <w:r>
        <w:rPr>
          <w:lang w:bidi="en-US"/>
        </w:rPr>
        <w:lastRenderedPageBreak/>
        <w:t xml:space="preserve">these considerations can promote student interest and engagement in the tasks resulting in a more complete and accurate collection of evidence of students’ science learning. </w:t>
      </w:r>
    </w:p>
    <w:p w14:paraId="64E768E4" w14:textId="541942EE" w:rsidR="0095156E" w:rsidRPr="00224375" w:rsidRDefault="0095156E" w:rsidP="0095156E">
      <w:pPr>
        <w:spacing w:after="240"/>
      </w:pPr>
      <w:r w:rsidRPr="004543EF">
        <w:rPr>
          <w:lang w:bidi="en-US"/>
        </w:rPr>
        <w:t>Accommodations</w:t>
      </w:r>
      <w:r>
        <w:rPr>
          <w:lang w:bidi="en-US"/>
        </w:rPr>
        <w:t xml:space="preserve"> </w:t>
      </w:r>
      <w:r w:rsidRPr="004543EF">
        <w:rPr>
          <w:lang w:bidi="en-US"/>
        </w:rPr>
        <w:t>for stu</w:t>
      </w:r>
      <w:r w:rsidRPr="004543EF">
        <w:t>dents with a disability</w:t>
      </w:r>
      <w:r>
        <w:t xml:space="preserve"> or Multilingual Learners that are </w:t>
      </w:r>
      <w:r w:rsidRPr="004543EF">
        <w:t>part of their ongoing instructional progra</w:t>
      </w:r>
      <w:r>
        <w:t>ms are to be provided during the administration of this task</w:t>
      </w:r>
      <w:r w:rsidRPr="004543EF">
        <w:t xml:space="preserve">. Accommodations should be consistent with </w:t>
      </w:r>
      <w:r>
        <w:t>those provided</w:t>
      </w:r>
      <w:r w:rsidRPr="004543EF">
        <w:t xml:space="preserve"> student’s daily instructional strategies</w:t>
      </w:r>
      <w:r>
        <w:t xml:space="preserve"> and assessment opportunities including </w:t>
      </w:r>
      <w:r w:rsidRPr="004543EF">
        <w:t>assistive technology devices if app</w:t>
      </w:r>
      <w:r>
        <w:t xml:space="preserve">ropriate. These accessibility considerations and accommodations </w:t>
      </w:r>
      <w:r w:rsidRPr="002E1A63">
        <w:t xml:space="preserve">enable accurate inferences about student learning and inform </w:t>
      </w:r>
      <w:r>
        <w:t xml:space="preserve">meaningful </w:t>
      </w:r>
      <w:r w:rsidRPr="002E1A63">
        <w:t>adjustments to planning and instruction.</w:t>
      </w:r>
    </w:p>
    <w:p w14:paraId="1CAFCCAB" w14:textId="77777777" w:rsidR="0095156E" w:rsidRPr="00DC27A9" w:rsidRDefault="0095156E" w:rsidP="00DC27A9">
      <w:pPr>
        <w:pStyle w:val="Heading2"/>
        <w:spacing w:before="240"/>
        <w:rPr>
          <w:rFonts w:cs="Calibri"/>
        </w:rPr>
      </w:pPr>
      <w:r w:rsidRPr="00DC27A9">
        <w:rPr>
          <w:rFonts w:cs="Calibri"/>
        </w:rPr>
        <w:t>Ancillary Materials</w:t>
      </w:r>
    </w:p>
    <w:p w14:paraId="1F4B8DCC" w14:textId="77777777" w:rsidR="0095156E" w:rsidRDefault="0095156E" w:rsidP="0095156E">
      <w:pPr>
        <w:pStyle w:val="BodyText1"/>
        <w:numPr>
          <w:ilvl w:val="0"/>
          <w:numId w:val="28"/>
        </w:numPr>
        <w:rPr>
          <w:sz w:val="24"/>
          <w:szCs w:val="24"/>
          <w:lang w:bidi="en-US"/>
        </w:rPr>
      </w:pPr>
      <w:r>
        <w:rPr>
          <w:sz w:val="24"/>
          <w:szCs w:val="24"/>
          <w:lang w:bidi="en-US"/>
        </w:rPr>
        <w:t>N</w:t>
      </w:r>
      <w:r w:rsidRPr="5A2493D2">
        <w:rPr>
          <w:sz w:val="24"/>
          <w:szCs w:val="24"/>
          <w:lang w:bidi="en-US"/>
        </w:rPr>
        <w:t>one</w:t>
      </w:r>
    </w:p>
    <w:p w14:paraId="308B7E23" w14:textId="77777777" w:rsidR="0095156E" w:rsidRPr="00DC27A9" w:rsidRDefault="0095156E" w:rsidP="00DC27A9">
      <w:pPr>
        <w:pStyle w:val="Heading2"/>
        <w:spacing w:before="240"/>
        <w:rPr>
          <w:rFonts w:cs="Calibri"/>
        </w:rPr>
      </w:pPr>
      <w:r w:rsidRPr="00DC27A9">
        <w:rPr>
          <w:rFonts w:cs="Calibri"/>
        </w:rPr>
        <w:t>Instructions for Administering the Performance Task or Implementing the Research Task, Design Project, or Lab</w:t>
      </w:r>
    </w:p>
    <w:p w14:paraId="49F86FD3" w14:textId="1BA578B9" w:rsidR="00A9553E" w:rsidRPr="00AE004A" w:rsidRDefault="00C00ED8" w:rsidP="00AE004A">
      <w:pPr>
        <w:pStyle w:val="ListParagraph"/>
        <w:numPr>
          <w:ilvl w:val="0"/>
          <w:numId w:val="28"/>
        </w:numPr>
        <w:spacing w:after="240"/>
        <w:rPr>
          <w:rFonts w:cs="Calibri"/>
          <w:iCs/>
        </w:rPr>
      </w:pPr>
      <w:r w:rsidRPr="00AE004A">
        <w:rPr>
          <w:rFonts w:cs="Calibri"/>
          <w:iCs/>
        </w:rPr>
        <w:t>Pose the scenario</w:t>
      </w:r>
      <w:r w:rsidR="00D614F9" w:rsidRPr="00AE004A">
        <w:rPr>
          <w:rFonts w:cs="Calibri"/>
          <w:iCs/>
        </w:rPr>
        <w:t>:</w:t>
      </w:r>
      <w:r w:rsidR="00D015C4" w:rsidRPr="00AE004A">
        <w:rPr>
          <w:rFonts w:cs="Calibri"/>
          <w:iCs/>
        </w:rPr>
        <w:t xml:space="preserve"> a water balloon fight.</w:t>
      </w:r>
    </w:p>
    <w:p w14:paraId="627CC928" w14:textId="155C64C9" w:rsidR="00950637" w:rsidRPr="00AE004A" w:rsidRDefault="007D1118" w:rsidP="00AE004A">
      <w:pPr>
        <w:pStyle w:val="ListParagraph"/>
        <w:numPr>
          <w:ilvl w:val="0"/>
          <w:numId w:val="28"/>
        </w:numPr>
        <w:spacing w:after="240"/>
        <w:rPr>
          <w:rFonts w:cs="Calibri"/>
          <w:iCs/>
        </w:rPr>
      </w:pPr>
      <w:r w:rsidRPr="00AE004A">
        <w:rPr>
          <w:rFonts w:cs="Calibri"/>
          <w:iCs/>
        </w:rPr>
        <w:t>Students will explore how forces determine whether a water balloon will pop when it hits the ground.</w:t>
      </w:r>
    </w:p>
    <w:p w14:paraId="0A91641B" w14:textId="77777777" w:rsidR="00950637" w:rsidRPr="00DC27A9" w:rsidRDefault="00950637" w:rsidP="00DC27A9">
      <w:pPr>
        <w:pStyle w:val="Heading2"/>
        <w:spacing w:before="240"/>
        <w:rPr>
          <w:rFonts w:cs="Calibri"/>
        </w:rPr>
      </w:pPr>
      <w:r w:rsidRPr="00DC27A9">
        <w:rPr>
          <w:rFonts w:cs="Calibri"/>
        </w:rPr>
        <w:t>Scoring Guidance</w:t>
      </w:r>
    </w:p>
    <w:p w14:paraId="06BA2366" w14:textId="128456A2" w:rsidR="00950637" w:rsidRPr="006C7354" w:rsidRDefault="00950637" w:rsidP="006C7354">
      <w:pPr>
        <w:pStyle w:val="ListParagraph"/>
        <w:numPr>
          <w:ilvl w:val="0"/>
          <w:numId w:val="28"/>
        </w:numPr>
        <w:spacing w:after="240"/>
        <w:rPr>
          <w:rFonts w:cs="Calibri"/>
          <w:iCs/>
        </w:rPr>
      </w:pPr>
      <w:r w:rsidRPr="006C7354">
        <w:rPr>
          <w:rFonts w:cs="Calibri"/>
          <w:iCs/>
        </w:rPr>
        <w:t>A task</w:t>
      </w:r>
      <w:r w:rsidR="00E54A53">
        <w:rPr>
          <w:rFonts w:cs="Calibri"/>
          <w:iCs/>
        </w:rPr>
        <w:t>-</w:t>
      </w:r>
      <w:r w:rsidR="00FB445C">
        <w:rPr>
          <w:rFonts w:cs="Calibri"/>
          <w:iCs/>
        </w:rPr>
        <w:t xml:space="preserve"> </w:t>
      </w:r>
      <w:r w:rsidRPr="006C7354">
        <w:rPr>
          <w:rFonts w:cs="Calibri"/>
          <w:iCs/>
        </w:rPr>
        <w:t>and prompt-specific scoring rubric indicates scoring criteria for each prompt across a range of score points.</w:t>
      </w:r>
    </w:p>
    <w:p w14:paraId="2DECAD63" w14:textId="3BFBA065" w:rsidR="00950637" w:rsidRPr="006C7354" w:rsidRDefault="00950637" w:rsidP="006C7354">
      <w:pPr>
        <w:pStyle w:val="ListParagraph"/>
        <w:numPr>
          <w:ilvl w:val="0"/>
          <w:numId w:val="28"/>
        </w:numPr>
        <w:spacing w:after="240"/>
        <w:rPr>
          <w:rFonts w:cs="Calibri"/>
          <w:iCs/>
        </w:rPr>
      </w:pPr>
      <w:r w:rsidRPr="006C7354">
        <w:rPr>
          <w:rFonts w:cs="Calibri"/>
          <w:iCs/>
        </w:rPr>
        <w:t>Student exemplars represent high-quality responses that align to full-point rubric scores. The exemplar responses are intended to assist educators’ understanding of the nature and expectations of each prompt when apply</w:t>
      </w:r>
      <w:r w:rsidR="00350D71" w:rsidRPr="006C7354">
        <w:rPr>
          <w:rFonts w:cs="Calibri"/>
          <w:iCs/>
        </w:rPr>
        <w:t>ing</w:t>
      </w:r>
      <w:r w:rsidRPr="006C7354">
        <w:rPr>
          <w:rFonts w:cs="Calibri"/>
          <w:iCs/>
        </w:rPr>
        <w:t xml:space="preserve"> the scoring rubric. Note the exemplars serve as examples of high-quality responses, and students may respond with equally relevant, scientifically accurate responses and ideas that meet the expectations of a full-point rubric score. In general, the exemplar response associated with the highest score point in the rubric meets expectations and is scientifically accurate, complete, coherent, and consistent with the type of student evidence expected as described in the rubric.</w:t>
      </w:r>
    </w:p>
    <w:p w14:paraId="6BC484AE" w14:textId="0C2E28B9" w:rsidR="00950637" w:rsidRPr="006C7354" w:rsidRDefault="00950637" w:rsidP="006C7354">
      <w:pPr>
        <w:pStyle w:val="ListParagraph"/>
        <w:numPr>
          <w:ilvl w:val="0"/>
          <w:numId w:val="28"/>
        </w:numPr>
        <w:spacing w:after="240"/>
        <w:rPr>
          <w:rFonts w:cs="Calibri"/>
          <w:iCs/>
        </w:rPr>
      </w:pPr>
      <w:r w:rsidRPr="006C7354">
        <w:rPr>
          <w:rFonts w:cs="Calibri"/>
          <w:iCs/>
        </w:rPr>
        <w:t>The approximate scoring time for this task will be 5</w:t>
      </w:r>
      <w:r w:rsidR="00734B16">
        <w:rPr>
          <w:rFonts w:cs="Calibri"/>
          <w:iCs/>
        </w:rPr>
        <w:t xml:space="preserve"> to </w:t>
      </w:r>
      <w:r w:rsidRPr="006C7354">
        <w:rPr>
          <w:rFonts w:cs="Calibri"/>
          <w:iCs/>
        </w:rPr>
        <w:t>10 minutes per student or small group.</w:t>
      </w:r>
    </w:p>
    <w:p w14:paraId="665F7E1D" w14:textId="77777777" w:rsidR="00A9553E" w:rsidRDefault="00A9553E" w:rsidP="6BD0C09D">
      <w:pPr>
        <w:pStyle w:val="Heading1"/>
        <w:rPr>
          <w:color w:val="0070C0"/>
        </w:rPr>
      </w:pPr>
    </w:p>
    <w:p w14:paraId="2AF606C7" w14:textId="77777777" w:rsidR="00A9553E" w:rsidRDefault="00A9553E">
      <w:pPr>
        <w:rPr>
          <w:b/>
          <w:bCs/>
          <w:color w:val="0070C0"/>
          <w:kern w:val="32"/>
          <w:sz w:val="28"/>
          <w:lang w:bidi="en-US"/>
        </w:rPr>
      </w:pPr>
      <w:r>
        <w:rPr>
          <w:color w:val="0070C0"/>
        </w:rPr>
        <w:br w:type="page"/>
      </w:r>
    </w:p>
    <w:p w14:paraId="209C03B4" w14:textId="4530621A" w:rsidR="005A300D" w:rsidRPr="00D15331" w:rsidRDefault="6BD0C09D" w:rsidP="6BD0C09D">
      <w:pPr>
        <w:pStyle w:val="Heading1"/>
        <w:rPr>
          <w:color w:val="0070C0"/>
        </w:rPr>
      </w:pPr>
      <w:r w:rsidRPr="6BD0C09D">
        <w:rPr>
          <w:color w:val="0070C0"/>
        </w:rPr>
        <w:lastRenderedPageBreak/>
        <w:t>Student Task</w:t>
      </w:r>
    </w:p>
    <w:p w14:paraId="1BDAEF33" w14:textId="4D10141D" w:rsidR="00BB4F57" w:rsidRPr="00E02421" w:rsidRDefault="00BB4F57" w:rsidP="00350ADB">
      <w:pPr>
        <w:pStyle w:val="BodyText1"/>
        <w:rPr>
          <w:rFonts w:eastAsia="Segoe UI" w:cs="Calibri"/>
          <w:color w:val="000000" w:themeColor="text1"/>
          <w:sz w:val="24"/>
          <w:szCs w:val="24"/>
        </w:rPr>
      </w:pPr>
      <w:r w:rsidRPr="00E02421">
        <w:rPr>
          <w:rFonts w:eastAsia="Segoe UI" w:cs="Calibri"/>
          <w:color w:val="000000" w:themeColor="text1"/>
          <w:sz w:val="24"/>
          <w:szCs w:val="24"/>
        </w:rPr>
        <w:t>This task is about</w:t>
      </w:r>
      <w:r w:rsidR="00C830FE" w:rsidRPr="00E02421">
        <w:rPr>
          <w:rFonts w:eastAsia="Segoe UI" w:cs="Calibri"/>
          <w:color w:val="000000" w:themeColor="text1"/>
          <w:sz w:val="24"/>
          <w:szCs w:val="24"/>
        </w:rPr>
        <w:t xml:space="preserve"> action-reaction pairs of forces.</w:t>
      </w:r>
    </w:p>
    <w:p w14:paraId="2C6CF568" w14:textId="358A75EE" w:rsidR="00350ADB" w:rsidRPr="00223712" w:rsidRDefault="6BD0C09D" w:rsidP="00403277">
      <w:pPr>
        <w:pStyle w:val="BodyText1"/>
        <w:spacing w:before="240" w:after="60"/>
      </w:pPr>
      <w:r w:rsidRPr="6BD0C09D">
        <w:rPr>
          <w:b/>
          <w:bCs/>
          <w:sz w:val="24"/>
          <w:szCs w:val="24"/>
          <w:lang w:bidi="en-US"/>
        </w:rPr>
        <w:t>Task Scenario</w:t>
      </w:r>
    </w:p>
    <w:p w14:paraId="7774A7C4" w14:textId="75A0F73B" w:rsidR="6BD0C09D" w:rsidRPr="00E02421" w:rsidRDefault="0E5AB219" w:rsidP="6BD0C09D">
      <w:pPr>
        <w:pStyle w:val="BodyText1"/>
        <w:rPr>
          <w:rFonts w:eastAsia="Segoe UI" w:cs="Calibri"/>
          <w:color w:val="000000" w:themeColor="text1"/>
          <w:sz w:val="24"/>
          <w:szCs w:val="24"/>
        </w:rPr>
      </w:pPr>
      <w:r w:rsidRPr="00E02421">
        <w:rPr>
          <w:rFonts w:eastAsia="Segoe UI" w:cs="Calibri"/>
          <w:color w:val="000000" w:themeColor="text1"/>
          <w:sz w:val="24"/>
          <w:szCs w:val="24"/>
        </w:rPr>
        <w:t xml:space="preserve">According to Guinness World Records, the largest water balloon fight consisted of 8,957 participants and was achieved on </w:t>
      </w:r>
      <w:r w:rsidR="0065322C">
        <w:rPr>
          <w:rFonts w:eastAsia="Segoe UI" w:cs="Calibri"/>
          <w:color w:val="000000" w:themeColor="text1"/>
          <w:sz w:val="24"/>
          <w:szCs w:val="24"/>
        </w:rPr>
        <w:t>August 27,</w:t>
      </w:r>
      <w:r w:rsidRPr="00E02421">
        <w:rPr>
          <w:rFonts w:eastAsia="Segoe UI" w:cs="Calibri"/>
          <w:color w:val="000000" w:themeColor="text1"/>
          <w:sz w:val="24"/>
          <w:szCs w:val="24"/>
        </w:rPr>
        <w:t xml:space="preserve"> 2011. </w:t>
      </w:r>
      <w:r w:rsidR="007C3961" w:rsidRPr="00E02421">
        <w:rPr>
          <w:rFonts w:eastAsia="Segoe UI" w:cs="Calibri"/>
          <w:color w:val="000000" w:themeColor="text1"/>
          <w:sz w:val="24"/>
          <w:szCs w:val="24"/>
        </w:rPr>
        <w:t>On that day</w:t>
      </w:r>
      <w:r w:rsidR="0065322C">
        <w:rPr>
          <w:rFonts w:eastAsia="Segoe UI" w:cs="Calibri"/>
          <w:color w:val="000000" w:themeColor="text1"/>
          <w:sz w:val="24"/>
          <w:szCs w:val="24"/>
        </w:rPr>
        <w:t>,</w:t>
      </w:r>
      <w:r w:rsidR="007C3961" w:rsidRPr="00E02421">
        <w:rPr>
          <w:rFonts w:eastAsia="Segoe UI" w:cs="Calibri"/>
          <w:color w:val="000000" w:themeColor="text1"/>
          <w:sz w:val="24"/>
          <w:szCs w:val="24"/>
        </w:rPr>
        <w:t xml:space="preserve"> </w:t>
      </w:r>
      <w:r w:rsidRPr="00E02421">
        <w:rPr>
          <w:rFonts w:eastAsia="Segoe UI" w:cs="Calibri"/>
          <w:color w:val="000000" w:themeColor="text1"/>
          <w:sz w:val="24"/>
          <w:szCs w:val="24"/>
        </w:rPr>
        <w:t xml:space="preserve">175,141 water balloons were used during the fight. Many of the balloons popped. But some of the water balloons at the event did not pop. </w:t>
      </w:r>
    </w:p>
    <w:p w14:paraId="1D1ABC4D" w14:textId="076D702D" w:rsidR="00350D71" w:rsidRPr="00E02421" w:rsidRDefault="0E5AB219" w:rsidP="00FF4C30">
      <w:pPr>
        <w:pStyle w:val="Heading2"/>
        <w:spacing w:before="60" w:after="240"/>
        <w:rPr>
          <w:b w:val="0"/>
          <w:iCs w:val="0"/>
          <w:szCs w:val="24"/>
          <w:lang w:bidi="ar-SA"/>
        </w:rPr>
      </w:pPr>
      <w:r w:rsidRPr="00E02421">
        <w:rPr>
          <w:b w:val="0"/>
          <w:iCs w:val="0"/>
          <w:szCs w:val="24"/>
          <w:lang w:bidi="ar-SA"/>
        </w:rPr>
        <w:t xml:space="preserve">A group of friends wants to </w:t>
      </w:r>
      <w:r w:rsidR="00350D71" w:rsidRPr="00E02421">
        <w:rPr>
          <w:b w:val="0"/>
          <w:iCs w:val="0"/>
          <w:szCs w:val="24"/>
          <w:lang w:bidi="ar-SA"/>
        </w:rPr>
        <w:t xml:space="preserve">set up a neighborhood water balloon fight. For their event, they </w:t>
      </w:r>
      <w:r w:rsidRPr="00E02421">
        <w:rPr>
          <w:b w:val="0"/>
          <w:iCs w:val="0"/>
          <w:szCs w:val="24"/>
          <w:lang w:bidi="ar-SA"/>
        </w:rPr>
        <w:t xml:space="preserve">want to </w:t>
      </w:r>
      <w:r w:rsidR="00350D71" w:rsidRPr="00E02421">
        <w:rPr>
          <w:b w:val="0"/>
          <w:iCs w:val="0"/>
          <w:szCs w:val="24"/>
          <w:lang w:bidi="ar-SA"/>
        </w:rPr>
        <w:t>be sure</w:t>
      </w:r>
      <w:r w:rsidRPr="00E02421">
        <w:rPr>
          <w:b w:val="0"/>
          <w:iCs w:val="0"/>
          <w:szCs w:val="24"/>
          <w:lang w:bidi="ar-SA"/>
        </w:rPr>
        <w:t xml:space="preserve"> that all of the </w:t>
      </w:r>
      <w:r w:rsidR="00350D71" w:rsidRPr="00E02421">
        <w:rPr>
          <w:b w:val="0"/>
          <w:iCs w:val="0"/>
          <w:szCs w:val="24"/>
          <w:lang w:bidi="ar-SA"/>
        </w:rPr>
        <w:t xml:space="preserve">water </w:t>
      </w:r>
      <w:r w:rsidRPr="00E02421">
        <w:rPr>
          <w:b w:val="0"/>
          <w:iCs w:val="0"/>
          <w:szCs w:val="24"/>
          <w:lang w:bidi="ar-SA"/>
        </w:rPr>
        <w:t xml:space="preserve">balloons pop. </w:t>
      </w:r>
    </w:p>
    <w:p w14:paraId="62D480EA" w14:textId="27FFD853" w:rsidR="00350ADB" w:rsidRPr="00913454" w:rsidRDefault="2AB6762A" w:rsidP="00913454">
      <w:pPr>
        <w:pStyle w:val="Heading2"/>
        <w:spacing w:before="240" w:line="291" w:lineRule="exact"/>
        <w:rPr>
          <w:rFonts w:eastAsia="Segoe UI" w:cs="Calibri"/>
          <w:bCs/>
          <w:i/>
          <w:color w:val="808080" w:themeColor="background1" w:themeShade="80"/>
          <w:szCs w:val="24"/>
        </w:rPr>
      </w:pPr>
      <w:r w:rsidRPr="00913454">
        <w:rPr>
          <w:rFonts w:eastAsia="Segoe UI" w:cs="Calibri"/>
          <w:bCs/>
          <w:i/>
          <w:color w:val="808080" w:themeColor="background1" w:themeShade="80"/>
          <w:szCs w:val="24"/>
        </w:rPr>
        <w:t xml:space="preserve">Prompt 1. </w:t>
      </w:r>
    </w:p>
    <w:p w14:paraId="1443251C" w14:textId="1AA99EA7" w:rsidR="00061876" w:rsidRPr="00E02421" w:rsidRDefault="0E5AB219" w:rsidP="00061876">
      <w:pPr>
        <w:rPr>
          <w:sz w:val="24"/>
          <w:szCs w:val="24"/>
          <w:lang w:bidi="en-US"/>
        </w:rPr>
      </w:pPr>
      <w:r w:rsidRPr="00E02421">
        <w:rPr>
          <w:sz w:val="24"/>
          <w:szCs w:val="24"/>
          <w:lang w:bidi="en-US"/>
        </w:rPr>
        <w:t>The</w:t>
      </w:r>
      <w:r w:rsidR="00350D71" w:rsidRPr="00E02421">
        <w:rPr>
          <w:sz w:val="24"/>
          <w:szCs w:val="24"/>
          <w:lang w:bidi="en-US"/>
        </w:rPr>
        <w:t xml:space="preserve"> same group of</w:t>
      </w:r>
      <w:r w:rsidRPr="00E02421">
        <w:rPr>
          <w:sz w:val="24"/>
          <w:szCs w:val="24"/>
          <w:lang w:bidi="en-US"/>
        </w:rPr>
        <w:t xml:space="preserve"> friends </w:t>
      </w:r>
      <w:r w:rsidR="00C830FE" w:rsidRPr="00E02421">
        <w:rPr>
          <w:sz w:val="24"/>
          <w:szCs w:val="24"/>
          <w:lang w:bidi="en-US"/>
        </w:rPr>
        <w:t>go to</w:t>
      </w:r>
      <w:r w:rsidRPr="00E02421">
        <w:rPr>
          <w:sz w:val="24"/>
          <w:szCs w:val="24"/>
          <w:lang w:bidi="en-US"/>
        </w:rPr>
        <w:t xml:space="preserve"> a baseball game. They notice that </w:t>
      </w:r>
      <w:r w:rsidR="00350D71" w:rsidRPr="00E02421">
        <w:rPr>
          <w:sz w:val="24"/>
          <w:szCs w:val="24"/>
          <w:lang w:bidi="en-US"/>
        </w:rPr>
        <w:t>the catcher</w:t>
      </w:r>
      <w:r w:rsidRPr="00E02421">
        <w:rPr>
          <w:sz w:val="24"/>
          <w:szCs w:val="24"/>
          <w:lang w:bidi="en-US"/>
        </w:rPr>
        <w:t xml:space="preserve"> wear</w:t>
      </w:r>
      <w:r w:rsidR="00350D71" w:rsidRPr="00E02421">
        <w:rPr>
          <w:sz w:val="24"/>
          <w:szCs w:val="24"/>
          <w:lang w:bidi="en-US"/>
        </w:rPr>
        <w:t>s an extra</w:t>
      </w:r>
      <w:r w:rsidRPr="00E02421">
        <w:rPr>
          <w:sz w:val="24"/>
          <w:szCs w:val="24"/>
          <w:lang w:bidi="en-US"/>
        </w:rPr>
        <w:t xml:space="preserve"> padded glove to protect </w:t>
      </w:r>
      <w:r w:rsidR="00350D71" w:rsidRPr="00E02421">
        <w:rPr>
          <w:sz w:val="24"/>
          <w:szCs w:val="24"/>
          <w:lang w:bidi="en-US"/>
        </w:rPr>
        <w:t>his</w:t>
      </w:r>
      <w:r w:rsidRPr="00E02421">
        <w:rPr>
          <w:sz w:val="24"/>
          <w:szCs w:val="24"/>
          <w:lang w:bidi="en-US"/>
        </w:rPr>
        <w:t xml:space="preserve"> hand when catching </w:t>
      </w:r>
      <w:r w:rsidR="00350D71" w:rsidRPr="00E02421">
        <w:rPr>
          <w:sz w:val="24"/>
          <w:szCs w:val="24"/>
          <w:lang w:bidi="en-US"/>
        </w:rPr>
        <w:t>the</w:t>
      </w:r>
      <w:r w:rsidRPr="00E02421">
        <w:rPr>
          <w:sz w:val="24"/>
          <w:szCs w:val="24"/>
          <w:lang w:bidi="en-US"/>
        </w:rPr>
        <w:t xml:space="preserve"> baseball.</w:t>
      </w:r>
    </w:p>
    <w:p w14:paraId="755D9AB6" w14:textId="4598B4FD" w:rsidR="00927D38" w:rsidRDefault="00927D38" w:rsidP="0E5AB219">
      <w:pPr>
        <w:rPr>
          <w:rFonts w:eastAsia="Calibri" w:cs="Calibri"/>
        </w:rPr>
      </w:pPr>
    </w:p>
    <w:p w14:paraId="0062C09F" w14:textId="0E641B50" w:rsidR="00927D38" w:rsidRDefault="00362819" w:rsidP="003E66E3">
      <w:pPr>
        <w:jc w:val="center"/>
        <w:rPr>
          <w:rFonts w:eastAsia="Calibri" w:cs="Calibri"/>
        </w:rPr>
      </w:pPr>
      <w:r>
        <w:rPr>
          <w:noProof/>
        </w:rPr>
        <w:drawing>
          <wp:anchor distT="0" distB="0" distL="114300" distR="114300" simplePos="0" relativeHeight="251739136" behindDoc="0" locked="0" layoutInCell="1" allowOverlap="1" wp14:anchorId="551C7EAF" wp14:editId="317897E4">
            <wp:simplePos x="0" y="0"/>
            <wp:positionH relativeFrom="margin">
              <wp:align>center</wp:align>
            </wp:positionH>
            <wp:positionV relativeFrom="paragraph">
              <wp:posOffset>8683</wp:posOffset>
            </wp:positionV>
            <wp:extent cx="3784320" cy="2317898"/>
            <wp:effectExtent l="0" t="0" r="6985" b="6350"/>
            <wp:wrapNone/>
            <wp:docPr id="1825525268" name="Picture 1825525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84320" cy="2317898"/>
                    </a:xfrm>
                    <a:prstGeom prst="rect">
                      <a:avLst/>
                    </a:prstGeom>
                  </pic:spPr>
                </pic:pic>
              </a:graphicData>
            </a:graphic>
          </wp:anchor>
        </w:drawing>
      </w:r>
    </w:p>
    <w:p w14:paraId="78684E76" w14:textId="6D391697" w:rsidR="00B450CD" w:rsidRDefault="00B450CD" w:rsidP="00927D38">
      <w:pPr>
        <w:rPr>
          <w:b/>
          <w:bCs/>
          <w:lang w:bidi="en-US"/>
        </w:rPr>
      </w:pPr>
    </w:p>
    <w:p w14:paraId="5CD0CA45" w14:textId="77777777" w:rsidR="00E02421" w:rsidRDefault="00E02421" w:rsidP="00D3297F">
      <w:pPr>
        <w:spacing w:after="240"/>
        <w:rPr>
          <w:b/>
          <w:bCs/>
          <w:lang w:bidi="en-US"/>
        </w:rPr>
      </w:pPr>
    </w:p>
    <w:p w14:paraId="23A947F5" w14:textId="77777777" w:rsidR="00E02421" w:rsidRDefault="00E02421" w:rsidP="00D3297F">
      <w:pPr>
        <w:spacing w:after="240"/>
        <w:rPr>
          <w:b/>
          <w:bCs/>
          <w:lang w:bidi="en-US"/>
        </w:rPr>
      </w:pPr>
    </w:p>
    <w:p w14:paraId="46DD01EE" w14:textId="77777777" w:rsidR="00E02421" w:rsidRDefault="00E02421" w:rsidP="00D3297F">
      <w:pPr>
        <w:spacing w:after="240"/>
        <w:rPr>
          <w:b/>
          <w:bCs/>
          <w:lang w:bidi="en-US"/>
        </w:rPr>
      </w:pPr>
    </w:p>
    <w:p w14:paraId="111E03C4" w14:textId="77777777" w:rsidR="00CD2243" w:rsidRDefault="00CD2243" w:rsidP="00D3297F">
      <w:pPr>
        <w:spacing w:after="240"/>
        <w:rPr>
          <w:b/>
          <w:bCs/>
          <w:lang w:bidi="en-US"/>
        </w:rPr>
      </w:pPr>
    </w:p>
    <w:p w14:paraId="0B3E7744" w14:textId="77777777" w:rsidR="00362819" w:rsidRDefault="00362819" w:rsidP="00D3297F">
      <w:pPr>
        <w:spacing w:after="240"/>
        <w:rPr>
          <w:b/>
          <w:bCs/>
          <w:lang w:bidi="en-US"/>
        </w:rPr>
      </w:pPr>
    </w:p>
    <w:p w14:paraId="15D1FA7A" w14:textId="77777777" w:rsidR="00362819" w:rsidRDefault="00362819" w:rsidP="00D3297F">
      <w:pPr>
        <w:spacing w:after="240"/>
        <w:rPr>
          <w:b/>
          <w:bCs/>
          <w:lang w:bidi="en-US"/>
        </w:rPr>
      </w:pPr>
    </w:p>
    <w:p w14:paraId="7E5CC240" w14:textId="77777777" w:rsidR="00362819" w:rsidRDefault="00362819" w:rsidP="00362819">
      <w:pPr>
        <w:spacing w:after="60"/>
        <w:rPr>
          <w:b/>
          <w:bCs/>
          <w:lang w:bidi="en-US"/>
        </w:rPr>
      </w:pPr>
    </w:p>
    <w:p w14:paraId="7ADF19DC" w14:textId="6251FCD1" w:rsidR="00927D38" w:rsidRPr="00763D75" w:rsidRDefault="00927D38" w:rsidP="00362819">
      <w:pPr>
        <w:spacing w:after="60"/>
        <w:rPr>
          <w:b/>
          <w:bCs/>
          <w:lang w:bidi="en-US"/>
        </w:rPr>
      </w:pPr>
      <w:r w:rsidRPr="00763D75">
        <w:rPr>
          <w:b/>
          <w:bCs/>
          <w:lang w:bidi="en-US"/>
        </w:rPr>
        <w:t>Part A.</w:t>
      </w:r>
    </w:p>
    <w:p w14:paraId="6F19511D" w14:textId="2FC51457" w:rsidR="00061876" w:rsidRPr="00E02421" w:rsidRDefault="00061876" w:rsidP="00E01153">
      <w:pPr>
        <w:spacing w:after="240"/>
        <w:rPr>
          <w:sz w:val="24"/>
          <w:szCs w:val="24"/>
          <w:lang w:bidi="en-US"/>
        </w:rPr>
      </w:pPr>
      <w:r w:rsidRPr="00E02421">
        <w:rPr>
          <w:sz w:val="24"/>
          <w:szCs w:val="24"/>
          <w:lang w:bidi="en-US"/>
        </w:rPr>
        <w:t xml:space="preserve">When does the baseball stop more gradually, when it is caught by a bare hand </w:t>
      </w:r>
      <w:r w:rsidR="00105F88" w:rsidRPr="00E02421">
        <w:rPr>
          <w:b/>
          <w:bCs/>
          <w:sz w:val="24"/>
          <w:szCs w:val="24"/>
          <w:lang w:bidi="en-US"/>
        </w:rPr>
        <w:t>OR</w:t>
      </w:r>
      <w:r w:rsidR="00105F88" w:rsidRPr="00E02421">
        <w:rPr>
          <w:sz w:val="24"/>
          <w:szCs w:val="24"/>
          <w:lang w:bidi="en-US"/>
        </w:rPr>
        <w:t xml:space="preserve"> </w:t>
      </w:r>
      <w:r w:rsidRPr="00E02421">
        <w:rPr>
          <w:sz w:val="24"/>
          <w:szCs w:val="24"/>
          <w:lang w:bidi="en-US"/>
        </w:rPr>
        <w:t>when it is caught by a hand wearing a baseball glove?</w:t>
      </w:r>
      <w:r w:rsidR="00350D71" w:rsidRPr="00E02421">
        <w:rPr>
          <w:sz w:val="24"/>
          <w:szCs w:val="24"/>
          <w:lang w:bidi="en-US"/>
        </w:rPr>
        <w:t xml:space="preserve"> </w:t>
      </w:r>
    </w:p>
    <w:p w14:paraId="5694C5F4" w14:textId="77777777" w:rsidR="00DE08DF" w:rsidRDefault="00DE08DF" w:rsidP="00DE08DF">
      <w:r w:rsidRPr="5A2493D2">
        <w:t>_____________________________________________________________________________________</w:t>
      </w:r>
    </w:p>
    <w:p w14:paraId="247B0167" w14:textId="77777777" w:rsidR="00DE08DF" w:rsidRDefault="00DE08DF" w:rsidP="00DE08DF"/>
    <w:p w14:paraId="1DF18524" w14:textId="77777777" w:rsidR="00DE08DF" w:rsidRDefault="00DE08DF" w:rsidP="00DE08DF">
      <w:r w:rsidRPr="5A2493D2">
        <w:t>_____________________________________________________________________________________</w:t>
      </w:r>
    </w:p>
    <w:p w14:paraId="558D7CCF" w14:textId="77777777" w:rsidR="00DE08DF" w:rsidRDefault="00DE08DF" w:rsidP="00DE08DF"/>
    <w:p w14:paraId="5DBFE156" w14:textId="3BD9601E" w:rsidR="00B5514A" w:rsidRPr="00763D75" w:rsidRDefault="00B5514A" w:rsidP="00362819">
      <w:pPr>
        <w:spacing w:after="60"/>
        <w:rPr>
          <w:b/>
          <w:bCs/>
          <w:lang w:bidi="en-US"/>
        </w:rPr>
      </w:pPr>
      <w:r w:rsidRPr="00763D75">
        <w:rPr>
          <w:b/>
          <w:bCs/>
          <w:lang w:bidi="en-US"/>
        </w:rPr>
        <w:t>Part B.</w:t>
      </w:r>
    </w:p>
    <w:p w14:paraId="23C7796C" w14:textId="095B55C7" w:rsidR="00D64EA8" w:rsidRPr="00E02421" w:rsidRDefault="00D64EA8" w:rsidP="00E01153">
      <w:pPr>
        <w:spacing w:after="240"/>
        <w:rPr>
          <w:sz w:val="24"/>
          <w:szCs w:val="24"/>
          <w:lang w:bidi="en-US"/>
        </w:rPr>
      </w:pPr>
      <w:r>
        <w:rPr>
          <w:sz w:val="24"/>
          <w:szCs w:val="24"/>
          <w:lang w:bidi="en-US"/>
        </w:rPr>
        <w:t>Is the force applied to stop the ball with the glove smaller, greater, or the same than</w:t>
      </w:r>
      <w:r w:rsidR="00734747">
        <w:rPr>
          <w:sz w:val="24"/>
          <w:szCs w:val="24"/>
          <w:lang w:bidi="en-US"/>
        </w:rPr>
        <w:t xml:space="preserve"> the force</w:t>
      </w:r>
      <w:r>
        <w:rPr>
          <w:sz w:val="24"/>
          <w:szCs w:val="24"/>
          <w:lang w:bidi="en-US"/>
        </w:rPr>
        <w:t xml:space="preserve"> </w:t>
      </w:r>
      <w:r w:rsidR="00116629">
        <w:rPr>
          <w:sz w:val="24"/>
          <w:szCs w:val="24"/>
          <w:lang w:bidi="en-US"/>
        </w:rPr>
        <w:t xml:space="preserve">applied </w:t>
      </w:r>
      <w:r>
        <w:rPr>
          <w:sz w:val="24"/>
          <w:szCs w:val="24"/>
          <w:lang w:bidi="en-US"/>
        </w:rPr>
        <w:t>without the glove?</w:t>
      </w:r>
    </w:p>
    <w:p w14:paraId="79C0362B" w14:textId="77777777" w:rsidR="00DE08DF" w:rsidRDefault="00DE08DF" w:rsidP="00DE08DF">
      <w:r w:rsidRPr="5A2493D2">
        <w:t>_____________________________________________________________________________________</w:t>
      </w:r>
    </w:p>
    <w:p w14:paraId="5DEB0E40" w14:textId="77777777" w:rsidR="00DE08DF" w:rsidRDefault="00DE08DF" w:rsidP="00DE08DF"/>
    <w:p w14:paraId="1D8E8631" w14:textId="77777777" w:rsidR="00DE08DF" w:rsidRDefault="00DE08DF" w:rsidP="00DE08DF">
      <w:r w:rsidRPr="5A2493D2">
        <w:t>_____________________________________________________________________________________</w:t>
      </w:r>
    </w:p>
    <w:p w14:paraId="0FC8B543" w14:textId="7229D428" w:rsidR="00B5514A" w:rsidRPr="00763D75" w:rsidRDefault="00B5514A" w:rsidP="00362819">
      <w:pPr>
        <w:spacing w:after="60"/>
        <w:rPr>
          <w:b/>
          <w:bCs/>
          <w:lang w:bidi="en-US"/>
        </w:rPr>
      </w:pPr>
      <w:r w:rsidRPr="00763D75">
        <w:rPr>
          <w:b/>
          <w:bCs/>
          <w:lang w:bidi="en-US"/>
        </w:rPr>
        <w:lastRenderedPageBreak/>
        <w:t>Part C.</w:t>
      </w:r>
    </w:p>
    <w:p w14:paraId="7F698B25" w14:textId="36AA293E" w:rsidR="00061876" w:rsidRPr="00362819" w:rsidRDefault="00061876" w:rsidP="00763D75">
      <w:pPr>
        <w:rPr>
          <w:sz w:val="24"/>
          <w:szCs w:val="24"/>
          <w:lang w:bidi="en-US"/>
        </w:rPr>
      </w:pPr>
      <w:r w:rsidRPr="00362819">
        <w:rPr>
          <w:sz w:val="24"/>
          <w:szCs w:val="24"/>
          <w:lang w:bidi="en-US"/>
        </w:rPr>
        <w:t xml:space="preserve">What does this mean about the force the ball applies to the player’s hand with or without the glove? </w:t>
      </w:r>
      <w:r w:rsidR="00A920C6" w:rsidRPr="00362819">
        <w:rPr>
          <w:sz w:val="24"/>
          <w:szCs w:val="24"/>
          <w:lang w:bidi="en-US"/>
        </w:rPr>
        <w:t>Use what you know about Newton’s third law to e</w:t>
      </w:r>
      <w:r w:rsidRPr="00362819">
        <w:rPr>
          <w:sz w:val="24"/>
          <w:szCs w:val="24"/>
          <w:lang w:bidi="en-US"/>
        </w:rPr>
        <w:t>xplain your answer.</w:t>
      </w:r>
    </w:p>
    <w:p w14:paraId="4F6C6D75" w14:textId="631C8BAD" w:rsidR="00061876" w:rsidRDefault="00061876" w:rsidP="00061876">
      <w:pPr>
        <w:rPr>
          <w:lang w:bidi="en-US"/>
        </w:rPr>
      </w:pPr>
    </w:p>
    <w:p w14:paraId="16F0B8DD" w14:textId="77777777" w:rsidR="00DE08DF" w:rsidRDefault="00DE08DF" w:rsidP="00DE08DF">
      <w:r w:rsidRPr="5A2493D2">
        <w:t>_____________________________________________________________________________________</w:t>
      </w:r>
    </w:p>
    <w:p w14:paraId="2BF0B4A1" w14:textId="77777777" w:rsidR="00DE08DF" w:rsidRDefault="00DE08DF" w:rsidP="00DE08DF"/>
    <w:p w14:paraId="4C4E3CC2" w14:textId="77777777" w:rsidR="00DE08DF" w:rsidRDefault="00DE08DF" w:rsidP="00DE08DF">
      <w:r w:rsidRPr="5A2493D2">
        <w:t>_____________________________________________________________________________________</w:t>
      </w:r>
    </w:p>
    <w:p w14:paraId="707DC81F" w14:textId="77777777" w:rsidR="00DE08DF" w:rsidRDefault="00DE08DF" w:rsidP="00DE08DF"/>
    <w:p w14:paraId="247351D0" w14:textId="77777777" w:rsidR="00DE08DF" w:rsidRDefault="00DE08DF" w:rsidP="00DE08DF">
      <w:r w:rsidRPr="5A2493D2">
        <w:t>_____________________________________________________________________________________</w:t>
      </w:r>
    </w:p>
    <w:p w14:paraId="642286BF" w14:textId="7B9B71B8" w:rsidR="6BD0C09D" w:rsidRPr="00913454" w:rsidRDefault="448549E6" w:rsidP="00913454">
      <w:pPr>
        <w:pStyle w:val="Heading2"/>
        <w:spacing w:before="240" w:line="291" w:lineRule="exact"/>
        <w:rPr>
          <w:rFonts w:eastAsia="Segoe UI" w:cs="Calibri"/>
          <w:bCs/>
          <w:i/>
          <w:color w:val="808080" w:themeColor="background1" w:themeShade="80"/>
          <w:szCs w:val="24"/>
        </w:rPr>
      </w:pPr>
      <w:r w:rsidRPr="00913454">
        <w:rPr>
          <w:rFonts w:eastAsia="Segoe UI" w:cs="Calibri"/>
          <w:bCs/>
          <w:i/>
          <w:color w:val="808080" w:themeColor="background1" w:themeShade="80"/>
          <w:szCs w:val="24"/>
        </w:rPr>
        <w:t xml:space="preserve">Prompt 2. </w:t>
      </w:r>
    </w:p>
    <w:p w14:paraId="7918B452" w14:textId="146D043C" w:rsidR="00C707EC" w:rsidRPr="00362819" w:rsidRDefault="0E5AB219" w:rsidP="003B7213">
      <w:pPr>
        <w:rPr>
          <w:sz w:val="24"/>
          <w:szCs w:val="24"/>
          <w:lang w:bidi="en-US"/>
        </w:rPr>
      </w:pPr>
      <w:r w:rsidRPr="00362819">
        <w:rPr>
          <w:sz w:val="24"/>
          <w:szCs w:val="24"/>
          <w:lang w:bidi="en-US"/>
        </w:rPr>
        <w:t xml:space="preserve">The friends </w:t>
      </w:r>
      <w:r w:rsidR="004E4AA7" w:rsidRPr="00362819">
        <w:rPr>
          <w:sz w:val="24"/>
          <w:szCs w:val="24"/>
          <w:lang w:bidi="en-US"/>
        </w:rPr>
        <w:t>conduct</w:t>
      </w:r>
      <w:r w:rsidRPr="00362819">
        <w:rPr>
          <w:sz w:val="24"/>
          <w:szCs w:val="24"/>
          <w:lang w:bidi="en-US"/>
        </w:rPr>
        <w:t xml:space="preserve"> an investigation to learn more about why some </w:t>
      </w:r>
      <w:r w:rsidR="00B5021A" w:rsidRPr="00362819">
        <w:rPr>
          <w:sz w:val="24"/>
          <w:szCs w:val="24"/>
          <w:lang w:bidi="en-US"/>
        </w:rPr>
        <w:t xml:space="preserve">of the balloons in </w:t>
      </w:r>
      <w:r w:rsidR="00C81E06">
        <w:rPr>
          <w:sz w:val="24"/>
          <w:szCs w:val="24"/>
          <w:lang w:bidi="en-US"/>
        </w:rPr>
        <w:t xml:space="preserve">the </w:t>
      </w:r>
      <w:r w:rsidR="00B5021A" w:rsidRPr="00362819">
        <w:rPr>
          <w:sz w:val="24"/>
          <w:szCs w:val="24"/>
          <w:lang w:bidi="en-US"/>
        </w:rPr>
        <w:t>record breaking event</w:t>
      </w:r>
      <w:r w:rsidRPr="00362819">
        <w:rPr>
          <w:sz w:val="24"/>
          <w:szCs w:val="24"/>
          <w:lang w:bidi="en-US"/>
        </w:rPr>
        <w:t xml:space="preserve"> did not pop</w:t>
      </w:r>
      <w:r w:rsidR="00B5021A" w:rsidRPr="00362819">
        <w:rPr>
          <w:sz w:val="24"/>
          <w:szCs w:val="24"/>
          <w:lang w:bidi="en-US"/>
        </w:rPr>
        <w:t>. They set up t</w:t>
      </w:r>
      <w:r w:rsidR="004C0076" w:rsidRPr="00362819">
        <w:rPr>
          <w:sz w:val="24"/>
          <w:szCs w:val="24"/>
          <w:lang w:bidi="en-US"/>
        </w:rPr>
        <w:t>w</w:t>
      </w:r>
      <w:r w:rsidR="00B5021A" w:rsidRPr="00362819">
        <w:rPr>
          <w:sz w:val="24"/>
          <w:szCs w:val="24"/>
          <w:lang w:bidi="en-US"/>
        </w:rPr>
        <w:t>o trials. For both trials, t</w:t>
      </w:r>
      <w:r w:rsidRPr="00362819">
        <w:rPr>
          <w:sz w:val="24"/>
          <w:szCs w:val="24"/>
          <w:lang w:bidi="en-US"/>
        </w:rPr>
        <w:t xml:space="preserve">hey drop </w:t>
      </w:r>
      <w:r w:rsidR="004C0076" w:rsidRPr="00362819">
        <w:rPr>
          <w:sz w:val="24"/>
          <w:szCs w:val="24"/>
          <w:lang w:bidi="en-US"/>
        </w:rPr>
        <w:t>one water balloon</w:t>
      </w:r>
      <w:r w:rsidRPr="00362819">
        <w:rPr>
          <w:sz w:val="24"/>
          <w:szCs w:val="24"/>
          <w:lang w:bidi="en-US"/>
        </w:rPr>
        <w:t xml:space="preserve"> of equal weight</w:t>
      </w:r>
      <w:r w:rsidR="004C0076" w:rsidRPr="00362819">
        <w:rPr>
          <w:sz w:val="24"/>
          <w:szCs w:val="24"/>
          <w:lang w:bidi="en-US"/>
        </w:rPr>
        <w:t>,</w:t>
      </w:r>
      <w:r w:rsidRPr="00362819">
        <w:rPr>
          <w:sz w:val="24"/>
          <w:szCs w:val="24"/>
          <w:lang w:bidi="en-US"/>
        </w:rPr>
        <w:t xml:space="preserve"> from the same heigh</w:t>
      </w:r>
      <w:r w:rsidR="00B5021A" w:rsidRPr="00362819">
        <w:rPr>
          <w:sz w:val="24"/>
          <w:szCs w:val="24"/>
          <w:lang w:bidi="en-US"/>
        </w:rPr>
        <w:t xml:space="preserve">t. In </w:t>
      </w:r>
      <w:r w:rsidR="00C830FE" w:rsidRPr="00362819">
        <w:rPr>
          <w:sz w:val="24"/>
          <w:szCs w:val="24"/>
          <w:lang w:bidi="en-US"/>
        </w:rPr>
        <w:t>System</w:t>
      </w:r>
      <w:r w:rsidR="00B5021A" w:rsidRPr="00362819">
        <w:rPr>
          <w:sz w:val="24"/>
          <w:szCs w:val="24"/>
          <w:lang w:bidi="en-US"/>
        </w:rPr>
        <w:t xml:space="preserve"> 1, the balloon lands</w:t>
      </w:r>
      <w:r w:rsidRPr="00362819">
        <w:rPr>
          <w:sz w:val="24"/>
          <w:szCs w:val="24"/>
          <w:lang w:bidi="en-US"/>
        </w:rPr>
        <w:t xml:space="preserve"> onto a concrete floor</w:t>
      </w:r>
      <w:r w:rsidR="00B5021A" w:rsidRPr="00362819">
        <w:rPr>
          <w:sz w:val="24"/>
          <w:szCs w:val="24"/>
          <w:lang w:bidi="en-US"/>
        </w:rPr>
        <w:t xml:space="preserve">. In </w:t>
      </w:r>
      <w:r w:rsidR="00C830FE" w:rsidRPr="00362819">
        <w:rPr>
          <w:sz w:val="24"/>
          <w:szCs w:val="24"/>
          <w:lang w:bidi="en-US"/>
        </w:rPr>
        <w:t>System</w:t>
      </w:r>
      <w:r w:rsidR="00B5021A" w:rsidRPr="00362819">
        <w:rPr>
          <w:sz w:val="24"/>
          <w:szCs w:val="24"/>
          <w:lang w:bidi="en-US"/>
        </w:rPr>
        <w:t xml:space="preserve"> 2, the balloon lands </w:t>
      </w:r>
      <w:r w:rsidRPr="00362819">
        <w:rPr>
          <w:sz w:val="24"/>
          <w:szCs w:val="24"/>
          <w:lang w:bidi="en-US"/>
        </w:rPr>
        <w:t>on a blanke</w:t>
      </w:r>
      <w:r w:rsidR="00B5021A" w:rsidRPr="00362819">
        <w:rPr>
          <w:sz w:val="24"/>
          <w:szCs w:val="24"/>
          <w:lang w:bidi="en-US"/>
        </w:rPr>
        <w:t>t</w:t>
      </w:r>
      <w:r w:rsidR="00610728" w:rsidRPr="00362819">
        <w:rPr>
          <w:sz w:val="24"/>
          <w:szCs w:val="24"/>
        </w:rPr>
        <w:t xml:space="preserve"> </w:t>
      </w:r>
      <w:r w:rsidR="00610728" w:rsidRPr="00362819">
        <w:rPr>
          <w:sz w:val="24"/>
          <w:szCs w:val="24"/>
          <w:lang w:bidi="en-US"/>
        </w:rPr>
        <w:t>suspended over the ground</w:t>
      </w:r>
      <w:r w:rsidR="00B5021A" w:rsidRPr="00362819">
        <w:rPr>
          <w:sz w:val="24"/>
          <w:szCs w:val="24"/>
          <w:lang w:bidi="en-US"/>
        </w:rPr>
        <w:t>.</w:t>
      </w:r>
      <w:r w:rsidRPr="00362819">
        <w:rPr>
          <w:sz w:val="24"/>
          <w:szCs w:val="24"/>
          <w:lang w:bidi="en-US"/>
        </w:rPr>
        <w:t xml:space="preserve"> </w:t>
      </w:r>
    </w:p>
    <w:p w14:paraId="2AB1CE74" w14:textId="77777777" w:rsidR="00B5021A" w:rsidRDefault="00B5021A" w:rsidP="00252F4A">
      <w:pPr>
        <w:rPr>
          <w:b/>
          <w:bCs/>
          <w:lang w:bidi="en-US"/>
        </w:rPr>
      </w:pPr>
    </w:p>
    <w:p w14:paraId="0A0AEAD6" w14:textId="15D4310F" w:rsidR="00252F4A" w:rsidRPr="00763D75" w:rsidRDefault="00252F4A" w:rsidP="00362819">
      <w:pPr>
        <w:spacing w:after="60"/>
        <w:rPr>
          <w:b/>
          <w:bCs/>
          <w:lang w:bidi="en-US"/>
        </w:rPr>
      </w:pPr>
      <w:r w:rsidRPr="00763D75">
        <w:rPr>
          <w:b/>
          <w:bCs/>
          <w:lang w:bidi="en-US"/>
        </w:rPr>
        <w:t>Part A</w:t>
      </w:r>
      <w:r w:rsidR="00B5021A">
        <w:rPr>
          <w:b/>
          <w:bCs/>
          <w:lang w:bidi="en-US"/>
        </w:rPr>
        <w:t>.</w:t>
      </w:r>
    </w:p>
    <w:p w14:paraId="51A24D59" w14:textId="60D62293" w:rsidR="00D20AAA" w:rsidRPr="00362819" w:rsidRDefault="00C707EC" w:rsidP="00763D75">
      <w:pPr>
        <w:rPr>
          <w:sz w:val="24"/>
          <w:szCs w:val="24"/>
          <w:lang w:bidi="en-US"/>
        </w:rPr>
      </w:pPr>
      <w:r w:rsidRPr="00362819">
        <w:rPr>
          <w:sz w:val="24"/>
          <w:szCs w:val="24"/>
          <w:lang w:bidi="en-US"/>
        </w:rPr>
        <w:t>Draw two diagrams</w:t>
      </w:r>
      <w:r w:rsidR="00B97F94" w:rsidRPr="00362819">
        <w:rPr>
          <w:sz w:val="24"/>
          <w:szCs w:val="24"/>
          <w:lang w:bidi="en-US"/>
        </w:rPr>
        <w:t xml:space="preserve"> to show </w:t>
      </w:r>
      <w:r w:rsidR="007655FB" w:rsidRPr="00362819">
        <w:rPr>
          <w:sz w:val="24"/>
          <w:szCs w:val="24"/>
          <w:lang w:bidi="en-US"/>
        </w:rPr>
        <w:t xml:space="preserve">action-reaction force pairs between a water balloon </w:t>
      </w:r>
      <w:r w:rsidR="007D53B5" w:rsidRPr="00362819">
        <w:rPr>
          <w:sz w:val="24"/>
          <w:szCs w:val="24"/>
          <w:lang w:bidi="en-US"/>
        </w:rPr>
        <w:t>in</w:t>
      </w:r>
      <w:r w:rsidR="007655FB" w:rsidRPr="00362819">
        <w:rPr>
          <w:sz w:val="24"/>
          <w:szCs w:val="24"/>
          <w:lang w:bidi="en-US"/>
        </w:rPr>
        <w:t xml:space="preserve"> two different </w:t>
      </w:r>
      <w:r w:rsidR="00B27E06" w:rsidRPr="00362819">
        <w:rPr>
          <w:sz w:val="24"/>
          <w:szCs w:val="24"/>
          <w:lang w:bidi="en-US"/>
        </w:rPr>
        <w:t>systems</w:t>
      </w:r>
      <w:r w:rsidRPr="00362819">
        <w:rPr>
          <w:sz w:val="24"/>
          <w:szCs w:val="24"/>
          <w:lang w:bidi="en-US"/>
        </w:rPr>
        <w:t xml:space="preserve">. </w:t>
      </w:r>
    </w:p>
    <w:p w14:paraId="06484083" w14:textId="77777777" w:rsidR="00D20AAA" w:rsidRPr="00362819" w:rsidRDefault="00D20AAA" w:rsidP="00763D75">
      <w:pPr>
        <w:rPr>
          <w:sz w:val="24"/>
          <w:szCs w:val="24"/>
          <w:lang w:bidi="en-US"/>
        </w:rPr>
      </w:pPr>
    </w:p>
    <w:p w14:paraId="36B664D8" w14:textId="3175CB2B" w:rsidR="00216D61" w:rsidRPr="00362819" w:rsidRDefault="00216D61" w:rsidP="00763D75">
      <w:pPr>
        <w:rPr>
          <w:sz w:val="24"/>
          <w:szCs w:val="24"/>
          <w:lang w:bidi="en-US"/>
        </w:rPr>
      </w:pPr>
      <w:r w:rsidRPr="00362819">
        <w:rPr>
          <w:sz w:val="24"/>
          <w:szCs w:val="24"/>
          <w:lang w:bidi="en-US"/>
        </w:rPr>
        <w:t xml:space="preserve">The </w:t>
      </w:r>
      <w:r w:rsidRPr="00362819">
        <w:rPr>
          <w:b/>
          <w:bCs/>
          <w:sz w:val="24"/>
          <w:szCs w:val="24"/>
          <w:lang w:bidi="en-US"/>
        </w:rPr>
        <w:t>Diagram of System 1</w:t>
      </w:r>
      <w:r w:rsidR="00547D43" w:rsidRPr="00362819">
        <w:rPr>
          <w:sz w:val="24"/>
          <w:szCs w:val="24"/>
          <w:lang w:bidi="en-US"/>
        </w:rPr>
        <w:t xml:space="preserve"> </w:t>
      </w:r>
      <w:r w:rsidR="00C707EC" w:rsidRPr="00362819">
        <w:rPr>
          <w:sz w:val="24"/>
          <w:szCs w:val="24"/>
          <w:lang w:bidi="en-US"/>
        </w:rPr>
        <w:t>show</w:t>
      </w:r>
      <w:r w:rsidR="00A97534" w:rsidRPr="00362819">
        <w:rPr>
          <w:sz w:val="24"/>
          <w:szCs w:val="24"/>
          <w:lang w:bidi="en-US"/>
        </w:rPr>
        <w:t>s</w:t>
      </w:r>
      <w:r w:rsidR="00C707EC" w:rsidRPr="00362819">
        <w:rPr>
          <w:sz w:val="24"/>
          <w:szCs w:val="24"/>
          <w:lang w:bidi="en-US"/>
        </w:rPr>
        <w:t xml:space="preserve"> the action-reaction force pair during the water balloon’s  interaction with </w:t>
      </w:r>
      <w:r w:rsidR="00D20AAA" w:rsidRPr="00362819">
        <w:rPr>
          <w:b/>
          <w:bCs/>
          <w:sz w:val="24"/>
          <w:szCs w:val="24"/>
          <w:lang w:bidi="en-US"/>
        </w:rPr>
        <w:t xml:space="preserve">a </w:t>
      </w:r>
      <w:r w:rsidR="00B5021A" w:rsidRPr="00362819">
        <w:rPr>
          <w:b/>
          <w:bCs/>
          <w:sz w:val="24"/>
          <w:szCs w:val="24"/>
          <w:lang w:bidi="en-US"/>
        </w:rPr>
        <w:t>concrete floor</w:t>
      </w:r>
      <w:r w:rsidR="00C707EC" w:rsidRPr="00362819">
        <w:rPr>
          <w:sz w:val="24"/>
          <w:szCs w:val="24"/>
          <w:lang w:bidi="en-US"/>
        </w:rPr>
        <w:t>.</w:t>
      </w:r>
    </w:p>
    <w:p w14:paraId="69320C21" w14:textId="77777777" w:rsidR="00216D61" w:rsidRPr="00362819" w:rsidRDefault="00216D61" w:rsidP="00763D75">
      <w:pPr>
        <w:rPr>
          <w:sz w:val="24"/>
          <w:szCs w:val="24"/>
          <w:lang w:bidi="en-US"/>
        </w:rPr>
      </w:pPr>
    </w:p>
    <w:p w14:paraId="56A70221" w14:textId="1E535329" w:rsidR="00F911D4" w:rsidRPr="00362819" w:rsidRDefault="00886C2B" w:rsidP="00763D75">
      <w:pPr>
        <w:rPr>
          <w:sz w:val="24"/>
          <w:szCs w:val="24"/>
          <w:lang w:bidi="en-US"/>
        </w:rPr>
      </w:pPr>
      <w:r w:rsidRPr="00362819">
        <w:rPr>
          <w:sz w:val="24"/>
          <w:szCs w:val="24"/>
          <w:lang w:bidi="en-US"/>
        </w:rPr>
        <w:t>T</w:t>
      </w:r>
      <w:r w:rsidR="00D20AAA" w:rsidRPr="00362819">
        <w:rPr>
          <w:sz w:val="24"/>
          <w:szCs w:val="24"/>
          <w:lang w:bidi="en-US"/>
        </w:rPr>
        <w:t xml:space="preserve">he </w:t>
      </w:r>
      <w:r w:rsidR="00D20AAA" w:rsidRPr="00362819">
        <w:rPr>
          <w:b/>
          <w:bCs/>
          <w:sz w:val="24"/>
          <w:szCs w:val="24"/>
          <w:lang w:bidi="en-US"/>
        </w:rPr>
        <w:t xml:space="preserve">Diagram of </w:t>
      </w:r>
      <w:r w:rsidR="00A97534" w:rsidRPr="00362819">
        <w:rPr>
          <w:b/>
          <w:bCs/>
          <w:sz w:val="24"/>
          <w:szCs w:val="24"/>
          <w:lang w:bidi="en-US"/>
        </w:rPr>
        <w:t>System</w:t>
      </w:r>
      <w:r w:rsidR="00D20AAA" w:rsidRPr="00362819">
        <w:rPr>
          <w:b/>
          <w:bCs/>
          <w:sz w:val="24"/>
          <w:szCs w:val="24"/>
          <w:lang w:bidi="en-US"/>
        </w:rPr>
        <w:t xml:space="preserve"> 2</w:t>
      </w:r>
      <w:r w:rsidR="00C707EC" w:rsidRPr="00362819">
        <w:rPr>
          <w:sz w:val="24"/>
          <w:szCs w:val="24"/>
          <w:lang w:bidi="en-US"/>
        </w:rPr>
        <w:t xml:space="preserve"> show</w:t>
      </w:r>
      <w:r w:rsidRPr="00362819">
        <w:rPr>
          <w:sz w:val="24"/>
          <w:szCs w:val="24"/>
          <w:lang w:bidi="en-US"/>
        </w:rPr>
        <w:t>s</w:t>
      </w:r>
      <w:r w:rsidR="00C707EC" w:rsidRPr="00362819">
        <w:rPr>
          <w:sz w:val="24"/>
          <w:szCs w:val="24"/>
          <w:lang w:bidi="en-US"/>
        </w:rPr>
        <w:t xml:space="preserve"> the </w:t>
      </w:r>
      <w:r w:rsidR="00216D61" w:rsidRPr="00362819">
        <w:rPr>
          <w:sz w:val="24"/>
          <w:szCs w:val="24"/>
          <w:lang w:bidi="en-US"/>
        </w:rPr>
        <w:t>a</w:t>
      </w:r>
      <w:r w:rsidR="00C707EC" w:rsidRPr="00362819">
        <w:rPr>
          <w:sz w:val="24"/>
          <w:szCs w:val="24"/>
          <w:lang w:bidi="en-US"/>
        </w:rPr>
        <w:t>ction-</w:t>
      </w:r>
      <w:r w:rsidR="00216D61" w:rsidRPr="00362819">
        <w:rPr>
          <w:sz w:val="24"/>
          <w:szCs w:val="24"/>
          <w:lang w:bidi="en-US"/>
        </w:rPr>
        <w:t>r</w:t>
      </w:r>
      <w:r w:rsidR="00C707EC" w:rsidRPr="00362819">
        <w:rPr>
          <w:sz w:val="24"/>
          <w:szCs w:val="24"/>
          <w:lang w:bidi="en-US"/>
        </w:rPr>
        <w:t xml:space="preserve">eaction force pair during the water balloon’s </w:t>
      </w:r>
      <w:r w:rsidR="00B5021A" w:rsidRPr="00362819">
        <w:rPr>
          <w:sz w:val="24"/>
          <w:szCs w:val="24"/>
          <w:lang w:bidi="en-US"/>
        </w:rPr>
        <w:t>interaction</w:t>
      </w:r>
      <w:r w:rsidR="00C707EC" w:rsidRPr="00362819">
        <w:rPr>
          <w:sz w:val="24"/>
          <w:szCs w:val="24"/>
          <w:lang w:bidi="en-US"/>
        </w:rPr>
        <w:t xml:space="preserve"> with </w:t>
      </w:r>
      <w:r w:rsidR="00D20AAA" w:rsidRPr="00362819">
        <w:rPr>
          <w:sz w:val="24"/>
          <w:szCs w:val="24"/>
          <w:lang w:bidi="en-US"/>
        </w:rPr>
        <w:t xml:space="preserve">a </w:t>
      </w:r>
      <w:r w:rsidR="00C707EC" w:rsidRPr="00362819">
        <w:rPr>
          <w:b/>
          <w:bCs/>
          <w:sz w:val="24"/>
          <w:szCs w:val="24"/>
          <w:lang w:bidi="en-US"/>
        </w:rPr>
        <w:t>blanket suspended over the ground</w:t>
      </w:r>
      <w:r w:rsidR="00A54EDE" w:rsidRPr="00362819">
        <w:rPr>
          <w:sz w:val="24"/>
          <w:szCs w:val="24"/>
          <w:lang w:bidi="en-US"/>
        </w:rPr>
        <w:t xml:space="preserve">. </w:t>
      </w:r>
    </w:p>
    <w:p w14:paraId="0891EC8E" w14:textId="77777777" w:rsidR="00F911D4" w:rsidRPr="00362819" w:rsidRDefault="00F911D4" w:rsidP="00763D75">
      <w:pPr>
        <w:rPr>
          <w:sz w:val="24"/>
          <w:szCs w:val="24"/>
          <w:lang w:bidi="en-US"/>
        </w:rPr>
      </w:pPr>
    </w:p>
    <w:p w14:paraId="5BDB1B00" w14:textId="0FE264CC" w:rsidR="00F911D4" w:rsidRPr="00362819" w:rsidRDefault="00F911D4" w:rsidP="00763D75">
      <w:pPr>
        <w:rPr>
          <w:sz w:val="24"/>
          <w:szCs w:val="24"/>
          <w:lang w:bidi="en-US"/>
        </w:rPr>
      </w:pPr>
      <w:r w:rsidRPr="00362819">
        <w:rPr>
          <w:sz w:val="24"/>
          <w:szCs w:val="24"/>
          <w:lang w:bidi="en-US"/>
        </w:rPr>
        <w:t>In each diagram, l</w:t>
      </w:r>
      <w:r w:rsidR="00C707EC" w:rsidRPr="00362819">
        <w:rPr>
          <w:sz w:val="24"/>
          <w:szCs w:val="24"/>
          <w:lang w:bidi="en-US"/>
        </w:rPr>
        <w:t>abel</w:t>
      </w:r>
      <w:r w:rsidRPr="00362819">
        <w:rPr>
          <w:sz w:val="24"/>
          <w:szCs w:val="24"/>
          <w:lang w:bidi="en-US"/>
        </w:rPr>
        <w:t>:</w:t>
      </w:r>
    </w:p>
    <w:p w14:paraId="38E50D07" w14:textId="391F7E19" w:rsidR="004F0557" w:rsidRPr="00362819" w:rsidRDefault="00C707EC" w:rsidP="00F911D4">
      <w:pPr>
        <w:pStyle w:val="ListParagraph"/>
        <w:numPr>
          <w:ilvl w:val="0"/>
          <w:numId w:val="35"/>
        </w:numPr>
        <w:rPr>
          <w:sz w:val="24"/>
          <w:szCs w:val="24"/>
          <w:lang w:bidi="en-US"/>
        </w:rPr>
      </w:pPr>
      <w:r w:rsidRPr="00362819">
        <w:rPr>
          <w:sz w:val="24"/>
          <w:szCs w:val="24"/>
          <w:lang w:bidi="en-US"/>
        </w:rPr>
        <w:t xml:space="preserve">the </w:t>
      </w:r>
      <w:r w:rsidR="00E125D1">
        <w:rPr>
          <w:sz w:val="24"/>
          <w:szCs w:val="24"/>
          <w:lang w:bidi="en-US"/>
        </w:rPr>
        <w:t>a</w:t>
      </w:r>
      <w:r w:rsidRPr="00362819">
        <w:rPr>
          <w:sz w:val="24"/>
          <w:szCs w:val="24"/>
          <w:lang w:bidi="en-US"/>
        </w:rPr>
        <w:t>ction-</w:t>
      </w:r>
      <w:r w:rsidR="00E125D1">
        <w:rPr>
          <w:sz w:val="24"/>
          <w:szCs w:val="24"/>
          <w:lang w:bidi="en-US"/>
        </w:rPr>
        <w:t>r</w:t>
      </w:r>
      <w:r w:rsidRPr="00362819">
        <w:rPr>
          <w:sz w:val="24"/>
          <w:szCs w:val="24"/>
          <w:lang w:bidi="en-US"/>
        </w:rPr>
        <w:t xml:space="preserve">eaction force pairs involved in each collision in </w:t>
      </w:r>
      <w:r w:rsidR="00886C2B" w:rsidRPr="00362819">
        <w:rPr>
          <w:sz w:val="24"/>
          <w:szCs w:val="24"/>
          <w:lang w:bidi="en-US"/>
        </w:rPr>
        <w:t>each</w:t>
      </w:r>
      <w:r w:rsidRPr="00362819">
        <w:rPr>
          <w:sz w:val="24"/>
          <w:szCs w:val="24"/>
          <w:lang w:bidi="en-US"/>
        </w:rPr>
        <w:t xml:space="preserve"> </w:t>
      </w:r>
      <w:proofErr w:type="gramStart"/>
      <w:r w:rsidRPr="00362819">
        <w:rPr>
          <w:sz w:val="24"/>
          <w:szCs w:val="24"/>
          <w:lang w:bidi="en-US"/>
        </w:rPr>
        <w:t>system</w:t>
      </w:r>
      <w:r w:rsidR="00216D61" w:rsidRPr="00362819">
        <w:rPr>
          <w:sz w:val="24"/>
          <w:szCs w:val="24"/>
          <w:lang w:bidi="en-US"/>
        </w:rPr>
        <w:t>;</w:t>
      </w:r>
      <w:proofErr w:type="gramEnd"/>
    </w:p>
    <w:p w14:paraId="5416A932" w14:textId="724DE85E" w:rsidR="004F0557" w:rsidRPr="00362819" w:rsidRDefault="00252F4A" w:rsidP="00F911D4">
      <w:pPr>
        <w:pStyle w:val="ListParagraph"/>
        <w:numPr>
          <w:ilvl w:val="0"/>
          <w:numId w:val="35"/>
        </w:numPr>
        <w:rPr>
          <w:sz w:val="24"/>
          <w:szCs w:val="24"/>
          <w:lang w:bidi="en-US"/>
        </w:rPr>
      </w:pPr>
      <w:r w:rsidRPr="00362819">
        <w:rPr>
          <w:sz w:val="24"/>
          <w:szCs w:val="24"/>
          <w:lang w:bidi="en-US"/>
        </w:rPr>
        <w:t>the water balloon</w:t>
      </w:r>
      <w:r w:rsidR="00216D61" w:rsidRPr="00362819">
        <w:rPr>
          <w:sz w:val="24"/>
          <w:szCs w:val="24"/>
          <w:lang w:bidi="en-US"/>
        </w:rPr>
        <w:t>; and</w:t>
      </w:r>
    </w:p>
    <w:p w14:paraId="50307566" w14:textId="0D4EE508" w:rsidR="00C707EC" w:rsidRPr="00362819" w:rsidRDefault="00252F4A" w:rsidP="007054E6">
      <w:pPr>
        <w:pStyle w:val="ListParagraph"/>
        <w:numPr>
          <w:ilvl w:val="0"/>
          <w:numId w:val="35"/>
        </w:numPr>
        <w:rPr>
          <w:sz w:val="24"/>
          <w:szCs w:val="24"/>
          <w:lang w:bidi="en-US"/>
        </w:rPr>
      </w:pPr>
      <w:r w:rsidRPr="00362819">
        <w:rPr>
          <w:sz w:val="24"/>
          <w:szCs w:val="24"/>
          <w:lang w:bidi="en-US"/>
        </w:rPr>
        <w:t xml:space="preserve">the </w:t>
      </w:r>
      <w:r w:rsidR="00B5021A" w:rsidRPr="00362819">
        <w:rPr>
          <w:sz w:val="24"/>
          <w:szCs w:val="24"/>
          <w:lang w:bidi="en-US"/>
        </w:rPr>
        <w:t>concrete floor</w:t>
      </w:r>
      <w:r w:rsidR="007054E6" w:rsidRPr="00362819">
        <w:rPr>
          <w:sz w:val="24"/>
          <w:szCs w:val="24"/>
          <w:lang w:bidi="en-US"/>
        </w:rPr>
        <w:t xml:space="preserve"> or </w:t>
      </w:r>
      <w:r w:rsidRPr="00362819">
        <w:rPr>
          <w:sz w:val="24"/>
          <w:szCs w:val="24"/>
          <w:lang w:bidi="en-US"/>
        </w:rPr>
        <w:t>the blanket</w:t>
      </w:r>
      <w:r w:rsidR="00C707EC" w:rsidRPr="00362819">
        <w:rPr>
          <w:sz w:val="24"/>
          <w:szCs w:val="24"/>
          <w:lang w:bidi="en-US"/>
        </w:rPr>
        <w:t>.</w:t>
      </w:r>
    </w:p>
    <w:p w14:paraId="178D0BE4" w14:textId="5657A830" w:rsidR="000143DD" w:rsidRDefault="00362819" w:rsidP="00C707EC">
      <w:pPr>
        <w:rPr>
          <w:b/>
          <w:bCs/>
          <w:sz w:val="24"/>
          <w:szCs w:val="24"/>
        </w:rPr>
      </w:pPr>
      <w:r>
        <w:rPr>
          <w:noProof/>
        </w:rPr>
        <w:drawing>
          <wp:anchor distT="0" distB="0" distL="114300" distR="114300" simplePos="0" relativeHeight="251727872" behindDoc="0" locked="0" layoutInCell="1" allowOverlap="1" wp14:anchorId="66872699" wp14:editId="333DF0D9">
            <wp:simplePos x="0" y="0"/>
            <wp:positionH relativeFrom="column">
              <wp:posOffset>3476847</wp:posOffset>
            </wp:positionH>
            <wp:positionV relativeFrom="paragraph">
              <wp:posOffset>132331</wp:posOffset>
            </wp:positionV>
            <wp:extent cx="2388264" cy="2233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8333" t="8598" r="10715" b="7275"/>
                    <a:stretch/>
                  </pic:blipFill>
                  <pic:spPr bwMode="auto">
                    <a:xfrm>
                      <a:off x="0" y="0"/>
                      <a:ext cx="2419261" cy="22627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3D75">
        <w:rPr>
          <w:b/>
          <w:bCs/>
          <w:noProof/>
          <w:sz w:val="24"/>
          <w:szCs w:val="24"/>
        </w:rPr>
        <w:drawing>
          <wp:anchor distT="0" distB="0" distL="114300" distR="114300" simplePos="0" relativeHeight="251728896" behindDoc="0" locked="0" layoutInCell="1" allowOverlap="1" wp14:anchorId="5E933337" wp14:editId="12BE98D4">
            <wp:simplePos x="0" y="0"/>
            <wp:positionH relativeFrom="margin">
              <wp:posOffset>403131</wp:posOffset>
            </wp:positionH>
            <wp:positionV relativeFrom="paragraph">
              <wp:posOffset>121698</wp:posOffset>
            </wp:positionV>
            <wp:extent cx="2456348" cy="2264735"/>
            <wp:effectExtent l="0" t="0" r="1270" b="2540"/>
            <wp:wrapNone/>
            <wp:docPr id="733326265" name="Picture 733326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7738" t="8598" r="9881" b="7011"/>
                    <a:stretch/>
                  </pic:blipFill>
                  <pic:spPr bwMode="auto">
                    <a:xfrm>
                      <a:off x="0" y="0"/>
                      <a:ext cx="2467407" cy="22749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DB62F8" w14:textId="6F808929" w:rsidR="6BD0C09D" w:rsidRDefault="00C707EC" w:rsidP="00C707EC">
      <w:r w:rsidRPr="00763D75">
        <w:rPr>
          <w:b/>
          <w:bCs/>
          <w:sz w:val="24"/>
          <w:szCs w:val="24"/>
        </w:rPr>
        <w:tab/>
      </w:r>
      <w:r w:rsidR="000143DD">
        <w:rPr>
          <w:b/>
          <w:bCs/>
          <w:sz w:val="24"/>
          <w:szCs w:val="24"/>
        </w:rPr>
        <w:tab/>
      </w:r>
      <w:r w:rsidR="000143DD">
        <w:rPr>
          <w:b/>
          <w:bCs/>
          <w:sz w:val="24"/>
          <w:szCs w:val="24"/>
        </w:rPr>
        <w:tab/>
      </w:r>
      <w:r w:rsidRPr="00763D75">
        <w:rPr>
          <w:b/>
          <w:bCs/>
          <w:sz w:val="24"/>
          <w:szCs w:val="24"/>
        </w:rPr>
        <w:tab/>
      </w:r>
    </w:p>
    <w:p w14:paraId="350F2EDF" w14:textId="6B74F4A8" w:rsidR="001C732C" w:rsidRDefault="00547D43" w:rsidP="00547D43">
      <w:pPr>
        <w:pStyle w:val="Heading2"/>
        <w:spacing w:before="60" w:after="240"/>
        <w:rPr>
          <w:rFonts w:eastAsia="Calibri" w:cs="Times New Roman"/>
          <w:noProof/>
        </w:rPr>
      </w:pPr>
      <w:r>
        <w:rPr>
          <w:rFonts w:eastAsia="Calibri" w:cs="Times New Roman"/>
          <w:noProof/>
        </w:rPr>
        <w:t xml:space="preserve">               </w:t>
      </w:r>
    </w:p>
    <w:p w14:paraId="130951C8" w14:textId="7751AF9D" w:rsidR="001C732C" w:rsidRDefault="001C732C" w:rsidP="00547D43">
      <w:pPr>
        <w:pStyle w:val="Heading2"/>
        <w:spacing w:before="60" w:after="240"/>
        <w:rPr>
          <w:rFonts w:eastAsia="Calibri" w:cs="Times New Roman"/>
          <w:noProof/>
        </w:rPr>
      </w:pPr>
    </w:p>
    <w:p w14:paraId="19B76692" w14:textId="01C4104C" w:rsidR="00216D61" w:rsidRDefault="00362819">
      <w:pPr>
        <w:rPr>
          <w:rFonts w:eastAsia="Calibri" w:cs="Times New Roman"/>
          <w:b/>
          <w:iCs/>
          <w:noProof/>
          <w:sz w:val="24"/>
          <w:lang w:bidi="en-US"/>
        </w:rPr>
      </w:pPr>
      <w:r>
        <w:rPr>
          <w:rFonts w:eastAsia="Calibri" w:cs="Times New Roman"/>
          <w:noProof/>
        </w:rPr>
        <mc:AlternateContent>
          <mc:Choice Requires="wps">
            <w:drawing>
              <wp:anchor distT="0" distB="0" distL="114300" distR="114300" simplePos="0" relativeHeight="251734016" behindDoc="0" locked="0" layoutInCell="1" allowOverlap="1" wp14:anchorId="1799D9E8" wp14:editId="568123B0">
                <wp:simplePos x="0" y="0"/>
                <wp:positionH relativeFrom="column">
                  <wp:posOffset>3943173</wp:posOffset>
                </wp:positionH>
                <wp:positionV relativeFrom="paragraph">
                  <wp:posOffset>1315720</wp:posOffset>
                </wp:positionV>
                <wp:extent cx="1724025" cy="2762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724025" cy="276225"/>
                        </a:xfrm>
                        <a:prstGeom prst="rect">
                          <a:avLst/>
                        </a:prstGeom>
                        <a:solidFill>
                          <a:sysClr val="window" lastClr="FFFFFF"/>
                        </a:solidFill>
                        <a:ln w="6350">
                          <a:noFill/>
                        </a:ln>
                      </wps:spPr>
                      <wps:txbx>
                        <w:txbxContent>
                          <w:p w14:paraId="416EF173" w14:textId="48CB8A9B" w:rsidR="00C830FE" w:rsidRPr="00C830FE" w:rsidRDefault="00C830FE" w:rsidP="00C830FE">
                            <w:pPr>
                              <w:rPr>
                                <w:b/>
                                <w:bCs/>
                                <w:sz w:val="24"/>
                                <w:szCs w:val="24"/>
                              </w:rPr>
                            </w:pPr>
                            <w:r w:rsidRPr="00C830FE">
                              <w:rPr>
                                <w:rFonts w:eastAsia="Calibri" w:cs="Times New Roman"/>
                                <w:b/>
                                <w:bCs/>
                                <w:noProof/>
                                <w:sz w:val="24"/>
                                <w:szCs w:val="24"/>
                              </w:rPr>
                              <w:t>Diagram of System</w:t>
                            </w:r>
                            <w:r w:rsidRPr="00C830FE">
                              <w:rPr>
                                <w:b/>
                                <w:bCs/>
                                <w:sz w:val="24"/>
                                <w:szCs w:val="24"/>
                              </w:rPr>
                              <w:t xml:space="preserve"> </w:t>
                            </w:r>
                            <w:r>
                              <w:rPr>
                                <w:b/>
                                <w:bCs/>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99D9E8" id="_x0000_t202" coordsize="21600,21600" o:spt="202" path="m,l,21600r21600,l21600,xe">
                <v:stroke joinstyle="miter"/>
                <v:path gradientshapeok="t" o:connecttype="rect"/>
              </v:shapetype>
              <v:shape id="Text Box 13" o:spid="_x0000_s1026" type="#_x0000_t202" style="position:absolute;margin-left:310.5pt;margin-top:103.6pt;width:135.75pt;height:21.7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" fillcolor="window" stroked="f" strokeweight=".5pt">
                <v:textbox>
                  <w:txbxContent>
                    <w:p w14:paraId="416EF173" w14:textId="48CB8A9B" w:rsidR="00C830FE" w:rsidRPr="00C830FE" w:rsidRDefault="00C830FE" w:rsidP="00C830FE">
                      <w:pPr>
                        <w:rPr>
                          <w:b/>
                          <w:bCs/>
                          <w:sz w:val="24"/>
                          <w:szCs w:val="24"/>
                        </w:rPr>
                      </w:pPr>
                      <w:r w:rsidRPr="00C830FE">
                        <w:rPr>
                          <w:rFonts w:eastAsia="Calibri" w:cs="Times New Roman"/>
                          <w:b/>
                          <w:bCs/>
                          <w:noProof/>
                          <w:sz w:val="24"/>
                          <w:szCs w:val="24"/>
                        </w:rPr>
                        <w:t>Diagram of System</w:t>
                      </w:r>
                      <w:r w:rsidRPr="00C830FE">
                        <w:rPr>
                          <w:b/>
                          <w:bCs/>
                          <w:sz w:val="24"/>
                          <w:szCs w:val="24"/>
                        </w:rPr>
                        <w:t xml:space="preserve"> </w:t>
                      </w:r>
                      <w:r>
                        <w:rPr>
                          <w:b/>
                          <w:bCs/>
                          <w:sz w:val="24"/>
                          <w:szCs w:val="24"/>
                        </w:rPr>
                        <w:t>2</w:t>
                      </w:r>
                    </w:p>
                  </w:txbxContent>
                </v:textbox>
              </v:shape>
            </w:pict>
          </mc:Fallback>
        </mc:AlternateContent>
      </w:r>
      <w:r>
        <w:rPr>
          <w:rFonts w:eastAsia="Calibri" w:cs="Times New Roman"/>
          <w:noProof/>
        </w:rPr>
        <mc:AlternateContent>
          <mc:Choice Requires="wps">
            <w:drawing>
              <wp:anchor distT="0" distB="0" distL="114300" distR="114300" simplePos="0" relativeHeight="251731968" behindDoc="0" locked="0" layoutInCell="1" allowOverlap="1" wp14:anchorId="169B438F" wp14:editId="29EF0563">
                <wp:simplePos x="0" y="0"/>
                <wp:positionH relativeFrom="column">
                  <wp:posOffset>859761</wp:posOffset>
                </wp:positionH>
                <wp:positionV relativeFrom="paragraph">
                  <wp:posOffset>1316355</wp:posOffset>
                </wp:positionV>
                <wp:extent cx="1724025" cy="2762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724025" cy="276225"/>
                        </a:xfrm>
                        <a:prstGeom prst="rect">
                          <a:avLst/>
                        </a:prstGeom>
                        <a:solidFill>
                          <a:schemeClr val="lt1"/>
                        </a:solidFill>
                        <a:ln w="6350">
                          <a:noFill/>
                        </a:ln>
                      </wps:spPr>
                      <wps:txbx>
                        <w:txbxContent>
                          <w:p w14:paraId="4FD78B43" w14:textId="35B1CADA" w:rsidR="00C830FE" w:rsidRPr="00C830FE" w:rsidRDefault="00C830FE">
                            <w:pPr>
                              <w:rPr>
                                <w:b/>
                                <w:bCs/>
                                <w:sz w:val="24"/>
                                <w:szCs w:val="24"/>
                              </w:rPr>
                            </w:pPr>
                            <w:r w:rsidRPr="00C830FE">
                              <w:rPr>
                                <w:rFonts w:eastAsia="Calibri" w:cs="Times New Roman"/>
                                <w:b/>
                                <w:bCs/>
                                <w:noProof/>
                                <w:sz w:val="24"/>
                                <w:szCs w:val="24"/>
                              </w:rPr>
                              <w:t>Diagram of System</w:t>
                            </w:r>
                            <w:r w:rsidRPr="00C830FE">
                              <w:rPr>
                                <w:b/>
                                <w:bCs/>
                                <w:sz w:val="24"/>
                                <w:szCs w:val="24"/>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B438F" id="Text Box 6" o:spid="_x0000_s1027" type="#_x0000_t202" style="position:absolute;margin-left:67.7pt;margin-top:103.65pt;width:135.75pt;height:21.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" fillcolor="white [3201]" stroked="f" strokeweight=".5pt">
                <v:textbox>
                  <w:txbxContent>
                    <w:p w14:paraId="4FD78B43" w14:textId="35B1CADA" w:rsidR="00C830FE" w:rsidRPr="00C830FE" w:rsidRDefault="00C830FE">
                      <w:pPr>
                        <w:rPr>
                          <w:b/>
                          <w:bCs/>
                          <w:sz w:val="24"/>
                          <w:szCs w:val="24"/>
                        </w:rPr>
                      </w:pPr>
                      <w:r w:rsidRPr="00C830FE">
                        <w:rPr>
                          <w:rFonts w:eastAsia="Calibri" w:cs="Times New Roman"/>
                          <w:b/>
                          <w:bCs/>
                          <w:noProof/>
                          <w:sz w:val="24"/>
                          <w:szCs w:val="24"/>
                        </w:rPr>
                        <w:t>Diagram of System</w:t>
                      </w:r>
                      <w:r w:rsidRPr="00C830FE">
                        <w:rPr>
                          <w:b/>
                          <w:bCs/>
                          <w:sz w:val="24"/>
                          <w:szCs w:val="24"/>
                        </w:rPr>
                        <w:t xml:space="preserve"> 1</w:t>
                      </w:r>
                    </w:p>
                  </w:txbxContent>
                </v:textbox>
              </v:shape>
            </w:pict>
          </mc:Fallback>
        </mc:AlternateContent>
      </w:r>
      <w:r w:rsidR="00216D61">
        <w:rPr>
          <w:rFonts w:eastAsia="Calibri" w:cs="Times New Roman"/>
          <w:noProof/>
        </w:rPr>
        <w:br w:type="page"/>
      </w:r>
    </w:p>
    <w:p w14:paraId="750F9619" w14:textId="77777777" w:rsidR="00216D61" w:rsidRPr="00763D75" w:rsidRDefault="00216D61" w:rsidP="00362819">
      <w:pPr>
        <w:spacing w:after="60"/>
        <w:rPr>
          <w:b/>
          <w:bCs/>
          <w:lang w:bidi="en-US"/>
        </w:rPr>
      </w:pPr>
      <w:r w:rsidRPr="00763D75">
        <w:rPr>
          <w:b/>
          <w:bCs/>
          <w:lang w:bidi="en-US"/>
        </w:rPr>
        <w:lastRenderedPageBreak/>
        <w:t>Part B</w:t>
      </w:r>
      <w:r>
        <w:rPr>
          <w:b/>
          <w:bCs/>
          <w:lang w:bidi="en-US"/>
        </w:rPr>
        <w:t>.</w:t>
      </w:r>
    </w:p>
    <w:p w14:paraId="71FE272E" w14:textId="6AF22180" w:rsidR="00216D61" w:rsidRPr="00362819" w:rsidRDefault="00216D61" w:rsidP="00216D61">
      <w:pPr>
        <w:rPr>
          <w:sz w:val="24"/>
          <w:szCs w:val="24"/>
          <w:lang w:bidi="en-US"/>
        </w:rPr>
      </w:pPr>
      <w:r w:rsidRPr="00362819">
        <w:rPr>
          <w:sz w:val="24"/>
          <w:szCs w:val="24"/>
          <w:lang w:bidi="en-US"/>
        </w:rPr>
        <w:t xml:space="preserve">Use Newton’s third law to describe the force pairs in </w:t>
      </w:r>
      <w:r w:rsidR="00416102" w:rsidRPr="00362819">
        <w:rPr>
          <w:sz w:val="24"/>
          <w:szCs w:val="24"/>
          <w:lang w:bidi="en-US"/>
        </w:rPr>
        <w:t>System</w:t>
      </w:r>
      <w:r w:rsidRPr="00362819">
        <w:rPr>
          <w:sz w:val="24"/>
          <w:szCs w:val="24"/>
          <w:lang w:bidi="en-US"/>
        </w:rPr>
        <w:t xml:space="preserve"> 1 and </w:t>
      </w:r>
      <w:r w:rsidR="00416102" w:rsidRPr="00362819">
        <w:rPr>
          <w:sz w:val="24"/>
          <w:szCs w:val="24"/>
          <w:lang w:bidi="en-US"/>
        </w:rPr>
        <w:t>System</w:t>
      </w:r>
      <w:r w:rsidRPr="00362819">
        <w:rPr>
          <w:sz w:val="24"/>
          <w:szCs w:val="24"/>
          <w:lang w:bidi="en-US"/>
        </w:rPr>
        <w:t xml:space="preserve"> 2 and compare the magnitude of the forces of the </w:t>
      </w:r>
      <w:r w:rsidR="00D93FAF">
        <w:rPr>
          <w:sz w:val="24"/>
          <w:szCs w:val="24"/>
          <w:lang w:bidi="en-US"/>
        </w:rPr>
        <w:t>a</w:t>
      </w:r>
      <w:r w:rsidRPr="00362819">
        <w:rPr>
          <w:sz w:val="24"/>
          <w:szCs w:val="24"/>
          <w:lang w:bidi="en-US"/>
        </w:rPr>
        <w:t>ction-</w:t>
      </w:r>
      <w:r w:rsidR="00D93FAF">
        <w:rPr>
          <w:sz w:val="24"/>
          <w:szCs w:val="24"/>
          <w:lang w:bidi="en-US"/>
        </w:rPr>
        <w:t>r</w:t>
      </w:r>
      <w:r w:rsidRPr="00362819">
        <w:rPr>
          <w:sz w:val="24"/>
          <w:szCs w:val="24"/>
          <w:lang w:bidi="en-US"/>
        </w:rPr>
        <w:t xml:space="preserve">eaction force pairs. Use the terms </w:t>
      </w:r>
      <w:r w:rsidRPr="00362819">
        <w:rPr>
          <w:b/>
          <w:bCs/>
          <w:sz w:val="24"/>
          <w:szCs w:val="24"/>
          <w:lang w:bidi="en-US"/>
        </w:rPr>
        <w:t>elasticity</w:t>
      </w:r>
      <w:r w:rsidRPr="00362819">
        <w:rPr>
          <w:sz w:val="24"/>
          <w:szCs w:val="24"/>
          <w:lang w:bidi="en-US"/>
        </w:rPr>
        <w:t xml:space="preserve">, </w:t>
      </w:r>
      <w:r w:rsidRPr="00362819">
        <w:rPr>
          <w:b/>
          <w:bCs/>
          <w:sz w:val="24"/>
          <w:szCs w:val="24"/>
          <w:lang w:bidi="en-US"/>
        </w:rPr>
        <w:t>magnitude</w:t>
      </w:r>
      <w:r w:rsidRPr="00362819">
        <w:rPr>
          <w:sz w:val="24"/>
          <w:szCs w:val="24"/>
          <w:lang w:bidi="en-US"/>
        </w:rPr>
        <w:t xml:space="preserve">, and </w:t>
      </w:r>
      <w:r w:rsidRPr="00362819">
        <w:rPr>
          <w:b/>
          <w:bCs/>
          <w:sz w:val="24"/>
          <w:szCs w:val="24"/>
          <w:lang w:bidi="en-US"/>
        </w:rPr>
        <w:t>force</w:t>
      </w:r>
      <w:r w:rsidRPr="00362819">
        <w:rPr>
          <w:sz w:val="24"/>
          <w:szCs w:val="24"/>
          <w:lang w:bidi="en-US"/>
        </w:rPr>
        <w:t xml:space="preserve"> to support your answer.</w:t>
      </w:r>
    </w:p>
    <w:p w14:paraId="3E31F158" w14:textId="77777777" w:rsidR="00216D61" w:rsidRDefault="00216D61" w:rsidP="00216D61">
      <w:pPr>
        <w:rPr>
          <w:lang w:bidi="en-US"/>
        </w:rPr>
      </w:pPr>
    </w:p>
    <w:p w14:paraId="1D048A86" w14:textId="77777777" w:rsidR="00216D61" w:rsidRDefault="00216D61" w:rsidP="00216D61">
      <w:r w:rsidRPr="5A2493D2">
        <w:t>_____________________________________________________________________________________</w:t>
      </w:r>
    </w:p>
    <w:p w14:paraId="5242EA14" w14:textId="77777777" w:rsidR="00216D61" w:rsidRDefault="00216D61" w:rsidP="00216D61"/>
    <w:p w14:paraId="6C1AF254" w14:textId="77777777" w:rsidR="00216D61" w:rsidRDefault="00216D61" w:rsidP="00216D61">
      <w:r w:rsidRPr="5A2493D2">
        <w:t>_____________________________________________________________________________________</w:t>
      </w:r>
    </w:p>
    <w:p w14:paraId="60CF8463" w14:textId="77777777" w:rsidR="00216D61" w:rsidRDefault="00216D61" w:rsidP="00216D61"/>
    <w:p w14:paraId="1416BE2E" w14:textId="77777777" w:rsidR="00216D61" w:rsidRDefault="00216D61" w:rsidP="00216D61">
      <w:r w:rsidRPr="5A2493D2">
        <w:t>_____________________________________________________________________________________</w:t>
      </w:r>
    </w:p>
    <w:p w14:paraId="478AB9FC" w14:textId="77777777" w:rsidR="00216D61" w:rsidRDefault="00216D61" w:rsidP="00216D61"/>
    <w:p w14:paraId="300DD921" w14:textId="77777777" w:rsidR="00216D61" w:rsidRDefault="00216D61" w:rsidP="00216D61">
      <w:r w:rsidRPr="5A2493D2">
        <w:t>____________________________________________________________________________________</w:t>
      </w:r>
    </w:p>
    <w:p w14:paraId="3FD0730A" w14:textId="67CF57A5" w:rsidR="00FF4C30" w:rsidRPr="00913454" w:rsidRDefault="00216D61" w:rsidP="00913454">
      <w:pPr>
        <w:pStyle w:val="Heading2"/>
        <w:spacing w:before="240" w:line="291" w:lineRule="exact"/>
        <w:rPr>
          <w:rFonts w:eastAsia="Segoe UI" w:cs="Calibri"/>
          <w:bCs/>
          <w:i/>
          <w:color w:val="808080" w:themeColor="background1" w:themeShade="80"/>
          <w:szCs w:val="24"/>
        </w:rPr>
      </w:pPr>
      <w:r w:rsidRPr="00913454">
        <w:rPr>
          <w:rFonts w:eastAsia="Segoe UI" w:cs="Calibri"/>
          <w:bCs/>
          <w:i/>
          <w:color w:val="808080" w:themeColor="background1" w:themeShade="80"/>
          <w:szCs w:val="24"/>
        </w:rPr>
        <w:t>P</w:t>
      </w:r>
      <w:r w:rsidR="6BD0C09D" w:rsidRPr="00913454">
        <w:rPr>
          <w:rFonts w:eastAsia="Segoe UI" w:cs="Calibri"/>
          <w:bCs/>
          <w:i/>
          <w:color w:val="808080" w:themeColor="background1" w:themeShade="80"/>
          <w:szCs w:val="24"/>
        </w:rPr>
        <w:t xml:space="preserve">rompt </w:t>
      </w:r>
      <w:r w:rsidRPr="00913454">
        <w:rPr>
          <w:rFonts w:eastAsia="Segoe UI" w:cs="Calibri"/>
          <w:bCs/>
          <w:i/>
          <w:color w:val="808080" w:themeColor="background1" w:themeShade="80"/>
          <w:szCs w:val="24"/>
        </w:rPr>
        <w:t>3</w:t>
      </w:r>
      <w:r w:rsidR="6BD0C09D" w:rsidRPr="00913454">
        <w:rPr>
          <w:rFonts w:eastAsia="Segoe UI" w:cs="Calibri"/>
          <w:bCs/>
          <w:i/>
          <w:color w:val="808080" w:themeColor="background1" w:themeShade="80"/>
          <w:szCs w:val="24"/>
        </w:rPr>
        <w:t>.</w:t>
      </w:r>
    </w:p>
    <w:p w14:paraId="6888929D" w14:textId="4F54BCC7" w:rsidR="00D15331" w:rsidRPr="00362819" w:rsidRDefault="0E5AB219" w:rsidP="00D15331">
      <w:pPr>
        <w:rPr>
          <w:sz w:val="24"/>
          <w:szCs w:val="24"/>
          <w:lang w:bidi="en-US"/>
        </w:rPr>
      </w:pPr>
      <w:r w:rsidRPr="00362819">
        <w:rPr>
          <w:sz w:val="24"/>
          <w:szCs w:val="24"/>
        </w:rPr>
        <w:t xml:space="preserve">The friends set up </w:t>
      </w:r>
      <w:r w:rsidR="00B5021A" w:rsidRPr="00362819">
        <w:rPr>
          <w:sz w:val="24"/>
          <w:szCs w:val="24"/>
        </w:rPr>
        <w:t>another</w:t>
      </w:r>
      <w:r w:rsidRPr="00362819">
        <w:rPr>
          <w:sz w:val="24"/>
          <w:szCs w:val="24"/>
        </w:rPr>
        <w:t xml:space="preserve"> </w:t>
      </w:r>
      <w:r w:rsidR="00B5021A" w:rsidRPr="00362819">
        <w:rPr>
          <w:sz w:val="24"/>
          <w:szCs w:val="24"/>
        </w:rPr>
        <w:t>investigation</w:t>
      </w:r>
      <w:r w:rsidRPr="00362819">
        <w:rPr>
          <w:sz w:val="24"/>
          <w:szCs w:val="24"/>
        </w:rPr>
        <w:t xml:space="preserve"> to find out how forces determine </w:t>
      </w:r>
      <w:r w:rsidR="00832D41" w:rsidRPr="00362819">
        <w:rPr>
          <w:sz w:val="24"/>
          <w:szCs w:val="24"/>
        </w:rPr>
        <w:t xml:space="preserve">under what conditions </w:t>
      </w:r>
      <w:r w:rsidRPr="00362819">
        <w:rPr>
          <w:sz w:val="24"/>
          <w:szCs w:val="24"/>
        </w:rPr>
        <w:t xml:space="preserve">a water balloon will pop. The friends have many balloons that are the same size and shape. </w:t>
      </w:r>
      <w:r w:rsidR="00CF59DB" w:rsidRPr="00362819">
        <w:rPr>
          <w:sz w:val="24"/>
          <w:szCs w:val="24"/>
        </w:rPr>
        <w:t xml:space="preserve">They </w:t>
      </w:r>
      <w:r w:rsidR="00527986" w:rsidRPr="00362819">
        <w:rPr>
          <w:sz w:val="24"/>
          <w:szCs w:val="24"/>
        </w:rPr>
        <w:t xml:space="preserve">partially </w:t>
      </w:r>
      <w:r w:rsidRPr="00362819">
        <w:rPr>
          <w:sz w:val="24"/>
          <w:szCs w:val="24"/>
        </w:rPr>
        <w:t>fill</w:t>
      </w:r>
      <w:r w:rsidR="00CF59DB" w:rsidRPr="00362819">
        <w:rPr>
          <w:sz w:val="24"/>
          <w:szCs w:val="24"/>
        </w:rPr>
        <w:t xml:space="preserve"> some of the balloons </w:t>
      </w:r>
      <w:r w:rsidRPr="00362819">
        <w:rPr>
          <w:sz w:val="24"/>
          <w:szCs w:val="24"/>
        </w:rPr>
        <w:t xml:space="preserve">with </w:t>
      </w:r>
      <w:r w:rsidR="00216D61" w:rsidRPr="00362819">
        <w:rPr>
          <w:sz w:val="24"/>
          <w:szCs w:val="24"/>
        </w:rPr>
        <w:t xml:space="preserve">water, </w:t>
      </w:r>
      <w:r w:rsidR="00144B64" w:rsidRPr="00362819">
        <w:rPr>
          <w:sz w:val="24"/>
          <w:szCs w:val="24"/>
        </w:rPr>
        <w:t xml:space="preserve">but </w:t>
      </w:r>
      <w:r w:rsidR="00CF59DB" w:rsidRPr="00362819">
        <w:rPr>
          <w:sz w:val="24"/>
          <w:szCs w:val="24"/>
        </w:rPr>
        <w:t xml:space="preserve">the balloons </w:t>
      </w:r>
      <w:r w:rsidR="00144B64" w:rsidRPr="00362819">
        <w:rPr>
          <w:sz w:val="24"/>
          <w:szCs w:val="24"/>
        </w:rPr>
        <w:t>are not tightly stretched</w:t>
      </w:r>
      <w:r w:rsidRPr="00362819">
        <w:rPr>
          <w:sz w:val="24"/>
          <w:szCs w:val="24"/>
        </w:rPr>
        <w:t xml:space="preserve">. </w:t>
      </w:r>
      <w:r w:rsidR="00CF59DB" w:rsidRPr="00362819">
        <w:rPr>
          <w:sz w:val="24"/>
          <w:szCs w:val="24"/>
        </w:rPr>
        <w:t>They completely fill o</w:t>
      </w:r>
      <w:r w:rsidRPr="00362819">
        <w:rPr>
          <w:sz w:val="24"/>
          <w:szCs w:val="24"/>
        </w:rPr>
        <w:t xml:space="preserve">ther balloons with water until </w:t>
      </w:r>
      <w:r w:rsidR="00CF59DB" w:rsidRPr="00362819">
        <w:rPr>
          <w:sz w:val="24"/>
          <w:szCs w:val="24"/>
        </w:rPr>
        <w:t xml:space="preserve">the balloons </w:t>
      </w:r>
      <w:r w:rsidR="00B5021A" w:rsidRPr="00362819">
        <w:rPr>
          <w:sz w:val="24"/>
          <w:szCs w:val="24"/>
        </w:rPr>
        <w:t>are tightly</w:t>
      </w:r>
      <w:r w:rsidRPr="00362819">
        <w:rPr>
          <w:sz w:val="24"/>
          <w:szCs w:val="24"/>
        </w:rPr>
        <w:t xml:space="preserve"> stretched. They go outside and toss the water balloons on the ground. Many of the balloons pop. But some of the water balloons in the </w:t>
      </w:r>
      <w:r w:rsidR="00CF59DB" w:rsidRPr="00362819">
        <w:rPr>
          <w:sz w:val="24"/>
          <w:szCs w:val="24"/>
        </w:rPr>
        <w:t xml:space="preserve">investigation </w:t>
      </w:r>
      <w:r w:rsidRPr="00362819">
        <w:rPr>
          <w:sz w:val="24"/>
          <w:szCs w:val="24"/>
        </w:rPr>
        <w:t>d</w:t>
      </w:r>
      <w:r w:rsidR="00A42C28">
        <w:rPr>
          <w:sz w:val="24"/>
          <w:szCs w:val="24"/>
        </w:rPr>
        <w:t>o</w:t>
      </w:r>
      <w:r w:rsidRPr="00362819">
        <w:rPr>
          <w:sz w:val="24"/>
          <w:szCs w:val="24"/>
        </w:rPr>
        <w:t xml:space="preserve"> not pop.</w:t>
      </w:r>
    </w:p>
    <w:p w14:paraId="750513BE" w14:textId="77777777" w:rsidR="00FF4C30" w:rsidRPr="00FF4C30" w:rsidRDefault="00FF4C30" w:rsidP="00FF4C30">
      <w:pPr>
        <w:rPr>
          <w:lang w:bidi="en-US"/>
        </w:rPr>
      </w:pPr>
    </w:p>
    <w:p w14:paraId="7B06B551" w14:textId="632F18FE" w:rsidR="00B5021A" w:rsidRPr="00763D75" w:rsidRDefault="00B5021A" w:rsidP="00362819">
      <w:pPr>
        <w:spacing w:after="60"/>
        <w:rPr>
          <w:b/>
          <w:bCs/>
          <w:lang w:bidi="en-US"/>
        </w:rPr>
      </w:pPr>
      <w:r w:rsidRPr="00763D75">
        <w:rPr>
          <w:b/>
          <w:bCs/>
          <w:lang w:bidi="en-US"/>
        </w:rPr>
        <w:t xml:space="preserve">Part </w:t>
      </w:r>
      <w:r>
        <w:rPr>
          <w:b/>
          <w:bCs/>
          <w:lang w:bidi="en-US"/>
        </w:rPr>
        <w:t>A.</w:t>
      </w:r>
    </w:p>
    <w:p w14:paraId="7CAB6973" w14:textId="52BE303E" w:rsidR="00350ADB" w:rsidRPr="00362819" w:rsidRDefault="0E5AB219" w:rsidP="00350ADB">
      <w:pPr>
        <w:pStyle w:val="BodyText1"/>
        <w:rPr>
          <w:sz w:val="24"/>
          <w:szCs w:val="24"/>
        </w:rPr>
      </w:pPr>
      <w:r w:rsidRPr="00362819">
        <w:rPr>
          <w:sz w:val="24"/>
          <w:szCs w:val="24"/>
        </w:rPr>
        <w:t>Why do you think some of the water balloons d</w:t>
      </w:r>
      <w:r w:rsidR="00A42C28">
        <w:rPr>
          <w:sz w:val="24"/>
          <w:szCs w:val="24"/>
        </w:rPr>
        <w:t>o</w:t>
      </w:r>
      <w:r w:rsidRPr="00362819">
        <w:rPr>
          <w:sz w:val="24"/>
          <w:szCs w:val="24"/>
        </w:rPr>
        <w:t xml:space="preserve"> not pop when they were tossed?</w:t>
      </w:r>
      <w:r w:rsidR="00610728" w:rsidRPr="00362819">
        <w:rPr>
          <w:sz w:val="24"/>
          <w:szCs w:val="24"/>
        </w:rPr>
        <w:t xml:space="preserve"> Use </w:t>
      </w:r>
      <w:r w:rsidR="00610728" w:rsidRPr="00362819">
        <w:rPr>
          <w:b/>
          <w:bCs/>
          <w:sz w:val="24"/>
          <w:szCs w:val="24"/>
        </w:rPr>
        <w:t>Newton’s third law</w:t>
      </w:r>
      <w:r w:rsidR="00417760" w:rsidRPr="00362819">
        <w:rPr>
          <w:sz w:val="24"/>
          <w:szCs w:val="24"/>
        </w:rPr>
        <w:t xml:space="preserve"> and the terms </w:t>
      </w:r>
      <w:r w:rsidR="00417760" w:rsidRPr="00362819">
        <w:rPr>
          <w:b/>
          <w:bCs/>
          <w:sz w:val="24"/>
          <w:szCs w:val="24"/>
        </w:rPr>
        <w:t>elasticity</w:t>
      </w:r>
      <w:r w:rsidR="00417760" w:rsidRPr="00362819">
        <w:rPr>
          <w:sz w:val="24"/>
          <w:szCs w:val="24"/>
        </w:rPr>
        <w:t xml:space="preserve">, </w:t>
      </w:r>
      <w:r w:rsidR="00417760" w:rsidRPr="00362819">
        <w:rPr>
          <w:b/>
          <w:bCs/>
          <w:sz w:val="24"/>
          <w:szCs w:val="24"/>
        </w:rPr>
        <w:t>force</w:t>
      </w:r>
      <w:r w:rsidR="00417760" w:rsidRPr="00362819">
        <w:rPr>
          <w:sz w:val="24"/>
          <w:szCs w:val="24"/>
        </w:rPr>
        <w:t xml:space="preserve">, and </w:t>
      </w:r>
      <w:r w:rsidR="00417760" w:rsidRPr="00362819">
        <w:rPr>
          <w:b/>
          <w:bCs/>
          <w:sz w:val="24"/>
          <w:szCs w:val="24"/>
        </w:rPr>
        <w:t>direction</w:t>
      </w:r>
      <w:r w:rsidR="00417760" w:rsidRPr="00362819">
        <w:rPr>
          <w:sz w:val="24"/>
          <w:szCs w:val="24"/>
        </w:rPr>
        <w:t xml:space="preserve"> in your response.</w:t>
      </w:r>
    </w:p>
    <w:p w14:paraId="038E358B" w14:textId="77777777" w:rsidR="00DE08DF" w:rsidRDefault="00DE08DF" w:rsidP="00DE08DF">
      <w:r w:rsidRPr="5A2493D2">
        <w:t>_____________________________________________________________________________________</w:t>
      </w:r>
    </w:p>
    <w:p w14:paraId="01A8CEBF" w14:textId="77777777" w:rsidR="00DE08DF" w:rsidRDefault="00DE08DF" w:rsidP="00DE08DF"/>
    <w:p w14:paraId="4410202C" w14:textId="77777777" w:rsidR="00DE08DF" w:rsidRDefault="00DE08DF" w:rsidP="00DE08DF">
      <w:r w:rsidRPr="5A2493D2">
        <w:t>_____________________________________________________________________________________</w:t>
      </w:r>
    </w:p>
    <w:p w14:paraId="39AF06F6" w14:textId="77777777" w:rsidR="00DE08DF" w:rsidRDefault="00DE08DF" w:rsidP="00DE08DF"/>
    <w:p w14:paraId="0AAADB8B" w14:textId="77777777" w:rsidR="00DE08DF" w:rsidRDefault="00DE08DF" w:rsidP="00DE08DF">
      <w:r w:rsidRPr="5A2493D2">
        <w:t>_____________________________________________________________________________________</w:t>
      </w:r>
    </w:p>
    <w:p w14:paraId="57B5249C" w14:textId="77777777" w:rsidR="00DE08DF" w:rsidRDefault="00DE08DF" w:rsidP="00DE08DF"/>
    <w:p w14:paraId="5B4A4897" w14:textId="654DAD63" w:rsidR="00DE08DF" w:rsidRDefault="00DE08DF" w:rsidP="00DE08DF">
      <w:r w:rsidRPr="5A2493D2">
        <w:t>_________________________________________________________________________________</w:t>
      </w:r>
      <w:r w:rsidR="00A42C28">
        <w:t>_</w:t>
      </w:r>
      <w:r w:rsidRPr="5A2493D2">
        <w:t>___</w:t>
      </w:r>
    </w:p>
    <w:p w14:paraId="4BCFB37A" w14:textId="77777777" w:rsidR="00DE08DF" w:rsidRDefault="00DE08DF" w:rsidP="00DE08DF">
      <w:pPr>
        <w:rPr>
          <w:lang w:bidi="en-US"/>
        </w:rPr>
      </w:pPr>
    </w:p>
    <w:p w14:paraId="62179605" w14:textId="77777777" w:rsidR="006F4C32" w:rsidRDefault="006F4C32">
      <w:pPr>
        <w:rPr>
          <w:b/>
          <w:bCs/>
          <w:lang w:bidi="en-US"/>
        </w:rPr>
      </w:pPr>
      <w:r>
        <w:rPr>
          <w:b/>
          <w:bCs/>
          <w:lang w:bidi="en-US"/>
        </w:rPr>
        <w:br w:type="page"/>
      </w:r>
    </w:p>
    <w:p w14:paraId="7B0E71D4" w14:textId="6F6DCB27" w:rsidR="00B5021A" w:rsidRPr="00763D75" w:rsidRDefault="00B5021A" w:rsidP="00362819">
      <w:pPr>
        <w:spacing w:after="60"/>
        <w:rPr>
          <w:b/>
          <w:bCs/>
          <w:lang w:bidi="en-US"/>
        </w:rPr>
      </w:pPr>
      <w:r w:rsidRPr="00763D75">
        <w:rPr>
          <w:b/>
          <w:bCs/>
          <w:lang w:bidi="en-US"/>
        </w:rPr>
        <w:lastRenderedPageBreak/>
        <w:t>Part B</w:t>
      </w:r>
      <w:r>
        <w:rPr>
          <w:b/>
          <w:bCs/>
          <w:lang w:bidi="en-US"/>
        </w:rPr>
        <w:t>.</w:t>
      </w:r>
    </w:p>
    <w:p w14:paraId="7DB7F061" w14:textId="251507C4" w:rsidR="00B5021A" w:rsidRPr="00362819" w:rsidRDefault="005656AF" w:rsidP="00B5021A">
      <w:pPr>
        <w:pStyle w:val="BodyText1"/>
        <w:rPr>
          <w:sz w:val="24"/>
          <w:szCs w:val="24"/>
        </w:rPr>
      </w:pPr>
      <w:r w:rsidRPr="00362819">
        <w:rPr>
          <w:sz w:val="24"/>
          <w:szCs w:val="24"/>
        </w:rPr>
        <w:t xml:space="preserve">The </w:t>
      </w:r>
      <w:r w:rsidR="00B5021A" w:rsidRPr="00362819">
        <w:rPr>
          <w:sz w:val="24"/>
          <w:szCs w:val="24"/>
        </w:rPr>
        <w:t xml:space="preserve">group of friends </w:t>
      </w:r>
      <w:r w:rsidR="00D93186">
        <w:rPr>
          <w:sz w:val="24"/>
          <w:szCs w:val="24"/>
        </w:rPr>
        <w:t>want</w:t>
      </w:r>
      <w:r w:rsidR="004F286E" w:rsidRPr="00362819">
        <w:rPr>
          <w:sz w:val="24"/>
          <w:szCs w:val="24"/>
        </w:rPr>
        <w:t xml:space="preserve"> </w:t>
      </w:r>
      <w:r w:rsidR="00B5021A" w:rsidRPr="00362819">
        <w:rPr>
          <w:sz w:val="24"/>
          <w:szCs w:val="24"/>
        </w:rPr>
        <w:t xml:space="preserve">as many </w:t>
      </w:r>
      <w:r w:rsidR="00CD53BB" w:rsidRPr="00362819">
        <w:rPr>
          <w:sz w:val="24"/>
          <w:szCs w:val="24"/>
        </w:rPr>
        <w:t xml:space="preserve">water </w:t>
      </w:r>
      <w:r w:rsidR="004F286E" w:rsidRPr="00362819">
        <w:rPr>
          <w:sz w:val="24"/>
          <w:szCs w:val="24"/>
        </w:rPr>
        <w:t>balloons</w:t>
      </w:r>
      <w:r w:rsidR="00B5021A" w:rsidRPr="00362819">
        <w:rPr>
          <w:sz w:val="24"/>
          <w:szCs w:val="24"/>
        </w:rPr>
        <w:t xml:space="preserve"> </w:t>
      </w:r>
      <w:r w:rsidR="00A047BA">
        <w:rPr>
          <w:sz w:val="24"/>
          <w:szCs w:val="24"/>
        </w:rPr>
        <w:t xml:space="preserve">to </w:t>
      </w:r>
      <w:r w:rsidR="00B5021A" w:rsidRPr="00362819">
        <w:rPr>
          <w:sz w:val="24"/>
          <w:szCs w:val="24"/>
        </w:rPr>
        <w:t>pop as possible</w:t>
      </w:r>
      <w:r w:rsidR="00CD53BB" w:rsidRPr="00362819">
        <w:rPr>
          <w:sz w:val="24"/>
          <w:szCs w:val="24"/>
        </w:rPr>
        <w:t xml:space="preserve"> </w:t>
      </w:r>
      <w:r w:rsidR="00335C11">
        <w:rPr>
          <w:sz w:val="24"/>
          <w:szCs w:val="24"/>
        </w:rPr>
        <w:t>during the water balloon fight</w:t>
      </w:r>
      <w:r w:rsidR="00CD53BB" w:rsidRPr="00362819">
        <w:rPr>
          <w:sz w:val="24"/>
          <w:szCs w:val="24"/>
        </w:rPr>
        <w:t xml:space="preserve"> </w:t>
      </w:r>
      <w:r w:rsidR="00101DCF" w:rsidRPr="00362819">
        <w:rPr>
          <w:sz w:val="24"/>
          <w:szCs w:val="24"/>
        </w:rPr>
        <w:t>so that as</w:t>
      </w:r>
      <w:r w:rsidR="004F286E" w:rsidRPr="00362819">
        <w:rPr>
          <w:sz w:val="24"/>
          <w:szCs w:val="24"/>
        </w:rPr>
        <w:t xml:space="preserve"> many </w:t>
      </w:r>
      <w:r w:rsidR="00335C11">
        <w:rPr>
          <w:sz w:val="24"/>
          <w:szCs w:val="24"/>
        </w:rPr>
        <w:t>people as possible</w:t>
      </w:r>
      <w:r w:rsidR="00B5021A" w:rsidRPr="00362819">
        <w:rPr>
          <w:sz w:val="24"/>
          <w:szCs w:val="24"/>
        </w:rPr>
        <w:t xml:space="preserve"> get </w:t>
      </w:r>
      <w:r w:rsidR="00335C11">
        <w:rPr>
          <w:sz w:val="24"/>
          <w:szCs w:val="24"/>
        </w:rPr>
        <w:t>s</w:t>
      </w:r>
      <w:r w:rsidR="00B5021A" w:rsidRPr="00362819">
        <w:rPr>
          <w:sz w:val="24"/>
          <w:szCs w:val="24"/>
        </w:rPr>
        <w:t xml:space="preserve">oaking wet. </w:t>
      </w:r>
    </w:p>
    <w:p w14:paraId="6DF88B14" w14:textId="0D02CC92" w:rsidR="00EA5B76" w:rsidRPr="00362819" w:rsidRDefault="0E5AB219" w:rsidP="00B5021A">
      <w:pPr>
        <w:pStyle w:val="BodyText1"/>
        <w:rPr>
          <w:sz w:val="24"/>
          <w:szCs w:val="24"/>
        </w:rPr>
      </w:pPr>
      <w:r w:rsidRPr="00362819">
        <w:rPr>
          <w:sz w:val="24"/>
          <w:szCs w:val="24"/>
        </w:rPr>
        <w:t xml:space="preserve">What should the friends consider when </w:t>
      </w:r>
      <w:r w:rsidR="004F286E" w:rsidRPr="00362819">
        <w:rPr>
          <w:sz w:val="24"/>
          <w:szCs w:val="24"/>
        </w:rPr>
        <w:t xml:space="preserve">preparing the water balloons </w:t>
      </w:r>
      <w:r w:rsidR="004F286E" w:rsidRPr="00362819">
        <w:rPr>
          <w:b/>
          <w:bCs/>
          <w:sz w:val="24"/>
          <w:szCs w:val="24"/>
        </w:rPr>
        <w:t>and</w:t>
      </w:r>
      <w:r w:rsidR="004F286E" w:rsidRPr="00362819">
        <w:rPr>
          <w:sz w:val="24"/>
          <w:szCs w:val="24"/>
        </w:rPr>
        <w:t xml:space="preserve"> </w:t>
      </w:r>
      <w:r w:rsidR="00AD5914" w:rsidRPr="00362819">
        <w:rPr>
          <w:sz w:val="24"/>
          <w:szCs w:val="24"/>
        </w:rPr>
        <w:t xml:space="preserve">what </w:t>
      </w:r>
      <w:r w:rsidR="004F286E" w:rsidRPr="00362819">
        <w:rPr>
          <w:sz w:val="24"/>
          <w:szCs w:val="24"/>
        </w:rPr>
        <w:t xml:space="preserve">advice </w:t>
      </w:r>
      <w:r w:rsidR="00AD5914" w:rsidRPr="00362819">
        <w:rPr>
          <w:sz w:val="24"/>
          <w:szCs w:val="24"/>
        </w:rPr>
        <w:t xml:space="preserve">should </w:t>
      </w:r>
      <w:r w:rsidR="004F286E" w:rsidRPr="00362819">
        <w:rPr>
          <w:sz w:val="24"/>
          <w:szCs w:val="24"/>
        </w:rPr>
        <w:t>they give to participants about the type of clothing to wear</w:t>
      </w:r>
      <w:r w:rsidR="005351DD" w:rsidRPr="00362819">
        <w:rPr>
          <w:sz w:val="24"/>
          <w:szCs w:val="24"/>
        </w:rPr>
        <w:t xml:space="preserve"> to the water balloon fight? Should participants wear </w:t>
      </w:r>
      <w:r w:rsidR="004F286E" w:rsidRPr="00362819">
        <w:rPr>
          <w:sz w:val="24"/>
          <w:szCs w:val="24"/>
        </w:rPr>
        <w:t>thin and light</w:t>
      </w:r>
      <w:r w:rsidR="005351DD" w:rsidRPr="00362819">
        <w:rPr>
          <w:sz w:val="24"/>
          <w:szCs w:val="24"/>
        </w:rPr>
        <w:t xml:space="preserve">weight clothing </w:t>
      </w:r>
      <w:r w:rsidR="005351DD" w:rsidRPr="00362819">
        <w:rPr>
          <w:b/>
          <w:bCs/>
          <w:sz w:val="24"/>
          <w:szCs w:val="24"/>
        </w:rPr>
        <w:t>OR</w:t>
      </w:r>
      <w:r w:rsidR="004F286E" w:rsidRPr="00362819">
        <w:rPr>
          <w:sz w:val="24"/>
          <w:szCs w:val="24"/>
        </w:rPr>
        <w:t xml:space="preserve"> loose and fluffy</w:t>
      </w:r>
      <w:r w:rsidR="005351DD" w:rsidRPr="00362819">
        <w:rPr>
          <w:sz w:val="24"/>
          <w:szCs w:val="24"/>
        </w:rPr>
        <w:t xml:space="preserve"> </w:t>
      </w:r>
      <w:r w:rsidR="00216D61" w:rsidRPr="00362819">
        <w:rPr>
          <w:sz w:val="24"/>
          <w:szCs w:val="24"/>
        </w:rPr>
        <w:t>clothing?</w:t>
      </w:r>
      <w:r w:rsidR="004F286E" w:rsidRPr="00362819">
        <w:rPr>
          <w:sz w:val="24"/>
          <w:szCs w:val="24"/>
        </w:rPr>
        <w:t xml:space="preserve"> Use what the friends learned when watching the baseball game to support </w:t>
      </w:r>
      <w:r w:rsidR="0021506F" w:rsidRPr="00362819">
        <w:rPr>
          <w:sz w:val="24"/>
          <w:szCs w:val="24"/>
        </w:rPr>
        <w:t>your</w:t>
      </w:r>
      <w:r w:rsidR="004F286E" w:rsidRPr="00362819">
        <w:rPr>
          <w:sz w:val="24"/>
          <w:szCs w:val="24"/>
        </w:rPr>
        <w:t xml:space="preserve"> answer.</w:t>
      </w:r>
    </w:p>
    <w:p w14:paraId="28CDCA58" w14:textId="6EC432FF" w:rsidR="004F286E" w:rsidRDefault="00D258BD" w:rsidP="004F286E">
      <w:r w:rsidRPr="00362819">
        <w:rPr>
          <w:sz w:val="24"/>
          <w:szCs w:val="24"/>
        </w:rPr>
        <w:t xml:space="preserve">The friends should </w:t>
      </w:r>
      <w:r w:rsidR="000C291C" w:rsidRPr="00362819">
        <w:rPr>
          <w:sz w:val="24"/>
          <w:szCs w:val="24"/>
        </w:rPr>
        <w:t xml:space="preserve">prepare </w:t>
      </w:r>
      <w:r w:rsidRPr="00362819">
        <w:rPr>
          <w:sz w:val="24"/>
          <w:szCs w:val="24"/>
        </w:rPr>
        <w:t>the water</w:t>
      </w:r>
      <w:r w:rsidR="000C291C" w:rsidRPr="00362819">
        <w:rPr>
          <w:sz w:val="24"/>
          <w:szCs w:val="24"/>
        </w:rPr>
        <w:t xml:space="preserve"> </w:t>
      </w:r>
      <w:r w:rsidRPr="00362819">
        <w:rPr>
          <w:sz w:val="24"/>
          <w:szCs w:val="24"/>
        </w:rPr>
        <w:t>balloon</w:t>
      </w:r>
      <w:r w:rsidR="000C291C" w:rsidRPr="00362819">
        <w:rPr>
          <w:sz w:val="24"/>
          <w:szCs w:val="24"/>
        </w:rPr>
        <w:t>s by</w:t>
      </w:r>
      <w:r w:rsidR="004F286E" w:rsidRPr="5A2493D2">
        <w:t>_______________</w:t>
      </w:r>
      <w:r w:rsidR="00362819">
        <w:t>_</w:t>
      </w:r>
      <w:r w:rsidR="004F286E" w:rsidRPr="5A2493D2">
        <w:t>________________________</w:t>
      </w:r>
      <w:r w:rsidR="000C291C">
        <w:t>_</w:t>
      </w:r>
    </w:p>
    <w:p w14:paraId="0D1492BC" w14:textId="77777777" w:rsidR="000C291C" w:rsidRDefault="000C291C" w:rsidP="004F286E"/>
    <w:p w14:paraId="79D8595F" w14:textId="4227D49E" w:rsidR="004F286E" w:rsidRDefault="004F286E" w:rsidP="004F286E">
      <w:r w:rsidRPr="5A2493D2">
        <w:t>_____________________________________________________________________________________</w:t>
      </w:r>
    </w:p>
    <w:p w14:paraId="7BE995AF" w14:textId="77777777" w:rsidR="004F286E" w:rsidRDefault="004F286E" w:rsidP="004F286E"/>
    <w:p w14:paraId="4B20444C" w14:textId="6079A2E6" w:rsidR="004F286E" w:rsidRDefault="007B56B4" w:rsidP="004F286E">
      <w:r w:rsidRPr="00362819">
        <w:rPr>
          <w:sz w:val="24"/>
          <w:szCs w:val="24"/>
        </w:rPr>
        <w:t>because</w:t>
      </w:r>
      <w:r w:rsidR="004F286E" w:rsidRPr="5A2493D2">
        <w:t>_____________________________________________________________________________</w:t>
      </w:r>
      <w:r w:rsidR="00DD04D2">
        <w:t>_</w:t>
      </w:r>
    </w:p>
    <w:p w14:paraId="2FE8FCD7" w14:textId="77777777" w:rsidR="004F286E" w:rsidRDefault="004F286E" w:rsidP="004F286E"/>
    <w:p w14:paraId="183886CB" w14:textId="2C94ADE9" w:rsidR="004F286E" w:rsidRDefault="004F286E" w:rsidP="004F286E">
      <w:r w:rsidRPr="5A2493D2">
        <w:t>____________________________________________________________________________________</w:t>
      </w:r>
      <w:r w:rsidR="00DD04D2">
        <w:t>.</w:t>
      </w:r>
    </w:p>
    <w:p w14:paraId="4CAEF5FC" w14:textId="77777777" w:rsidR="007B56B4" w:rsidRDefault="007B56B4" w:rsidP="004F286E"/>
    <w:p w14:paraId="1D2AD923" w14:textId="338B4B76" w:rsidR="0081348D" w:rsidRDefault="0081348D" w:rsidP="0081348D">
      <w:r w:rsidRPr="00362819">
        <w:rPr>
          <w:sz w:val="24"/>
          <w:szCs w:val="24"/>
        </w:rPr>
        <w:t>The participants should wear</w:t>
      </w:r>
      <w:r>
        <w:t>___________________________________________________________</w:t>
      </w:r>
    </w:p>
    <w:p w14:paraId="71796A9D" w14:textId="77777777" w:rsidR="001E786B" w:rsidRDefault="001E786B" w:rsidP="0081348D">
      <w:pPr>
        <w:rPr>
          <w:sz w:val="24"/>
          <w:szCs w:val="24"/>
        </w:rPr>
      </w:pPr>
    </w:p>
    <w:p w14:paraId="43F6F072" w14:textId="738286C7" w:rsidR="0081348D" w:rsidRDefault="0081348D" w:rsidP="0081348D">
      <w:r w:rsidRPr="00362819">
        <w:rPr>
          <w:sz w:val="24"/>
          <w:szCs w:val="24"/>
        </w:rPr>
        <w:t>because</w:t>
      </w:r>
      <w:r w:rsidRPr="5A2493D2">
        <w:t>______________________________________________________________________________</w:t>
      </w:r>
    </w:p>
    <w:p w14:paraId="7373168F" w14:textId="77777777" w:rsidR="0081348D" w:rsidRDefault="0081348D" w:rsidP="0081348D"/>
    <w:p w14:paraId="2135614A" w14:textId="78BDA14D" w:rsidR="0081348D" w:rsidRDefault="0081348D" w:rsidP="0081348D">
      <w:r w:rsidRPr="5A2493D2">
        <w:t>____________________________________________________________________________________</w:t>
      </w:r>
      <w:r w:rsidR="00216D61">
        <w:t>.</w:t>
      </w:r>
    </w:p>
    <w:p w14:paraId="715B6F63" w14:textId="77777777" w:rsidR="0081348D" w:rsidRDefault="0081348D" w:rsidP="00B5021A">
      <w:pPr>
        <w:pStyle w:val="BodyText1"/>
      </w:pPr>
    </w:p>
    <w:p w14:paraId="2FF1AC7C" w14:textId="77777777" w:rsidR="0081348D" w:rsidRDefault="0081348D" w:rsidP="00B5021A">
      <w:pPr>
        <w:pStyle w:val="BodyText1"/>
      </w:pPr>
    </w:p>
    <w:p w14:paraId="361F0562" w14:textId="24CD1200" w:rsidR="007B56B4" w:rsidRDefault="007B56B4" w:rsidP="00B5021A">
      <w:pPr>
        <w:pStyle w:val="BodyText1"/>
        <w:sectPr w:rsidR="007B56B4" w:rsidSect="008B305A">
          <w:footerReference w:type="default" r:id="rId15"/>
          <w:pgSz w:w="12240" w:h="15840" w:code="1"/>
          <w:pgMar w:top="1440" w:right="1440" w:bottom="1440" w:left="1440" w:header="720" w:footer="720" w:gutter="0"/>
          <w:cols w:space="720"/>
          <w:docGrid w:linePitch="360"/>
        </w:sectPr>
      </w:pPr>
    </w:p>
    <w:p w14:paraId="5E091E1E" w14:textId="77777777" w:rsidR="009609C4" w:rsidRPr="002B3B33" w:rsidRDefault="009609C4" w:rsidP="009609C4">
      <w:pPr>
        <w:rPr>
          <w:b/>
          <w:bCs/>
          <w:lang w:bidi="en-US"/>
        </w:rPr>
      </w:pPr>
      <w:r w:rsidRPr="002B3B33">
        <w:rPr>
          <w:b/>
          <w:bCs/>
          <w:lang w:bidi="en-US"/>
        </w:rPr>
        <w:lastRenderedPageBreak/>
        <w:t>Task Rubric to Evaluate Student Evidence</w:t>
      </w:r>
    </w:p>
    <w:tbl>
      <w:tblPr>
        <w:tblStyle w:val="TableGrid3"/>
        <w:tblW w:w="131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0"/>
        <w:gridCol w:w="2520"/>
        <w:gridCol w:w="2970"/>
        <w:gridCol w:w="3060"/>
        <w:gridCol w:w="3330"/>
      </w:tblGrid>
      <w:tr w:rsidR="0070339B" w:rsidRPr="00040620" w14:paraId="26FD9B28" w14:textId="77777777" w:rsidTr="0070339B">
        <w:trPr>
          <w:trHeight w:val="755"/>
        </w:trPr>
        <w:tc>
          <w:tcPr>
            <w:tcW w:w="1260" w:type="dxa"/>
            <w:shd w:val="clear" w:color="auto" w:fill="8EAADB"/>
            <w:vAlign w:val="center"/>
          </w:tcPr>
          <w:p w14:paraId="1ED55119" w14:textId="563AC308" w:rsidR="0070339B" w:rsidRPr="00040620" w:rsidRDefault="0070339B" w:rsidP="0070339B">
            <w:pPr>
              <w:ind w:left="360"/>
              <w:jc w:val="center"/>
              <w:rPr>
                <w:rFonts w:asciiTheme="minorHAnsi" w:hAnsiTheme="minorHAnsi" w:cstheme="minorHAnsi"/>
                <w:sz w:val="24"/>
                <w:szCs w:val="24"/>
              </w:rPr>
            </w:pPr>
            <w:r w:rsidRPr="00040620">
              <w:rPr>
                <w:rFonts w:asciiTheme="minorHAnsi" w:hAnsiTheme="minorHAnsi" w:cstheme="minorHAnsi"/>
                <w:b/>
                <w:sz w:val="24"/>
                <w:szCs w:val="24"/>
              </w:rPr>
              <w:t>Task</w:t>
            </w:r>
          </w:p>
        </w:tc>
        <w:tc>
          <w:tcPr>
            <w:tcW w:w="2520" w:type="dxa"/>
            <w:shd w:val="clear" w:color="auto" w:fill="8EAADB"/>
            <w:vAlign w:val="center"/>
          </w:tcPr>
          <w:p w14:paraId="7894EAA5" w14:textId="77777777" w:rsidR="0070339B" w:rsidRPr="00040620" w:rsidRDefault="0070339B" w:rsidP="0070339B">
            <w:pPr>
              <w:ind w:left="360"/>
              <w:jc w:val="center"/>
              <w:rPr>
                <w:rFonts w:asciiTheme="minorHAnsi" w:hAnsiTheme="minorHAnsi" w:cstheme="minorHAnsi"/>
                <w:sz w:val="24"/>
                <w:szCs w:val="24"/>
              </w:rPr>
            </w:pPr>
            <w:r w:rsidRPr="00040620">
              <w:rPr>
                <w:rFonts w:asciiTheme="minorHAnsi" w:hAnsiTheme="minorHAnsi" w:cstheme="minorHAnsi"/>
                <w:b/>
                <w:sz w:val="24"/>
                <w:szCs w:val="24"/>
              </w:rPr>
              <w:t>Score Point 0</w:t>
            </w:r>
          </w:p>
        </w:tc>
        <w:tc>
          <w:tcPr>
            <w:tcW w:w="2970" w:type="dxa"/>
            <w:shd w:val="clear" w:color="auto" w:fill="8EAADB"/>
            <w:vAlign w:val="center"/>
          </w:tcPr>
          <w:p w14:paraId="03FAAF7C" w14:textId="77777777" w:rsidR="0070339B" w:rsidRPr="00040620" w:rsidRDefault="0070339B" w:rsidP="0070339B">
            <w:pPr>
              <w:ind w:left="360"/>
              <w:jc w:val="center"/>
              <w:rPr>
                <w:rFonts w:asciiTheme="minorHAnsi" w:hAnsiTheme="minorHAnsi" w:cstheme="minorHAnsi"/>
                <w:sz w:val="24"/>
                <w:szCs w:val="24"/>
              </w:rPr>
            </w:pPr>
            <w:r w:rsidRPr="00040620">
              <w:rPr>
                <w:rFonts w:asciiTheme="minorHAnsi" w:hAnsiTheme="minorHAnsi" w:cstheme="minorHAnsi"/>
                <w:b/>
                <w:sz w:val="24"/>
                <w:szCs w:val="24"/>
              </w:rPr>
              <w:t>Score Point 1</w:t>
            </w:r>
          </w:p>
        </w:tc>
        <w:tc>
          <w:tcPr>
            <w:tcW w:w="3060" w:type="dxa"/>
            <w:shd w:val="clear" w:color="auto" w:fill="8EAADB"/>
            <w:vAlign w:val="center"/>
          </w:tcPr>
          <w:p w14:paraId="432ADF1F" w14:textId="77777777" w:rsidR="0070339B" w:rsidRPr="00040620" w:rsidRDefault="0070339B" w:rsidP="0070339B">
            <w:pPr>
              <w:jc w:val="center"/>
              <w:rPr>
                <w:rFonts w:asciiTheme="minorHAnsi" w:hAnsiTheme="minorHAnsi" w:cstheme="minorHAnsi"/>
                <w:sz w:val="24"/>
                <w:szCs w:val="24"/>
              </w:rPr>
            </w:pPr>
            <w:r w:rsidRPr="00040620">
              <w:rPr>
                <w:rFonts w:asciiTheme="minorHAnsi" w:hAnsiTheme="minorHAnsi" w:cstheme="minorHAnsi"/>
                <w:b/>
                <w:sz w:val="24"/>
                <w:szCs w:val="24"/>
              </w:rPr>
              <w:t>Score Point 2</w:t>
            </w:r>
          </w:p>
        </w:tc>
        <w:tc>
          <w:tcPr>
            <w:tcW w:w="3330" w:type="dxa"/>
            <w:shd w:val="clear" w:color="auto" w:fill="8EAADB"/>
            <w:vAlign w:val="center"/>
          </w:tcPr>
          <w:p w14:paraId="5EBE6F24" w14:textId="77777777" w:rsidR="0070339B" w:rsidRPr="00040620" w:rsidRDefault="0070339B" w:rsidP="0070339B">
            <w:pPr>
              <w:tabs>
                <w:tab w:val="left" w:pos="10420"/>
              </w:tabs>
              <w:spacing w:after="60"/>
              <w:jc w:val="center"/>
              <w:rPr>
                <w:rFonts w:asciiTheme="minorHAnsi" w:hAnsiTheme="minorHAnsi" w:cstheme="minorHAnsi"/>
                <w:b/>
                <w:sz w:val="24"/>
                <w:szCs w:val="24"/>
              </w:rPr>
            </w:pPr>
          </w:p>
          <w:p w14:paraId="4ABAB1D6" w14:textId="77777777" w:rsidR="0070339B" w:rsidRPr="00040620" w:rsidRDefault="0070339B" w:rsidP="0070339B">
            <w:pPr>
              <w:tabs>
                <w:tab w:val="left" w:pos="10420"/>
              </w:tabs>
              <w:spacing w:after="60"/>
              <w:jc w:val="center"/>
              <w:rPr>
                <w:rFonts w:asciiTheme="minorHAnsi" w:hAnsiTheme="minorHAnsi" w:cstheme="minorHAnsi"/>
                <w:sz w:val="24"/>
                <w:szCs w:val="24"/>
              </w:rPr>
            </w:pPr>
            <w:r w:rsidRPr="00040620">
              <w:rPr>
                <w:rFonts w:asciiTheme="minorHAnsi" w:hAnsiTheme="minorHAnsi" w:cstheme="minorHAnsi"/>
                <w:b/>
                <w:sz w:val="24"/>
                <w:szCs w:val="24"/>
              </w:rPr>
              <w:t>Score Point 3</w:t>
            </w:r>
          </w:p>
          <w:p w14:paraId="77453EF2" w14:textId="77777777" w:rsidR="0070339B" w:rsidRPr="00040620" w:rsidRDefault="0070339B" w:rsidP="0070339B">
            <w:pPr>
              <w:ind w:left="360"/>
              <w:jc w:val="center"/>
              <w:rPr>
                <w:rFonts w:asciiTheme="minorHAnsi" w:hAnsiTheme="minorHAnsi" w:cstheme="minorHAnsi"/>
                <w:sz w:val="24"/>
                <w:szCs w:val="24"/>
              </w:rPr>
            </w:pPr>
          </w:p>
        </w:tc>
      </w:tr>
      <w:tr w:rsidR="0070339B" w:rsidRPr="00040620" w14:paraId="2AAFA6C4" w14:textId="77777777" w:rsidTr="0070339B">
        <w:trPr>
          <w:trHeight w:val="1232"/>
        </w:trPr>
        <w:tc>
          <w:tcPr>
            <w:tcW w:w="1260" w:type="dxa"/>
            <w:shd w:val="clear" w:color="auto" w:fill="F2F2F2" w:themeFill="background1" w:themeFillShade="F2"/>
          </w:tcPr>
          <w:p w14:paraId="75E43F9D" w14:textId="77777777" w:rsidR="0070339B" w:rsidRPr="00040620" w:rsidRDefault="0070339B" w:rsidP="00302D12">
            <w:pPr>
              <w:spacing w:after="60"/>
              <w:rPr>
                <w:rFonts w:asciiTheme="minorHAnsi" w:hAnsiTheme="minorHAnsi" w:cstheme="minorHAnsi"/>
                <w:b/>
                <w:sz w:val="22"/>
                <w:szCs w:val="22"/>
              </w:rPr>
            </w:pPr>
            <w:r w:rsidRPr="00040620">
              <w:rPr>
                <w:rFonts w:asciiTheme="minorHAnsi" w:hAnsiTheme="minorHAnsi" w:cstheme="minorHAnsi"/>
                <w:b/>
                <w:sz w:val="22"/>
                <w:szCs w:val="22"/>
              </w:rPr>
              <w:t>Prompt 1</w:t>
            </w:r>
          </w:p>
          <w:p w14:paraId="75854A45" w14:textId="77777777" w:rsidR="0070339B" w:rsidRPr="00040620" w:rsidRDefault="0070339B" w:rsidP="00302D12">
            <w:pPr>
              <w:spacing w:after="60"/>
              <w:rPr>
                <w:rFonts w:asciiTheme="minorHAnsi" w:hAnsiTheme="minorHAnsi" w:cstheme="minorHAnsi"/>
                <w:sz w:val="22"/>
                <w:szCs w:val="22"/>
              </w:rPr>
            </w:pPr>
          </w:p>
        </w:tc>
        <w:tc>
          <w:tcPr>
            <w:tcW w:w="2520" w:type="dxa"/>
            <w:shd w:val="clear" w:color="auto" w:fill="F2F2F2" w:themeFill="background1" w:themeFillShade="F2"/>
          </w:tcPr>
          <w:p w14:paraId="157F232B" w14:textId="77777777" w:rsidR="0070339B" w:rsidRPr="00040620" w:rsidRDefault="0070339B" w:rsidP="00302D12">
            <w:pPr>
              <w:rPr>
                <w:rFonts w:asciiTheme="minorHAnsi" w:hAnsiTheme="minorHAnsi" w:cstheme="minorHAnsi"/>
              </w:rPr>
            </w:pPr>
            <w:r w:rsidRPr="00040620">
              <w:rPr>
                <w:rFonts w:asciiTheme="minorHAnsi" w:hAnsiTheme="minorHAnsi" w:cstheme="minorHAnsi"/>
              </w:rPr>
              <w:t xml:space="preserve">No aspect of the response is correct </w:t>
            </w:r>
          </w:p>
        </w:tc>
        <w:tc>
          <w:tcPr>
            <w:tcW w:w="2970" w:type="dxa"/>
            <w:shd w:val="clear" w:color="auto" w:fill="F2F2F2" w:themeFill="background1" w:themeFillShade="F2"/>
          </w:tcPr>
          <w:p w14:paraId="4974E3E4" w14:textId="5ED71FC6" w:rsidR="0070339B" w:rsidRPr="00040620" w:rsidRDefault="0070339B" w:rsidP="00302D12">
            <w:pPr>
              <w:rPr>
                <w:rFonts w:asciiTheme="minorHAnsi" w:hAnsiTheme="minorHAnsi" w:cstheme="minorHAnsi"/>
              </w:rPr>
            </w:pPr>
            <w:r w:rsidRPr="00040620">
              <w:rPr>
                <w:rFonts w:asciiTheme="minorHAnsi" w:hAnsiTheme="minorHAnsi" w:cstheme="minorHAnsi"/>
              </w:rPr>
              <w:t xml:space="preserve">Response includes </w:t>
            </w:r>
            <w:r w:rsidRPr="00040620">
              <w:rPr>
                <w:rFonts w:asciiTheme="minorHAnsi" w:hAnsiTheme="minorHAnsi" w:cstheme="minorHAnsi"/>
                <w:b/>
                <w:bCs/>
              </w:rPr>
              <w:t>one (1)</w:t>
            </w:r>
            <w:r w:rsidRPr="00040620">
              <w:rPr>
                <w:rFonts w:asciiTheme="minorHAnsi" w:hAnsiTheme="minorHAnsi" w:cstheme="minorHAnsi"/>
              </w:rPr>
              <w:t xml:space="preserve"> of the </w:t>
            </w:r>
            <w:r>
              <w:rPr>
                <w:rFonts w:asciiTheme="minorHAnsi" w:hAnsiTheme="minorHAnsi" w:cstheme="minorHAnsi"/>
                <w:b/>
                <w:bCs/>
              </w:rPr>
              <w:t>three</w:t>
            </w:r>
            <w:r w:rsidRPr="00040620">
              <w:rPr>
                <w:rFonts w:asciiTheme="minorHAnsi" w:hAnsiTheme="minorHAnsi" w:cstheme="minorHAnsi"/>
                <w:b/>
                <w:bCs/>
              </w:rPr>
              <w:t xml:space="preserve"> (</w:t>
            </w:r>
            <w:r>
              <w:rPr>
                <w:rFonts w:asciiTheme="minorHAnsi" w:hAnsiTheme="minorHAnsi" w:cstheme="minorHAnsi"/>
                <w:b/>
                <w:bCs/>
              </w:rPr>
              <w:t>3</w:t>
            </w:r>
            <w:r w:rsidRPr="00040620">
              <w:rPr>
                <w:rFonts w:asciiTheme="minorHAnsi" w:hAnsiTheme="minorHAnsi" w:cstheme="minorHAnsi"/>
                <w:b/>
                <w:bCs/>
              </w:rPr>
              <w:t>)</w:t>
            </w:r>
            <w:r w:rsidRPr="00040620">
              <w:rPr>
                <w:rFonts w:asciiTheme="minorHAnsi" w:hAnsiTheme="minorHAnsi" w:cstheme="minorHAnsi"/>
              </w:rPr>
              <w:t xml:space="preserve"> aspects</w:t>
            </w:r>
          </w:p>
        </w:tc>
        <w:tc>
          <w:tcPr>
            <w:tcW w:w="3060" w:type="dxa"/>
            <w:shd w:val="clear" w:color="auto" w:fill="F2F2F2" w:themeFill="background1" w:themeFillShade="F2"/>
          </w:tcPr>
          <w:p w14:paraId="36418C7C" w14:textId="7DEAE922" w:rsidR="0070339B" w:rsidRPr="00040620" w:rsidRDefault="0070339B" w:rsidP="0070339B">
            <w:pPr>
              <w:pStyle w:val="ListParagraph"/>
              <w:ind w:left="0"/>
              <w:rPr>
                <w:rFonts w:asciiTheme="minorHAnsi" w:hAnsiTheme="minorHAnsi" w:cstheme="minorHAnsi"/>
              </w:rPr>
            </w:pPr>
            <w:r w:rsidRPr="00040620">
              <w:rPr>
                <w:rFonts w:asciiTheme="minorHAnsi" w:hAnsiTheme="minorHAnsi" w:cstheme="minorHAnsi"/>
              </w:rPr>
              <w:t xml:space="preserve">Response includes </w:t>
            </w:r>
            <w:r w:rsidRPr="00040620">
              <w:rPr>
                <w:rFonts w:asciiTheme="minorHAnsi" w:hAnsiTheme="minorHAnsi" w:cstheme="minorHAnsi"/>
                <w:b/>
                <w:bCs/>
              </w:rPr>
              <w:t>two (2)</w:t>
            </w:r>
            <w:r w:rsidRPr="00040620">
              <w:rPr>
                <w:rFonts w:asciiTheme="minorHAnsi" w:hAnsiTheme="minorHAnsi" w:cstheme="minorHAnsi"/>
              </w:rPr>
              <w:t xml:space="preserve"> of the </w:t>
            </w:r>
            <w:r>
              <w:rPr>
                <w:rFonts w:asciiTheme="minorHAnsi" w:hAnsiTheme="minorHAnsi" w:cstheme="minorHAnsi"/>
                <w:b/>
                <w:bCs/>
              </w:rPr>
              <w:t>three</w:t>
            </w:r>
            <w:r w:rsidRPr="00040620">
              <w:rPr>
                <w:rFonts w:asciiTheme="minorHAnsi" w:hAnsiTheme="minorHAnsi" w:cstheme="minorHAnsi"/>
                <w:b/>
                <w:bCs/>
              </w:rPr>
              <w:t xml:space="preserve"> (</w:t>
            </w:r>
            <w:r>
              <w:rPr>
                <w:rFonts w:asciiTheme="minorHAnsi" w:hAnsiTheme="minorHAnsi" w:cstheme="minorHAnsi"/>
                <w:b/>
                <w:bCs/>
              </w:rPr>
              <w:t>3</w:t>
            </w:r>
            <w:r w:rsidRPr="00040620">
              <w:rPr>
                <w:rFonts w:asciiTheme="minorHAnsi" w:hAnsiTheme="minorHAnsi" w:cstheme="minorHAnsi"/>
                <w:b/>
                <w:bCs/>
              </w:rPr>
              <w:t>)</w:t>
            </w:r>
            <w:r w:rsidRPr="00040620">
              <w:rPr>
                <w:rFonts w:asciiTheme="minorHAnsi" w:hAnsiTheme="minorHAnsi" w:cstheme="minorHAnsi"/>
              </w:rPr>
              <w:t xml:space="preserve"> aspects</w:t>
            </w:r>
          </w:p>
        </w:tc>
        <w:tc>
          <w:tcPr>
            <w:tcW w:w="3330" w:type="dxa"/>
            <w:shd w:val="clear" w:color="auto" w:fill="F2F2F2" w:themeFill="background1" w:themeFillShade="F2"/>
          </w:tcPr>
          <w:p w14:paraId="6BED717F" w14:textId="77777777" w:rsidR="0070339B" w:rsidRDefault="0070339B" w:rsidP="00302D12">
            <w:pPr>
              <w:rPr>
                <w:rFonts w:asciiTheme="minorHAnsi" w:hAnsiTheme="minorHAnsi" w:cstheme="minorHAnsi"/>
              </w:rPr>
            </w:pPr>
            <w:r w:rsidRPr="00040620">
              <w:rPr>
                <w:rFonts w:asciiTheme="minorHAnsi" w:hAnsiTheme="minorHAnsi" w:cstheme="minorHAnsi"/>
              </w:rPr>
              <w:t>Response includes the following aspects:</w:t>
            </w:r>
          </w:p>
          <w:p w14:paraId="0F28001E" w14:textId="37FEC75F" w:rsidR="0070339B" w:rsidRPr="00040620" w:rsidRDefault="0070339B" w:rsidP="00302D12">
            <w:pPr>
              <w:rPr>
                <w:rFonts w:asciiTheme="minorHAnsi" w:hAnsiTheme="minorHAnsi" w:cstheme="minorHAnsi"/>
              </w:rPr>
            </w:pPr>
            <w:r w:rsidRPr="0014534A">
              <w:rPr>
                <w:rFonts w:asciiTheme="minorHAnsi" w:hAnsiTheme="minorHAnsi" w:cstheme="minorHAnsi"/>
                <w:b/>
                <w:bCs/>
              </w:rPr>
              <w:t>Part A</w:t>
            </w:r>
          </w:p>
          <w:p w14:paraId="0C994902" w14:textId="3D576E58" w:rsidR="0070339B" w:rsidRPr="00040620" w:rsidRDefault="0070339B" w:rsidP="00302D12">
            <w:pPr>
              <w:pStyle w:val="ListParagraph"/>
              <w:numPr>
                <w:ilvl w:val="0"/>
                <w:numId w:val="33"/>
              </w:numPr>
              <w:ind w:left="360"/>
              <w:rPr>
                <w:rFonts w:asciiTheme="minorHAnsi" w:hAnsiTheme="minorHAnsi" w:cstheme="minorHAnsi"/>
              </w:rPr>
            </w:pPr>
            <w:r w:rsidRPr="00040620">
              <w:rPr>
                <w:rFonts w:asciiTheme="minorHAnsi" w:hAnsiTheme="minorHAnsi" w:cstheme="minorHAnsi"/>
              </w:rPr>
              <w:t>Baseball stops gradually when it hits the glove</w:t>
            </w:r>
          </w:p>
          <w:p w14:paraId="60FEE53A" w14:textId="77777777" w:rsidR="0070339B" w:rsidRPr="0014534A" w:rsidRDefault="0070339B" w:rsidP="00302D12">
            <w:pPr>
              <w:rPr>
                <w:rFonts w:asciiTheme="minorHAnsi" w:hAnsiTheme="minorHAnsi" w:cstheme="minorHAnsi"/>
                <w:b/>
                <w:bCs/>
              </w:rPr>
            </w:pPr>
            <w:r w:rsidRPr="0014534A">
              <w:rPr>
                <w:rFonts w:asciiTheme="minorHAnsi" w:hAnsiTheme="minorHAnsi" w:cstheme="minorHAnsi"/>
                <w:b/>
                <w:bCs/>
              </w:rPr>
              <w:t>Part B</w:t>
            </w:r>
          </w:p>
          <w:p w14:paraId="2DACD4C9" w14:textId="25DEFBC5" w:rsidR="0070339B" w:rsidRPr="0014534A" w:rsidRDefault="0070339B" w:rsidP="00302D12">
            <w:pPr>
              <w:pStyle w:val="ListParagraph"/>
              <w:numPr>
                <w:ilvl w:val="0"/>
                <w:numId w:val="33"/>
              </w:numPr>
              <w:ind w:left="360"/>
              <w:rPr>
                <w:rFonts w:asciiTheme="minorHAnsi" w:hAnsiTheme="minorHAnsi" w:cstheme="minorHAnsi"/>
                <w:sz w:val="22"/>
                <w:szCs w:val="22"/>
              </w:rPr>
            </w:pPr>
            <w:r w:rsidRPr="00040620">
              <w:rPr>
                <w:rFonts w:asciiTheme="minorHAnsi" w:hAnsiTheme="minorHAnsi" w:cstheme="minorHAnsi"/>
              </w:rPr>
              <w:t xml:space="preserve">The force of the ball </w:t>
            </w:r>
            <w:r>
              <w:rPr>
                <w:rFonts w:asciiTheme="minorHAnsi" w:hAnsiTheme="minorHAnsi" w:cstheme="minorHAnsi"/>
              </w:rPr>
              <w:t>stopped by a glove is smaller compared</w:t>
            </w:r>
            <w:r w:rsidRPr="00040620">
              <w:rPr>
                <w:rFonts w:asciiTheme="minorHAnsi" w:hAnsiTheme="minorHAnsi" w:cstheme="minorHAnsi"/>
              </w:rPr>
              <w:t xml:space="preserve"> to a bare hand</w:t>
            </w:r>
            <w:r>
              <w:rPr>
                <w:rFonts w:asciiTheme="minorHAnsi" w:hAnsiTheme="minorHAnsi" w:cstheme="minorHAnsi"/>
              </w:rPr>
              <w:t xml:space="preserve"> (or vice versa)</w:t>
            </w:r>
          </w:p>
          <w:p w14:paraId="7C576F83" w14:textId="77777777" w:rsidR="0070339B" w:rsidRPr="0014534A" w:rsidRDefault="0070339B" w:rsidP="00302D12">
            <w:pPr>
              <w:rPr>
                <w:rFonts w:asciiTheme="minorHAnsi" w:hAnsiTheme="minorHAnsi" w:cstheme="minorHAnsi"/>
                <w:b/>
                <w:bCs/>
              </w:rPr>
            </w:pPr>
            <w:r w:rsidRPr="0014534A">
              <w:rPr>
                <w:rFonts w:asciiTheme="minorHAnsi" w:hAnsiTheme="minorHAnsi" w:cstheme="minorHAnsi"/>
                <w:b/>
                <w:bCs/>
              </w:rPr>
              <w:t xml:space="preserve">Part </w:t>
            </w:r>
            <w:r>
              <w:rPr>
                <w:rFonts w:asciiTheme="minorHAnsi" w:hAnsiTheme="minorHAnsi" w:cstheme="minorHAnsi"/>
                <w:b/>
                <w:bCs/>
              </w:rPr>
              <w:t>C</w:t>
            </w:r>
          </w:p>
          <w:p w14:paraId="107EC6A0" w14:textId="415DF278" w:rsidR="0070339B" w:rsidRPr="00302D12" w:rsidRDefault="0070339B" w:rsidP="00302D12">
            <w:pPr>
              <w:pStyle w:val="ListParagraph"/>
              <w:numPr>
                <w:ilvl w:val="0"/>
                <w:numId w:val="33"/>
              </w:numPr>
              <w:ind w:left="360"/>
              <w:rPr>
                <w:rFonts w:asciiTheme="minorHAnsi" w:hAnsiTheme="minorHAnsi" w:cstheme="minorHAnsi"/>
              </w:rPr>
            </w:pPr>
            <w:r w:rsidRPr="00302D12">
              <w:rPr>
                <w:rFonts w:asciiTheme="minorHAnsi" w:hAnsiTheme="minorHAnsi" w:cstheme="minorHAnsi"/>
              </w:rPr>
              <w:t>The force is less if the ball comes to a stop more slowly</w:t>
            </w:r>
          </w:p>
        </w:tc>
      </w:tr>
      <w:tr w:rsidR="0070339B" w:rsidRPr="00040620" w14:paraId="31C8E632" w14:textId="77777777" w:rsidTr="0070339B">
        <w:trPr>
          <w:trHeight w:val="1215"/>
        </w:trPr>
        <w:tc>
          <w:tcPr>
            <w:tcW w:w="1260" w:type="dxa"/>
            <w:shd w:val="clear" w:color="auto" w:fill="auto"/>
          </w:tcPr>
          <w:p w14:paraId="7A78B323" w14:textId="411740DD" w:rsidR="0070339B" w:rsidRPr="00040620" w:rsidDel="00E52859" w:rsidRDefault="0070339B" w:rsidP="002B3B33">
            <w:pPr>
              <w:spacing w:after="60"/>
              <w:rPr>
                <w:rFonts w:asciiTheme="minorHAnsi" w:hAnsiTheme="minorHAnsi" w:cstheme="minorHAnsi"/>
                <w:b/>
              </w:rPr>
            </w:pPr>
            <w:r w:rsidRPr="00216D61">
              <w:rPr>
                <w:rFonts w:asciiTheme="minorHAnsi" w:hAnsiTheme="minorHAnsi" w:cstheme="minorHAnsi"/>
                <w:b/>
                <w:sz w:val="22"/>
                <w:szCs w:val="22"/>
              </w:rPr>
              <w:t>Prompt 2 Part A.</w:t>
            </w:r>
          </w:p>
        </w:tc>
        <w:tc>
          <w:tcPr>
            <w:tcW w:w="2520" w:type="dxa"/>
            <w:shd w:val="clear" w:color="auto" w:fill="auto"/>
          </w:tcPr>
          <w:p w14:paraId="037D3DD4" w14:textId="77777777" w:rsidR="0070339B" w:rsidRPr="00041912" w:rsidDel="00E52859" w:rsidRDefault="0070339B" w:rsidP="002B3B33">
            <w:pPr>
              <w:rPr>
                <w:rFonts w:asciiTheme="minorHAnsi" w:hAnsiTheme="minorHAnsi" w:cstheme="minorHAnsi"/>
              </w:rPr>
            </w:pPr>
            <w:r w:rsidRPr="00041912">
              <w:rPr>
                <w:rFonts w:asciiTheme="minorHAnsi" w:hAnsiTheme="minorHAnsi" w:cstheme="minorHAnsi"/>
              </w:rPr>
              <w:t xml:space="preserve">No aspect of the response is correct </w:t>
            </w:r>
          </w:p>
        </w:tc>
        <w:tc>
          <w:tcPr>
            <w:tcW w:w="2970" w:type="dxa"/>
            <w:shd w:val="clear" w:color="auto" w:fill="auto"/>
          </w:tcPr>
          <w:p w14:paraId="76B9A815" w14:textId="6ABBE177" w:rsidR="0070339B" w:rsidRPr="00040620" w:rsidRDefault="0070339B" w:rsidP="002B3B33">
            <w:pPr>
              <w:rPr>
                <w:rFonts w:asciiTheme="minorHAnsi" w:hAnsiTheme="minorHAnsi" w:cstheme="minorHAnsi"/>
              </w:rPr>
            </w:pPr>
            <w:r w:rsidRPr="00040620">
              <w:rPr>
                <w:rFonts w:asciiTheme="minorHAnsi" w:hAnsiTheme="minorHAnsi" w:cstheme="minorHAnsi"/>
              </w:rPr>
              <w:t xml:space="preserve">Response includes </w:t>
            </w:r>
            <w:r w:rsidRPr="00040620">
              <w:rPr>
                <w:rFonts w:asciiTheme="minorHAnsi" w:hAnsiTheme="minorHAnsi" w:cstheme="minorHAnsi"/>
                <w:b/>
                <w:bCs/>
              </w:rPr>
              <w:t>one (1)</w:t>
            </w:r>
            <w:r w:rsidRPr="00040620">
              <w:rPr>
                <w:rFonts w:asciiTheme="minorHAnsi" w:hAnsiTheme="minorHAnsi" w:cstheme="minorHAnsi"/>
              </w:rPr>
              <w:t xml:space="preserve"> of the </w:t>
            </w:r>
            <w:r w:rsidRPr="00040620">
              <w:rPr>
                <w:rFonts w:asciiTheme="minorHAnsi" w:hAnsiTheme="minorHAnsi" w:cstheme="minorHAnsi"/>
                <w:b/>
                <w:bCs/>
              </w:rPr>
              <w:t>three (3)</w:t>
            </w:r>
            <w:r w:rsidRPr="00040620">
              <w:rPr>
                <w:rFonts w:asciiTheme="minorHAnsi" w:hAnsiTheme="minorHAnsi" w:cstheme="minorHAnsi"/>
              </w:rPr>
              <w:t xml:space="preserve"> aspects</w:t>
            </w:r>
          </w:p>
        </w:tc>
        <w:tc>
          <w:tcPr>
            <w:tcW w:w="3060" w:type="dxa"/>
            <w:shd w:val="clear" w:color="auto" w:fill="auto"/>
          </w:tcPr>
          <w:p w14:paraId="4B722510" w14:textId="030F6388" w:rsidR="0070339B" w:rsidRPr="00040620" w:rsidDel="00E52859" w:rsidRDefault="0070339B" w:rsidP="002B3B33">
            <w:pPr>
              <w:rPr>
                <w:rFonts w:asciiTheme="minorHAnsi" w:hAnsiTheme="minorHAnsi" w:cstheme="minorHAnsi"/>
              </w:rPr>
            </w:pPr>
            <w:r w:rsidRPr="00040620">
              <w:rPr>
                <w:rFonts w:asciiTheme="minorHAnsi" w:hAnsiTheme="minorHAnsi" w:cstheme="minorHAnsi"/>
              </w:rPr>
              <w:t xml:space="preserve">Response includes </w:t>
            </w:r>
            <w:r w:rsidRPr="00040620">
              <w:rPr>
                <w:rFonts w:asciiTheme="minorHAnsi" w:hAnsiTheme="minorHAnsi" w:cstheme="minorHAnsi"/>
                <w:b/>
                <w:bCs/>
              </w:rPr>
              <w:t>two (2)</w:t>
            </w:r>
            <w:r w:rsidRPr="00040620">
              <w:rPr>
                <w:rFonts w:asciiTheme="minorHAnsi" w:hAnsiTheme="minorHAnsi" w:cstheme="minorHAnsi"/>
              </w:rPr>
              <w:t xml:space="preserve"> of the </w:t>
            </w:r>
            <w:r w:rsidRPr="00040620">
              <w:rPr>
                <w:rFonts w:asciiTheme="minorHAnsi" w:hAnsiTheme="minorHAnsi" w:cstheme="minorHAnsi"/>
                <w:b/>
                <w:bCs/>
              </w:rPr>
              <w:t>three (3)</w:t>
            </w:r>
            <w:r w:rsidRPr="00040620">
              <w:rPr>
                <w:rFonts w:asciiTheme="minorHAnsi" w:hAnsiTheme="minorHAnsi" w:cstheme="minorHAnsi"/>
              </w:rPr>
              <w:t xml:space="preserve"> aspects</w:t>
            </w:r>
          </w:p>
        </w:tc>
        <w:tc>
          <w:tcPr>
            <w:tcW w:w="3330" w:type="dxa"/>
            <w:shd w:val="clear" w:color="auto" w:fill="auto"/>
          </w:tcPr>
          <w:p w14:paraId="7504C554" w14:textId="77777777" w:rsidR="0070339B" w:rsidRPr="00040620" w:rsidRDefault="0070339B" w:rsidP="002B3B33">
            <w:pPr>
              <w:rPr>
                <w:rFonts w:asciiTheme="minorHAnsi" w:hAnsiTheme="minorHAnsi" w:cstheme="minorHAnsi"/>
              </w:rPr>
            </w:pPr>
            <w:r w:rsidRPr="00040620">
              <w:rPr>
                <w:rFonts w:asciiTheme="minorHAnsi" w:hAnsiTheme="minorHAnsi" w:cstheme="minorHAnsi"/>
              </w:rPr>
              <w:t>Response includes the following aspects:</w:t>
            </w:r>
          </w:p>
          <w:p w14:paraId="37045E71" w14:textId="2B1A1725" w:rsidR="0070339B" w:rsidRPr="00040620" w:rsidRDefault="0070339B" w:rsidP="009609C4">
            <w:pPr>
              <w:pStyle w:val="ListParagraph"/>
              <w:numPr>
                <w:ilvl w:val="0"/>
                <w:numId w:val="31"/>
              </w:numPr>
              <w:rPr>
                <w:rFonts w:asciiTheme="minorHAnsi" w:hAnsiTheme="minorHAnsi" w:cstheme="minorHAnsi"/>
              </w:rPr>
            </w:pPr>
            <w:r>
              <w:rPr>
                <w:rFonts w:asciiTheme="minorHAnsi" w:hAnsiTheme="minorHAnsi" w:cstheme="minorHAnsi"/>
              </w:rPr>
              <w:t>System</w:t>
            </w:r>
            <w:r w:rsidRPr="00040620">
              <w:rPr>
                <w:rFonts w:asciiTheme="minorHAnsi" w:hAnsiTheme="minorHAnsi" w:cstheme="minorHAnsi"/>
              </w:rPr>
              <w:t xml:space="preserve"> 1 and </w:t>
            </w:r>
            <w:r>
              <w:rPr>
                <w:rFonts w:asciiTheme="minorHAnsi" w:hAnsiTheme="minorHAnsi" w:cstheme="minorHAnsi"/>
              </w:rPr>
              <w:t>System 2 diagrams</w:t>
            </w:r>
          </w:p>
          <w:p w14:paraId="7BE5BEC0" w14:textId="6E7C573D" w:rsidR="0070339B" w:rsidRPr="00040620" w:rsidRDefault="0070339B" w:rsidP="009609C4">
            <w:pPr>
              <w:pStyle w:val="ListParagraph"/>
              <w:numPr>
                <w:ilvl w:val="0"/>
                <w:numId w:val="31"/>
              </w:numPr>
              <w:rPr>
                <w:rFonts w:asciiTheme="minorHAnsi" w:hAnsiTheme="minorHAnsi" w:cstheme="minorHAnsi"/>
              </w:rPr>
            </w:pPr>
            <w:r>
              <w:rPr>
                <w:rFonts w:asciiTheme="minorHAnsi" w:hAnsiTheme="minorHAnsi" w:cstheme="minorHAnsi"/>
              </w:rPr>
              <w:t>Both</w:t>
            </w:r>
            <w:r w:rsidRPr="00040620">
              <w:rPr>
                <w:rFonts w:asciiTheme="minorHAnsi" w:hAnsiTheme="minorHAnsi" w:cstheme="minorHAnsi"/>
              </w:rPr>
              <w:t xml:space="preserve"> </w:t>
            </w:r>
            <w:r>
              <w:rPr>
                <w:rFonts w:asciiTheme="minorHAnsi" w:hAnsiTheme="minorHAnsi" w:cstheme="minorHAnsi"/>
              </w:rPr>
              <w:t xml:space="preserve">diagrams </w:t>
            </w:r>
            <w:r w:rsidRPr="00040620">
              <w:rPr>
                <w:rFonts w:asciiTheme="minorHAnsi" w:hAnsiTheme="minorHAnsi" w:cstheme="minorHAnsi"/>
              </w:rPr>
              <w:t>show action-reaction force pairs</w:t>
            </w:r>
          </w:p>
          <w:p w14:paraId="45385E91" w14:textId="39732CE1" w:rsidR="0070339B" w:rsidRPr="00040620" w:rsidRDefault="0070339B" w:rsidP="00252F4A">
            <w:pPr>
              <w:pStyle w:val="ListParagraph"/>
              <w:numPr>
                <w:ilvl w:val="0"/>
                <w:numId w:val="31"/>
              </w:numPr>
              <w:rPr>
                <w:rFonts w:asciiTheme="minorHAnsi" w:hAnsiTheme="minorHAnsi" w:cstheme="minorHAnsi"/>
              </w:rPr>
            </w:pPr>
            <w:r>
              <w:rPr>
                <w:rFonts w:asciiTheme="minorHAnsi" w:hAnsiTheme="minorHAnsi" w:cstheme="minorHAnsi"/>
              </w:rPr>
              <w:t>Both</w:t>
            </w:r>
            <w:r w:rsidRPr="00040620">
              <w:rPr>
                <w:rFonts w:asciiTheme="minorHAnsi" w:hAnsiTheme="minorHAnsi" w:cstheme="minorHAnsi"/>
              </w:rPr>
              <w:t xml:space="preserve"> </w:t>
            </w:r>
            <w:r>
              <w:rPr>
                <w:rFonts w:asciiTheme="minorHAnsi" w:hAnsiTheme="minorHAnsi" w:cstheme="minorHAnsi"/>
              </w:rPr>
              <w:t xml:space="preserve">diagrams </w:t>
            </w:r>
            <w:r w:rsidRPr="00040620">
              <w:rPr>
                <w:rFonts w:asciiTheme="minorHAnsi" w:hAnsiTheme="minorHAnsi" w:cstheme="minorHAnsi"/>
              </w:rPr>
              <w:t>include</w:t>
            </w:r>
            <w:r>
              <w:rPr>
                <w:rFonts w:asciiTheme="minorHAnsi" w:hAnsiTheme="minorHAnsi" w:cstheme="minorHAnsi"/>
              </w:rPr>
              <w:t xml:space="preserve"> all</w:t>
            </w:r>
            <w:r w:rsidRPr="00040620">
              <w:rPr>
                <w:rFonts w:asciiTheme="minorHAnsi" w:hAnsiTheme="minorHAnsi" w:cstheme="minorHAnsi"/>
              </w:rPr>
              <w:t xml:space="preserve"> labels for each component </w:t>
            </w:r>
          </w:p>
        </w:tc>
      </w:tr>
      <w:tr w:rsidR="0070339B" w:rsidRPr="00040620" w14:paraId="52A2DA9A" w14:textId="77777777" w:rsidTr="0070339B">
        <w:trPr>
          <w:trHeight w:val="440"/>
        </w:trPr>
        <w:tc>
          <w:tcPr>
            <w:tcW w:w="1260" w:type="dxa"/>
            <w:shd w:val="clear" w:color="auto" w:fill="F2F2F2" w:themeFill="background1" w:themeFillShade="F2"/>
          </w:tcPr>
          <w:p w14:paraId="5E5CB0B8" w14:textId="6D69E47C" w:rsidR="0070339B" w:rsidRPr="00040620" w:rsidRDefault="0070339B" w:rsidP="00252F4A">
            <w:pPr>
              <w:spacing w:after="60"/>
              <w:rPr>
                <w:rFonts w:asciiTheme="minorHAnsi" w:hAnsiTheme="minorHAnsi" w:cstheme="minorHAnsi"/>
                <w:b/>
              </w:rPr>
            </w:pPr>
            <w:r w:rsidRPr="00040620">
              <w:rPr>
                <w:rFonts w:asciiTheme="minorHAnsi" w:hAnsiTheme="minorHAnsi" w:cstheme="minorHAnsi"/>
                <w:b/>
                <w:sz w:val="22"/>
                <w:szCs w:val="22"/>
              </w:rPr>
              <w:t xml:space="preserve">Prompt </w:t>
            </w:r>
            <w:r>
              <w:rPr>
                <w:rFonts w:asciiTheme="minorHAnsi" w:hAnsiTheme="minorHAnsi" w:cstheme="minorHAnsi"/>
                <w:b/>
                <w:sz w:val="22"/>
                <w:szCs w:val="22"/>
              </w:rPr>
              <w:t>2</w:t>
            </w:r>
            <w:r w:rsidRPr="00216D61">
              <w:rPr>
                <w:rFonts w:asciiTheme="minorHAnsi" w:hAnsiTheme="minorHAnsi" w:cstheme="minorHAnsi"/>
                <w:b/>
                <w:sz w:val="22"/>
                <w:szCs w:val="22"/>
              </w:rPr>
              <w:t xml:space="preserve"> Part </w:t>
            </w:r>
            <w:r>
              <w:rPr>
                <w:rFonts w:asciiTheme="minorHAnsi" w:hAnsiTheme="minorHAnsi" w:cstheme="minorHAnsi"/>
                <w:b/>
                <w:sz w:val="22"/>
                <w:szCs w:val="22"/>
              </w:rPr>
              <w:t>B</w:t>
            </w:r>
            <w:r w:rsidRPr="00216D61">
              <w:rPr>
                <w:rFonts w:asciiTheme="minorHAnsi" w:hAnsiTheme="minorHAnsi" w:cstheme="minorHAnsi"/>
                <w:b/>
                <w:sz w:val="22"/>
                <w:szCs w:val="22"/>
              </w:rPr>
              <w:t>.</w:t>
            </w:r>
          </w:p>
        </w:tc>
        <w:tc>
          <w:tcPr>
            <w:tcW w:w="2520" w:type="dxa"/>
            <w:shd w:val="clear" w:color="auto" w:fill="F2F2F2" w:themeFill="background1" w:themeFillShade="F2"/>
          </w:tcPr>
          <w:p w14:paraId="24F472A4" w14:textId="377B3902" w:rsidR="0070339B" w:rsidRPr="00041912" w:rsidRDefault="0070339B" w:rsidP="00252F4A">
            <w:pPr>
              <w:rPr>
                <w:rFonts w:asciiTheme="minorHAnsi" w:hAnsiTheme="minorHAnsi" w:cstheme="minorHAnsi"/>
              </w:rPr>
            </w:pPr>
            <w:r w:rsidRPr="00041912">
              <w:rPr>
                <w:rFonts w:asciiTheme="minorHAnsi" w:hAnsiTheme="minorHAnsi" w:cstheme="minorHAnsi"/>
              </w:rPr>
              <w:t xml:space="preserve">No aspect of the response is correct </w:t>
            </w:r>
          </w:p>
        </w:tc>
        <w:tc>
          <w:tcPr>
            <w:tcW w:w="2970" w:type="dxa"/>
            <w:shd w:val="clear" w:color="auto" w:fill="F2F2F2" w:themeFill="background1" w:themeFillShade="F2"/>
          </w:tcPr>
          <w:p w14:paraId="50DEB15A" w14:textId="3156C759" w:rsidR="0070339B" w:rsidRPr="00040620" w:rsidRDefault="0070339B" w:rsidP="00252F4A">
            <w:pPr>
              <w:rPr>
                <w:rFonts w:asciiTheme="minorHAnsi" w:hAnsiTheme="minorHAnsi" w:cstheme="minorHAnsi"/>
              </w:rPr>
            </w:pPr>
            <w:r w:rsidRPr="00040620">
              <w:rPr>
                <w:rFonts w:asciiTheme="minorHAnsi" w:hAnsiTheme="minorHAnsi" w:cstheme="minorHAnsi"/>
              </w:rPr>
              <w:t xml:space="preserve">Response includes </w:t>
            </w:r>
            <w:r w:rsidRPr="00040620">
              <w:rPr>
                <w:rFonts w:asciiTheme="minorHAnsi" w:hAnsiTheme="minorHAnsi" w:cstheme="minorHAnsi"/>
                <w:b/>
                <w:bCs/>
              </w:rPr>
              <w:t>one (1)</w:t>
            </w:r>
            <w:r w:rsidRPr="00040620">
              <w:rPr>
                <w:rFonts w:asciiTheme="minorHAnsi" w:hAnsiTheme="minorHAnsi" w:cstheme="minorHAnsi"/>
              </w:rPr>
              <w:t xml:space="preserve"> of the </w:t>
            </w:r>
            <w:r w:rsidRPr="00040620">
              <w:rPr>
                <w:rFonts w:asciiTheme="minorHAnsi" w:hAnsiTheme="minorHAnsi" w:cstheme="minorHAnsi"/>
                <w:b/>
                <w:bCs/>
              </w:rPr>
              <w:t>three (3)</w:t>
            </w:r>
            <w:r w:rsidRPr="00040620">
              <w:rPr>
                <w:rFonts w:asciiTheme="minorHAnsi" w:hAnsiTheme="minorHAnsi" w:cstheme="minorHAnsi"/>
              </w:rPr>
              <w:t xml:space="preserve"> aspects</w:t>
            </w:r>
          </w:p>
        </w:tc>
        <w:tc>
          <w:tcPr>
            <w:tcW w:w="3060" w:type="dxa"/>
            <w:shd w:val="clear" w:color="auto" w:fill="F2F2F2" w:themeFill="background1" w:themeFillShade="F2"/>
          </w:tcPr>
          <w:p w14:paraId="0A46B73E" w14:textId="006A1254" w:rsidR="0070339B" w:rsidRPr="00040620" w:rsidRDefault="0070339B" w:rsidP="00252F4A">
            <w:pPr>
              <w:rPr>
                <w:rFonts w:asciiTheme="minorHAnsi" w:hAnsiTheme="minorHAnsi" w:cstheme="minorHAnsi"/>
              </w:rPr>
            </w:pPr>
            <w:r w:rsidRPr="00040620">
              <w:rPr>
                <w:rFonts w:asciiTheme="minorHAnsi" w:hAnsiTheme="minorHAnsi" w:cstheme="minorHAnsi"/>
              </w:rPr>
              <w:t xml:space="preserve">Response includes </w:t>
            </w:r>
            <w:r w:rsidRPr="00040620">
              <w:rPr>
                <w:rFonts w:asciiTheme="minorHAnsi" w:hAnsiTheme="minorHAnsi" w:cstheme="minorHAnsi"/>
                <w:b/>
                <w:bCs/>
              </w:rPr>
              <w:t>two (2)</w:t>
            </w:r>
            <w:r w:rsidRPr="00040620">
              <w:rPr>
                <w:rFonts w:asciiTheme="minorHAnsi" w:hAnsiTheme="minorHAnsi" w:cstheme="minorHAnsi"/>
              </w:rPr>
              <w:t xml:space="preserve"> of the </w:t>
            </w:r>
            <w:r w:rsidRPr="00040620">
              <w:rPr>
                <w:rFonts w:asciiTheme="minorHAnsi" w:hAnsiTheme="minorHAnsi" w:cstheme="minorHAnsi"/>
                <w:b/>
                <w:bCs/>
              </w:rPr>
              <w:t>three (3)</w:t>
            </w:r>
            <w:r w:rsidRPr="00040620">
              <w:rPr>
                <w:rFonts w:asciiTheme="minorHAnsi" w:hAnsiTheme="minorHAnsi" w:cstheme="minorHAnsi"/>
              </w:rPr>
              <w:t xml:space="preserve"> aspects</w:t>
            </w:r>
          </w:p>
        </w:tc>
        <w:tc>
          <w:tcPr>
            <w:tcW w:w="3330" w:type="dxa"/>
            <w:shd w:val="clear" w:color="auto" w:fill="F2F2F2" w:themeFill="background1" w:themeFillShade="F2"/>
          </w:tcPr>
          <w:p w14:paraId="7A4F0249" w14:textId="77777777" w:rsidR="0070339B" w:rsidRPr="00040620" w:rsidRDefault="0070339B" w:rsidP="00252F4A">
            <w:pPr>
              <w:rPr>
                <w:rFonts w:asciiTheme="minorHAnsi" w:hAnsiTheme="minorHAnsi" w:cstheme="minorHAnsi"/>
              </w:rPr>
            </w:pPr>
            <w:r w:rsidRPr="00040620">
              <w:rPr>
                <w:rFonts w:asciiTheme="minorHAnsi" w:hAnsiTheme="minorHAnsi" w:cstheme="minorHAnsi"/>
              </w:rPr>
              <w:t>Response includes the following aspects:</w:t>
            </w:r>
          </w:p>
          <w:p w14:paraId="1F2C7916" w14:textId="7C54A56C" w:rsidR="0070339B" w:rsidRPr="00ED3807" w:rsidRDefault="0070339B" w:rsidP="0E5AB219">
            <w:pPr>
              <w:pStyle w:val="ListParagraph"/>
              <w:numPr>
                <w:ilvl w:val="0"/>
                <w:numId w:val="32"/>
              </w:numPr>
              <w:rPr>
                <w:rFonts w:asciiTheme="minorHAnsi" w:hAnsiTheme="minorHAnsi" w:cstheme="minorBidi"/>
              </w:rPr>
            </w:pPr>
            <w:r>
              <w:rPr>
                <w:rFonts w:asciiTheme="minorHAnsi" w:hAnsiTheme="minorHAnsi" w:cstheme="minorHAnsi"/>
              </w:rPr>
              <w:t>Applies</w:t>
            </w:r>
            <w:r w:rsidRPr="00040620">
              <w:rPr>
                <w:rFonts w:asciiTheme="minorHAnsi" w:hAnsiTheme="minorHAnsi" w:cstheme="minorHAnsi"/>
              </w:rPr>
              <w:t xml:space="preserve"> the terms elasticity, magnitude, and force</w:t>
            </w:r>
          </w:p>
          <w:p w14:paraId="44179F55" w14:textId="25DDA153" w:rsidR="0070339B" w:rsidRPr="00040620" w:rsidRDefault="0070339B" w:rsidP="0E5AB219">
            <w:pPr>
              <w:pStyle w:val="ListParagraph"/>
              <w:numPr>
                <w:ilvl w:val="0"/>
                <w:numId w:val="32"/>
              </w:numPr>
              <w:rPr>
                <w:rFonts w:asciiTheme="minorHAnsi" w:hAnsiTheme="minorHAnsi" w:cstheme="minorBidi"/>
              </w:rPr>
            </w:pPr>
            <w:r>
              <w:rPr>
                <w:rFonts w:asciiTheme="minorHAnsi" w:hAnsiTheme="minorHAnsi" w:cstheme="minorBidi"/>
              </w:rPr>
              <w:t>Describes</w:t>
            </w:r>
            <w:r w:rsidRPr="0E5AB219">
              <w:rPr>
                <w:rFonts w:asciiTheme="minorHAnsi" w:hAnsiTheme="minorHAnsi" w:cstheme="minorBidi"/>
              </w:rPr>
              <w:t xml:space="preserve"> the action-reaction force pairs a</w:t>
            </w:r>
            <w:r>
              <w:rPr>
                <w:rFonts w:asciiTheme="minorHAnsi" w:hAnsiTheme="minorHAnsi" w:cstheme="minorBidi"/>
              </w:rPr>
              <w:t>s</w:t>
            </w:r>
            <w:r w:rsidRPr="0E5AB219">
              <w:rPr>
                <w:rFonts w:asciiTheme="minorHAnsi" w:hAnsiTheme="minorHAnsi" w:cstheme="minorBidi"/>
              </w:rPr>
              <w:t xml:space="preserve"> equal and in opposite direction to one another</w:t>
            </w:r>
          </w:p>
          <w:p w14:paraId="55F08E6D" w14:textId="3901F7FA" w:rsidR="0070339B" w:rsidRPr="00040620" w:rsidRDefault="0070339B" w:rsidP="00ED3807">
            <w:pPr>
              <w:pStyle w:val="ListParagraph"/>
              <w:numPr>
                <w:ilvl w:val="0"/>
                <w:numId w:val="32"/>
              </w:numPr>
              <w:rPr>
                <w:rFonts w:asciiTheme="minorHAnsi" w:hAnsiTheme="minorHAnsi" w:cstheme="minorHAnsi"/>
              </w:rPr>
            </w:pPr>
            <w:r>
              <w:rPr>
                <w:rFonts w:asciiTheme="minorHAnsi" w:hAnsiTheme="minorHAnsi" w:cstheme="minorBidi"/>
              </w:rPr>
              <w:t>P</w:t>
            </w:r>
            <w:r w:rsidRPr="0E5AB219">
              <w:rPr>
                <w:rFonts w:asciiTheme="minorHAnsi" w:hAnsiTheme="minorHAnsi" w:cstheme="minorBidi"/>
              </w:rPr>
              <w:t xml:space="preserve">rovides a comparison of the magnitude of the forces in </w:t>
            </w:r>
            <w:r>
              <w:rPr>
                <w:rFonts w:asciiTheme="minorHAnsi" w:hAnsiTheme="minorHAnsi" w:cstheme="minorBidi"/>
              </w:rPr>
              <w:t>System</w:t>
            </w:r>
            <w:r w:rsidRPr="0E5AB219">
              <w:rPr>
                <w:rFonts w:asciiTheme="minorHAnsi" w:hAnsiTheme="minorHAnsi" w:cstheme="minorBidi"/>
              </w:rPr>
              <w:t xml:space="preserve"> 1</w:t>
            </w:r>
            <w:r>
              <w:rPr>
                <w:rFonts w:asciiTheme="minorHAnsi" w:hAnsiTheme="minorHAnsi" w:cstheme="minorBidi"/>
              </w:rPr>
              <w:t xml:space="preserve"> </w:t>
            </w:r>
            <w:r w:rsidRPr="0E5AB219">
              <w:rPr>
                <w:rFonts w:asciiTheme="minorHAnsi" w:hAnsiTheme="minorHAnsi" w:cstheme="minorBidi"/>
              </w:rPr>
              <w:t>(</w:t>
            </w:r>
            <w:r>
              <w:rPr>
                <w:rFonts w:asciiTheme="minorHAnsi" w:hAnsiTheme="minorHAnsi" w:cstheme="minorBidi"/>
              </w:rPr>
              <w:t>l</w:t>
            </w:r>
            <w:r w:rsidRPr="0E5AB219">
              <w:rPr>
                <w:rFonts w:asciiTheme="minorHAnsi" w:hAnsiTheme="minorHAnsi" w:cstheme="minorBidi"/>
              </w:rPr>
              <w:t xml:space="preserve">arger) </w:t>
            </w:r>
            <w:r>
              <w:rPr>
                <w:rFonts w:asciiTheme="minorHAnsi" w:hAnsiTheme="minorHAnsi" w:cstheme="minorBidi"/>
              </w:rPr>
              <w:t>to</w:t>
            </w:r>
            <w:r w:rsidRPr="0E5AB219">
              <w:rPr>
                <w:rFonts w:asciiTheme="minorHAnsi" w:hAnsiTheme="minorHAnsi" w:cstheme="minorBidi"/>
              </w:rPr>
              <w:t xml:space="preserve"> </w:t>
            </w:r>
            <w:r>
              <w:rPr>
                <w:rFonts w:asciiTheme="minorHAnsi" w:hAnsiTheme="minorHAnsi" w:cstheme="minorBidi"/>
              </w:rPr>
              <w:t>System</w:t>
            </w:r>
            <w:r w:rsidRPr="0E5AB219">
              <w:rPr>
                <w:rFonts w:asciiTheme="minorHAnsi" w:hAnsiTheme="minorHAnsi" w:cstheme="minorBidi"/>
              </w:rPr>
              <w:t xml:space="preserve"> 2 </w:t>
            </w:r>
          </w:p>
        </w:tc>
      </w:tr>
      <w:tr w:rsidR="0070339B" w:rsidRPr="00040620" w14:paraId="65B8D5FB" w14:textId="77777777" w:rsidTr="0070339B">
        <w:trPr>
          <w:trHeight w:val="1215"/>
        </w:trPr>
        <w:tc>
          <w:tcPr>
            <w:tcW w:w="1260" w:type="dxa"/>
            <w:shd w:val="clear" w:color="auto" w:fill="FFFFFF" w:themeFill="background1"/>
          </w:tcPr>
          <w:p w14:paraId="0333D1ED" w14:textId="7257F401" w:rsidR="0070339B" w:rsidRPr="00040620" w:rsidRDefault="0070339B" w:rsidP="00417760">
            <w:pPr>
              <w:spacing w:after="60"/>
              <w:rPr>
                <w:rFonts w:asciiTheme="minorHAnsi" w:hAnsiTheme="minorHAnsi" w:cstheme="minorHAnsi"/>
                <w:sz w:val="22"/>
                <w:szCs w:val="22"/>
              </w:rPr>
            </w:pPr>
            <w:r w:rsidRPr="00040620">
              <w:rPr>
                <w:rFonts w:asciiTheme="minorHAnsi" w:hAnsiTheme="minorHAnsi" w:cstheme="minorHAnsi"/>
                <w:b/>
                <w:sz w:val="22"/>
                <w:szCs w:val="22"/>
              </w:rPr>
              <w:lastRenderedPageBreak/>
              <w:t xml:space="preserve">Prompt </w:t>
            </w:r>
            <w:r w:rsidRPr="00216D61">
              <w:rPr>
                <w:rFonts w:asciiTheme="minorHAnsi" w:hAnsiTheme="minorHAnsi" w:cstheme="minorHAnsi"/>
                <w:b/>
                <w:sz w:val="22"/>
                <w:szCs w:val="22"/>
              </w:rPr>
              <w:t xml:space="preserve">3 Part </w:t>
            </w:r>
            <w:r>
              <w:rPr>
                <w:rFonts w:asciiTheme="minorHAnsi" w:hAnsiTheme="minorHAnsi" w:cstheme="minorHAnsi"/>
                <w:b/>
                <w:sz w:val="22"/>
                <w:szCs w:val="22"/>
              </w:rPr>
              <w:t>A</w:t>
            </w:r>
            <w:r w:rsidRPr="00216D61">
              <w:rPr>
                <w:rFonts w:asciiTheme="minorHAnsi" w:hAnsiTheme="minorHAnsi" w:cstheme="minorHAnsi"/>
                <w:b/>
                <w:sz w:val="22"/>
                <w:szCs w:val="22"/>
              </w:rPr>
              <w:t>.</w:t>
            </w:r>
          </w:p>
        </w:tc>
        <w:tc>
          <w:tcPr>
            <w:tcW w:w="2520" w:type="dxa"/>
            <w:shd w:val="clear" w:color="auto" w:fill="FFFFFF" w:themeFill="background1"/>
          </w:tcPr>
          <w:p w14:paraId="760928B1" w14:textId="77777777" w:rsidR="0070339B" w:rsidRPr="009931F4" w:rsidRDefault="0070339B" w:rsidP="00417760">
            <w:pPr>
              <w:rPr>
                <w:rFonts w:asciiTheme="minorHAnsi" w:hAnsiTheme="minorHAnsi" w:cstheme="minorHAnsi"/>
              </w:rPr>
            </w:pPr>
            <w:r w:rsidRPr="009931F4">
              <w:rPr>
                <w:rFonts w:asciiTheme="minorHAnsi" w:hAnsiTheme="minorHAnsi" w:cstheme="minorHAnsi"/>
              </w:rPr>
              <w:t xml:space="preserve">No aspect of the response is correct </w:t>
            </w:r>
          </w:p>
        </w:tc>
        <w:tc>
          <w:tcPr>
            <w:tcW w:w="2970" w:type="dxa"/>
            <w:shd w:val="clear" w:color="auto" w:fill="FFFFFF" w:themeFill="background1"/>
          </w:tcPr>
          <w:p w14:paraId="586B05F6" w14:textId="426ECF62" w:rsidR="0070339B" w:rsidRPr="009931F4" w:rsidRDefault="0070339B" w:rsidP="00417760">
            <w:pPr>
              <w:rPr>
                <w:rFonts w:asciiTheme="minorHAnsi" w:hAnsiTheme="minorHAnsi" w:cstheme="minorHAnsi"/>
              </w:rPr>
            </w:pPr>
            <w:r w:rsidRPr="009931F4">
              <w:rPr>
                <w:rFonts w:asciiTheme="minorHAnsi" w:hAnsiTheme="minorHAnsi" w:cstheme="minorHAnsi"/>
              </w:rPr>
              <w:t xml:space="preserve">Response includes </w:t>
            </w:r>
            <w:r w:rsidRPr="009931F4">
              <w:rPr>
                <w:rFonts w:asciiTheme="minorHAnsi" w:hAnsiTheme="minorHAnsi" w:cstheme="minorHAnsi"/>
                <w:b/>
                <w:bCs/>
              </w:rPr>
              <w:t>one (1)</w:t>
            </w:r>
            <w:r w:rsidRPr="009931F4">
              <w:rPr>
                <w:rFonts w:asciiTheme="minorHAnsi" w:hAnsiTheme="minorHAnsi" w:cstheme="minorHAnsi"/>
              </w:rPr>
              <w:t xml:space="preserve"> of the </w:t>
            </w:r>
            <w:r w:rsidRPr="009931F4">
              <w:rPr>
                <w:rFonts w:asciiTheme="minorHAnsi" w:hAnsiTheme="minorHAnsi" w:cstheme="minorHAnsi"/>
                <w:b/>
                <w:bCs/>
              </w:rPr>
              <w:t>three (3)</w:t>
            </w:r>
            <w:r w:rsidRPr="009931F4">
              <w:rPr>
                <w:rFonts w:asciiTheme="minorHAnsi" w:hAnsiTheme="minorHAnsi" w:cstheme="minorHAnsi"/>
              </w:rPr>
              <w:t xml:space="preserve"> aspects.</w:t>
            </w:r>
          </w:p>
        </w:tc>
        <w:tc>
          <w:tcPr>
            <w:tcW w:w="3060" w:type="dxa"/>
            <w:shd w:val="clear" w:color="auto" w:fill="FFFFFF" w:themeFill="background1"/>
          </w:tcPr>
          <w:p w14:paraId="1CD0A249" w14:textId="6395DE2F" w:rsidR="0070339B" w:rsidRPr="009931F4" w:rsidRDefault="0070339B" w:rsidP="00417760">
            <w:pPr>
              <w:rPr>
                <w:rFonts w:asciiTheme="minorHAnsi" w:hAnsiTheme="minorHAnsi" w:cstheme="minorHAnsi"/>
              </w:rPr>
            </w:pPr>
            <w:r w:rsidRPr="009931F4">
              <w:rPr>
                <w:rFonts w:asciiTheme="minorHAnsi" w:hAnsiTheme="minorHAnsi" w:cstheme="minorHAnsi"/>
              </w:rPr>
              <w:t xml:space="preserve">Response includes </w:t>
            </w:r>
            <w:r w:rsidRPr="009931F4">
              <w:rPr>
                <w:rFonts w:asciiTheme="minorHAnsi" w:hAnsiTheme="minorHAnsi" w:cstheme="minorHAnsi"/>
                <w:b/>
                <w:bCs/>
              </w:rPr>
              <w:t>two (2)</w:t>
            </w:r>
            <w:r w:rsidRPr="009931F4">
              <w:rPr>
                <w:rFonts w:asciiTheme="minorHAnsi" w:hAnsiTheme="minorHAnsi" w:cstheme="minorHAnsi"/>
              </w:rPr>
              <w:t xml:space="preserve"> of the </w:t>
            </w:r>
            <w:r w:rsidRPr="009931F4">
              <w:rPr>
                <w:rFonts w:asciiTheme="minorHAnsi" w:hAnsiTheme="minorHAnsi" w:cstheme="minorHAnsi"/>
                <w:b/>
                <w:bCs/>
              </w:rPr>
              <w:t>three (3)</w:t>
            </w:r>
            <w:r w:rsidRPr="009931F4">
              <w:rPr>
                <w:rFonts w:asciiTheme="minorHAnsi" w:hAnsiTheme="minorHAnsi" w:cstheme="minorHAnsi"/>
              </w:rPr>
              <w:t xml:space="preserve"> aspects.</w:t>
            </w:r>
          </w:p>
        </w:tc>
        <w:tc>
          <w:tcPr>
            <w:tcW w:w="3330" w:type="dxa"/>
            <w:shd w:val="clear" w:color="auto" w:fill="FFFFFF" w:themeFill="background1"/>
          </w:tcPr>
          <w:p w14:paraId="52698D9E" w14:textId="77777777" w:rsidR="0070339B" w:rsidRPr="009931F4" w:rsidRDefault="0070339B" w:rsidP="00417760">
            <w:pPr>
              <w:rPr>
                <w:rFonts w:asciiTheme="minorHAnsi" w:hAnsiTheme="minorHAnsi" w:cstheme="minorHAnsi"/>
              </w:rPr>
            </w:pPr>
            <w:r w:rsidRPr="009931F4">
              <w:rPr>
                <w:rFonts w:asciiTheme="minorHAnsi" w:hAnsiTheme="minorHAnsi" w:cstheme="minorHAnsi"/>
              </w:rPr>
              <w:t>Response includes the following aspects:</w:t>
            </w:r>
          </w:p>
          <w:p w14:paraId="23CC1506" w14:textId="1934AEBB" w:rsidR="0070339B" w:rsidRPr="009931F4" w:rsidRDefault="0070339B" w:rsidP="00ED3807">
            <w:pPr>
              <w:pStyle w:val="ListParagraph"/>
              <w:numPr>
                <w:ilvl w:val="0"/>
                <w:numId w:val="32"/>
              </w:numPr>
              <w:rPr>
                <w:rFonts w:asciiTheme="minorHAnsi" w:hAnsiTheme="minorHAnsi" w:cstheme="minorHAnsi"/>
              </w:rPr>
            </w:pPr>
            <w:r>
              <w:rPr>
                <w:rFonts w:asciiTheme="minorHAnsi" w:hAnsiTheme="minorHAnsi" w:cstheme="minorHAnsi"/>
              </w:rPr>
              <w:t>A</w:t>
            </w:r>
            <w:r w:rsidRPr="009931F4">
              <w:rPr>
                <w:rFonts w:asciiTheme="minorHAnsi" w:hAnsiTheme="minorHAnsi" w:cstheme="minorHAnsi"/>
              </w:rPr>
              <w:t xml:space="preserve">pplies Newton’s third law and the terms elasticity, force, and direction in their explanation  </w:t>
            </w:r>
          </w:p>
          <w:p w14:paraId="366AC230" w14:textId="6E9B2732" w:rsidR="0070339B" w:rsidRPr="009931F4" w:rsidRDefault="0070339B" w:rsidP="00417760">
            <w:pPr>
              <w:pStyle w:val="ListParagraph"/>
              <w:numPr>
                <w:ilvl w:val="0"/>
                <w:numId w:val="32"/>
              </w:numPr>
              <w:rPr>
                <w:rFonts w:asciiTheme="minorHAnsi" w:hAnsiTheme="minorHAnsi" w:cstheme="minorHAnsi"/>
              </w:rPr>
            </w:pPr>
            <w:r>
              <w:rPr>
                <w:rFonts w:asciiTheme="minorHAnsi" w:hAnsiTheme="minorHAnsi" w:cstheme="minorHAnsi"/>
              </w:rPr>
              <w:t>I</w:t>
            </w:r>
            <w:r w:rsidRPr="009931F4">
              <w:rPr>
                <w:rFonts w:asciiTheme="minorHAnsi" w:hAnsiTheme="minorHAnsi" w:cstheme="minorHAnsi"/>
              </w:rPr>
              <w:t>ncludes the idea that some objects stop quickly, while others stop slowly</w:t>
            </w:r>
          </w:p>
          <w:p w14:paraId="29259961" w14:textId="5F70E816" w:rsidR="0070339B" w:rsidRPr="009931F4" w:rsidRDefault="0070339B" w:rsidP="00417760">
            <w:pPr>
              <w:pStyle w:val="ListParagraph"/>
              <w:numPr>
                <w:ilvl w:val="0"/>
                <w:numId w:val="32"/>
              </w:numPr>
              <w:rPr>
                <w:rFonts w:asciiTheme="minorHAnsi" w:hAnsiTheme="minorHAnsi" w:cstheme="minorHAnsi"/>
              </w:rPr>
            </w:pPr>
            <w:r>
              <w:rPr>
                <w:rFonts w:asciiTheme="minorHAnsi" w:hAnsiTheme="minorHAnsi" w:cstheme="minorHAnsi"/>
              </w:rPr>
              <w:t>D</w:t>
            </w:r>
            <w:r w:rsidRPr="009931F4">
              <w:rPr>
                <w:rFonts w:asciiTheme="minorHAnsi" w:hAnsiTheme="minorHAnsi" w:cstheme="minorHAnsi"/>
              </w:rPr>
              <w:t xml:space="preserve">escribes the force of different tosses and/or the elasticity of the less filled balloons slowing the time of the impact meaning the force is less </w:t>
            </w:r>
          </w:p>
        </w:tc>
      </w:tr>
      <w:tr w:rsidR="0070339B" w14:paraId="5B4EC902" w14:textId="77777777" w:rsidTr="0070339B">
        <w:trPr>
          <w:trHeight w:val="1215"/>
        </w:trPr>
        <w:tc>
          <w:tcPr>
            <w:tcW w:w="1260" w:type="dxa"/>
            <w:shd w:val="clear" w:color="auto" w:fill="F2F2F2" w:themeFill="background1" w:themeFillShade="F2"/>
          </w:tcPr>
          <w:p w14:paraId="3448E01D" w14:textId="2547086C" w:rsidR="0070339B" w:rsidRDefault="0070339B" w:rsidP="0E5AB219">
            <w:pPr>
              <w:spacing w:after="60"/>
              <w:rPr>
                <w:rFonts w:asciiTheme="minorHAnsi" w:hAnsiTheme="minorHAnsi" w:cstheme="minorBidi"/>
                <w:sz w:val="22"/>
                <w:szCs w:val="22"/>
              </w:rPr>
            </w:pPr>
            <w:r w:rsidRPr="00216D61">
              <w:rPr>
                <w:rFonts w:asciiTheme="minorHAnsi" w:hAnsiTheme="minorHAnsi" w:cstheme="minorHAnsi"/>
                <w:b/>
                <w:sz w:val="22"/>
                <w:szCs w:val="22"/>
              </w:rPr>
              <w:t xml:space="preserve">Prompt </w:t>
            </w:r>
            <w:r>
              <w:rPr>
                <w:rFonts w:asciiTheme="minorHAnsi" w:hAnsiTheme="minorHAnsi" w:cstheme="minorHAnsi"/>
                <w:b/>
                <w:sz w:val="22"/>
                <w:szCs w:val="22"/>
              </w:rPr>
              <w:t>3</w:t>
            </w:r>
            <w:r w:rsidRPr="00216D61">
              <w:rPr>
                <w:rFonts w:asciiTheme="minorHAnsi" w:hAnsiTheme="minorHAnsi" w:cstheme="minorHAnsi"/>
                <w:b/>
                <w:sz w:val="22"/>
                <w:szCs w:val="22"/>
              </w:rPr>
              <w:t xml:space="preserve"> Part B.</w:t>
            </w:r>
          </w:p>
        </w:tc>
        <w:tc>
          <w:tcPr>
            <w:tcW w:w="2520" w:type="dxa"/>
            <w:shd w:val="clear" w:color="auto" w:fill="F2F2F2" w:themeFill="background1" w:themeFillShade="F2"/>
          </w:tcPr>
          <w:p w14:paraId="4F3DF9D5" w14:textId="77777777" w:rsidR="0070339B" w:rsidRPr="009931F4" w:rsidRDefault="0070339B" w:rsidP="0E5AB219">
            <w:pPr>
              <w:rPr>
                <w:rFonts w:asciiTheme="minorHAnsi" w:hAnsiTheme="minorHAnsi" w:cstheme="minorBidi"/>
              </w:rPr>
            </w:pPr>
            <w:r w:rsidRPr="009931F4">
              <w:rPr>
                <w:rFonts w:asciiTheme="minorHAnsi" w:hAnsiTheme="minorHAnsi" w:cstheme="minorBidi"/>
              </w:rPr>
              <w:t xml:space="preserve">No aspect of the response is correct </w:t>
            </w:r>
          </w:p>
        </w:tc>
        <w:tc>
          <w:tcPr>
            <w:tcW w:w="2970" w:type="dxa"/>
            <w:shd w:val="clear" w:color="auto" w:fill="F2F2F2" w:themeFill="background1" w:themeFillShade="F2"/>
          </w:tcPr>
          <w:p w14:paraId="24189430" w14:textId="09848C08" w:rsidR="0070339B" w:rsidRPr="009931F4" w:rsidRDefault="0070339B" w:rsidP="0E5AB219">
            <w:pPr>
              <w:rPr>
                <w:rFonts w:asciiTheme="minorHAnsi" w:hAnsiTheme="minorHAnsi" w:cstheme="minorBidi"/>
              </w:rPr>
            </w:pPr>
            <w:r w:rsidRPr="009931F4">
              <w:rPr>
                <w:rFonts w:asciiTheme="minorHAnsi" w:hAnsiTheme="minorHAnsi" w:cstheme="minorBidi"/>
              </w:rPr>
              <w:t xml:space="preserve">Response includes </w:t>
            </w:r>
            <w:r w:rsidRPr="009931F4">
              <w:rPr>
                <w:rFonts w:asciiTheme="minorHAnsi" w:hAnsiTheme="minorHAnsi" w:cstheme="minorBidi"/>
                <w:b/>
                <w:bCs/>
              </w:rPr>
              <w:t>one (1)</w:t>
            </w:r>
            <w:r w:rsidRPr="009931F4">
              <w:rPr>
                <w:rFonts w:asciiTheme="minorHAnsi" w:hAnsiTheme="minorHAnsi" w:cstheme="minorBidi"/>
              </w:rPr>
              <w:t xml:space="preserve"> of the aspects</w:t>
            </w:r>
          </w:p>
        </w:tc>
        <w:tc>
          <w:tcPr>
            <w:tcW w:w="3060" w:type="dxa"/>
            <w:shd w:val="clear" w:color="auto" w:fill="F2F2F2" w:themeFill="background1" w:themeFillShade="F2"/>
          </w:tcPr>
          <w:p w14:paraId="095E511F" w14:textId="77777777" w:rsidR="0070339B" w:rsidRPr="009931F4" w:rsidRDefault="0070339B" w:rsidP="004C5ABD">
            <w:pPr>
              <w:spacing w:line="259" w:lineRule="auto"/>
              <w:rPr>
                <w:rFonts w:asciiTheme="minorHAnsi" w:hAnsiTheme="minorHAnsi" w:cstheme="minorHAnsi"/>
              </w:rPr>
            </w:pPr>
            <w:r w:rsidRPr="009931F4">
              <w:rPr>
                <w:rFonts w:asciiTheme="minorHAnsi" w:hAnsiTheme="minorHAnsi" w:cstheme="minorHAnsi"/>
              </w:rPr>
              <w:t>Response includes the following aspects:</w:t>
            </w:r>
          </w:p>
          <w:p w14:paraId="45E4BFB4" w14:textId="30DF22E4" w:rsidR="0070339B" w:rsidRPr="009931F4" w:rsidRDefault="0070339B" w:rsidP="004C5ABD">
            <w:pPr>
              <w:pStyle w:val="ListParagraph"/>
              <w:numPr>
                <w:ilvl w:val="0"/>
                <w:numId w:val="34"/>
              </w:numPr>
              <w:spacing w:line="259" w:lineRule="auto"/>
              <w:rPr>
                <w:rFonts w:asciiTheme="minorHAnsi" w:hAnsiTheme="minorHAnsi" w:cstheme="minorBidi"/>
              </w:rPr>
            </w:pPr>
            <w:r>
              <w:rPr>
                <w:rFonts w:asciiTheme="minorHAnsi" w:hAnsiTheme="minorHAnsi" w:cstheme="minorBidi"/>
              </w:rPr>
              <w:t>R</w:t>
            </w:r>
            <w:r w:rsidRPr="009931F4">
              <w:rPr>
                <w:rFonts w:asciiTheme="minorHAnsi" w:hAnsiTheme="minorHAnsi" w:cstheme="minorBidi"/>
              </w:rPr>
              <w:t xml:space="preserve">eferences the examples from the task to support </w:t>
            </w:r>
            <w:r>
              <w:rPr>
                <w:rFonts w:asciiTheme="minorHAnsi" w:hAnsiTheme="minorHAnsi" w:cstheme="minorBidi"/>
              </w:rPr>
              <w:t xml:space="preserve">the </w:t>
            </w:r>
            <w:r w:rsidRPr="009931F4">
              <w:rPr>
                <w:rFonts w:asciiTheme="minorHAnsi" w:hAnsiTheme="minorHAnsi" w:cstheme="minorBidi"/>
              </w:rPr>
              <w:t>explanation</w:t>
            </w:r>
          </w:p>
          <w:p w14:paraId="3148D4EF" w14:textId="5C3D2998" w:rsidR="0070339B" w:rsidRPr="009931F4" w:rsidRDefault="0070339B" w:rsidP="004C5ABD">
            <w:pPr>
              <w:pStyle w:val="ListParagraph"/>
              <w:numPr>
                <w:ilvl w:val="0"/>
                <w:numId w:val="34"/>
              </w:numPr>
              <w:spacing w:line="259" w:lineRule="auto"/>
              <w:rPr>
                <w:rFonts w:asciiTheme="minorHAnsi" w:hAnsiTheme="minorHAnsi" w:cstheme="minorBidi"/>
              </w:rPr>
            </w:pPr>
            <w:r>
              <w:rPr>
                <w:rFonts w:asciiTheme="minorHAnsi" w:hAnsiTheme="minorHAnsi" w:cstheme="minorBidi"/>
              </w:rPr>
              <w:t>D</w:t>
            </w:r>
            <w:r w:rsidRPr="009931F4">
              <w:rPr>
                <w:rFonts w:asciiTheme="minorHAnsi" w:hAnsiTheme="minorHAnsi" w:cstheme="minorBidi"/>
              </w:rPr>
              <w:t>escribes th</w:t>
            </w:r>
            <w:r>
              <w:rPr>
                <w:rFonts w:asciiTheme="minorHAnsi" w:hAnsiTheme="minorHAnsi" w:cstheme="minorBidi"/>
              </w:rPr>
              <w:t>at th</w:t>
            </w:r>
            <w:r w:rsidRPr="009931F4">
              <w:rPr>
                <w:rFonts w:asciiTheme="minorHAnsi" w:hAnsiTheme="minorHAnsi" w:cstheme="minorBidi"/>
              </w:rPr>
              <w:t>e reduced elasticity of the fully filled balloons will result in more popped balloons</w:t>
            </w:r>
          </w:p>
          <w:p w14:paraId="3CF6EFEA" w14:textId="6AF461D6" w:rsidR="0070339B" w:rsidRPr="009931F4" w:rsidRDefault="0070339B" w:rsidP="00A80D5E">
            <w:pPr>
              <w:pStyle w:val="ListParagraph"/>
              <w:numPr>
                <w:ilvl w:val="0"/>
                <w:numId w:val="34"/>
              </w:numPr>
              <w:spacing w:line="259" w:lineRule="auto"/>
              <w:rPr>
                <w:rFonts w:asciiTheme="minorHAnsi" w:hAnsiTheme="minorHAnsi" w:cstheme="minorBidi"/>
              </w:rPr>
            </w:pPr>
            <w:r>
              <w:rPr>
                <w:rFonts w:asciiTheme="minorHAnsi" w:hAnsiTheme="minorHAnsi" w:cstheme="minorBidi"/>
              </w:rPr>
              <w:t>D</w:t>
            </w:r>
            <w:r w:rsidRPr="009931F4">
              <w:rPr>
                <w:rFonts w:asciiTheme="minorHAnsi" w:hAnsiTheme="minorHAnsi" w:cstheme="minorBidi"/>
              </w:rPr>
              <w:t>escribes how thin and light clothing will result in more popped balloons when they land on a person</w:t>
            </w:r>
          </w:p>
        </w:tc>
        <w:tc>
          <w:tcPr>
            <w:tcW w:w="3330" w:type="dxa"/>
            <w:shd w:val="clear" w:color="auto" w:fill="F2F2F2" w:themeFill="background1" w:themeFillShade="F2"/>
          </w:tcPr>
          <w:p w14:paraId="4738EFA8" w14:textId="42D3677C" w:rsidR="0070339B" w:rsidRPr="009931F4" w:rsidRDefault="0070339B" w:rsidP="0E5AB219">
            <w:pPr>
              <w:rPr>
                <w:rFonts w:asciiTheme="minorHAnsi" w:hAnsiTheme="minorHAnsi" w:cstheme="minorBidi"/>
              </w:rPr>
            </w:pPr>
            <w:r w:rsidRPr="009931F4">
              <w:rPr>
                <w:rFonts w:asciiTheme="minorHAnsi" w:hAnsiTheme="minorHAnsi" w:cstheme="minorBidi"/>
              </w:rPr>
              <w:t>NA</w:t>
            </w:r>
          </w:p>
        </w:tc>
      </w:tr>
    </w:tbl>
    <w:p w14:paraId="31E2C5FF" w14:textId="77777777" w:rsidR="009609C4" w:rsidRDefault="009609C4" w:rsidP="009609C4"/>
    <w:p w14:paraId="63D28766" w14:textId="77777777" w:rsidR="009609C4" w:rsidRDefault="009609C4" w:rsidP="009609C4"/>
    <w:p w14:paraId="1EA14400" w14:textId="77777777" w:rsidR="009609C4" w:rsidRDefault="009609C4" w:rsidP="009609C4"/>
    <w:p w14:paraId="3953EBA5" w14:textId="58B628CB" w:rsidR="00F51070" w:rsidRDefault="00F51070">
      <w:pPr>
        <w:rPr>
          <w:b/>
          <w:bCs/>
          <w:kern w:val="32"/>
          <w:sz w:val="28"/>
          <w:lang w:bidi="en-US"/>
        </w:rPr>
      </w:pPr>
      <w:r>
        <w:br w:type="page"/>
      </w:r>
    </w:p>
    <w:p w14:paraId="7D7E0E44" w14:textId="77777777" w:rsidR="00F51070" w:rsidRDefault="00F51070" w:rsidP="0028536D">
      <w:pPr>
        <w:pStyle w:val="Heading1"/>
        <w:sectPr w:rsidR="00F51070" w:rsidSect="003059AB">
          <w:pgSz w:w="15840" w:h="12240" w:orient="landscape" w:code="1"/>
          <w:pgMar w:top="1440" w:right="810" w:bottom="1440" w:left="1440" w:header="720" w:footer="720" w:gutter="0"/>
          <w:cols w:space="720"/>
          <w:docGrid w:linePitch="360"/>
        </w:sectPr>
      </w:pPr>
    </w:p>
    <w:tbl>
      <w:tblPr>
        <w:tblStyle w:val="TableGrid3"/>
        <w:tblW w:w="94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40"/>
        <w:gridCol w:w="8028"/>
      </w:tblGrid>
      <w:tr w:rsidR="00791577" w:rsidRPr="007B3CF0" w14:paraId="3AEBF3CA" w14:textId="77777777" w:rsidTr="00E640E5">
        <w:trPr>
          <w:trHeight w:val="386"/>
        </w:trPr>
        <w:tc>
          <w:tcPr>
            <w:tcW w:w="9468" w:type="dxa"/>
            <w:gridSpan w:val="2"/>
            <w:shd w:val="clear" w:color="auto" w:fill="F2F2F2" w:themeFill="background1" w:themeFillShade="F2"/>
            <w:vAlign w:val="center"/>
          </w:tcPr>
          <w:p w14:paraId="1293608E" w14:textId="6973FFAC" w:rsidR="00791577" w:rsidRPr="002B3B33" w:rsidRDefault="00791577" w:rsidP="00E640E5">
            <w:pPr>
              <w:spacing w:line="257" w:lineRule="auto"/>
              <w:rPr>
                <w:rFonts w:ascii="Comic Sans MS" w:hAnsi="Comic Sans MS" w:cstheme="minorBidi"/>
              </w:rPr>
            </w:pPr>
            <w:r w:rsidRPr="005F408E">
              <w:rPr>
                <w:rFonts w:asciiTheme="minorHAnsi" w:hAnsiTheme="minorHAnsi" w:cstheme="minorHAnsi"/>
                <w:b/>
                <w:bCs/>
                <w:sz w:val="24"/>
                <w:szCs w:val="24"/>
              </w:rPr>
              <w:lastRenderedPageBreak/>
              <w:t>Exemplar Response</w:t>
            </w:r>
            <w:r>
              <w:rPr>
                <w:rFonts w:asciiTheme="minorHAnsi" w:hAnsiTheme="minorHAnsi" w:cstheme="minorHAnsi"/>
                <w:b/>
                <w:bCs/>
                <w:sz w:val="24"/>
                <w:szCs w:val="24"/>
              </w:rPr>
              <w:t>s</w:t>
            </w:r>
          </w:p>
        </w:tc>
      </w:tr>
      <w:tr w:rsidR="00791577" w:rsidRPr="007B3CF0" w14:paraId="1899B461" w14:textId="77777777" w:rsidTr="0E5AB219">
        <w:trPr>
          <w:trHeight w:val="584"/>
        </w:trPr>
        <w:tc>
          <w:tcPr>
            <w:tcW w:w="1440" w:type="dxa"/>
          </w:tcPr>
          <w:p w14:paraId="030E457D" w14:textId="77777777" w:rsidR="00791577" w:rsidRDefault="00791577" w:rsidP="00791577">
            <w:pPr>
              <w:spacing w:after="60"/>
              <w:rPr>
                <w:rFonts w:asciiTheme="minorHAnsi" w:hAnsiTheme="minorHAnsi" w:cstheme="minorBidi"/>
                <w:b/>
                <w:bCs/>
              </w:rPr>
            </w:pPr>
            <w:r w:rsidRPr="5A2493D2">
              <w:rPr>
                <w:rFonts w:asciiTheme="minorHAnsi" w:hAnsiTheme="minorHAnsi" w:cstheme="minorBidi"/>
                <w:b/>
                <w:bCs/>
                <w:sz w:val="22"/>
                <w:szCs w:val="22"/>
              </w:rPr>
              <w:t>Prompt 1</w:t>
            </w:r>
            <w:r>
              <w:rPr>
                <w:rFonts w:asciiTheme="minorHAnsi" w:hAnsiTheme="minorHAnsi" w:cstheme="minorBidi"/>
                <w:b/>
                <w:bCs/>
                <w:sz w:val="22"/>
                <w:szCs w:val="22"/>
              </w:rPr>
              <w:t xml:space="preserve"> </w:t>
            </w:r>
          </w:p>
          <w:p w14:paraId="188A5D15" w14:textId="558C70C0" w:rsidR="00791577" w:rsidRPr="5A2493D2" w:rsidRDefault="00791577" w:rsidP="00791577">
            <w:pPr>
              <w:spacing w:after="60"/>
              <w:rPr>
                <w:rFonts w:asciiTheme="minorHAnsi" w:hAnsiTheme="minorHAnsi" w:cstheme="minorBidi"/>
                <w:b/>
                <w:bCs/>
              </w:rPr>
            </w:pPr>
            <w:r>
              <w:rPr>
                <w:rFonts w:asciiTheme="minorHAnsi" w:hAnsiTheme="minorHAnsi" w:cstheme="minorBidi"/>
                <w:b/>
                <w:bCs/>
                <w:sz w:val="22"/>
                <w:szCs w:val="22"/>
              </w:rPr>
              <w:t>Part A.</w:t>
            </w:r>
          </w:p>
        </w:tc>
        <w:tc>
          <w:tcPr>
            <w:tcW w:w="8028" w:type="dxa"/>
          </w:tcPr>
          <w:p w14:paraId="0F21A3E8" w14:textId="07CE5344" w:rsidR="00791577" w:rsidRPr="00261810" w:rsidRDefault="00791577" w:rsidP="00791577">
            <w:pPr>
              <w:spacing w:line="257" w:lineRule="auto"/>
              <w:rPr>
                <w:rFonts w:ascii="Comic Sans MS" w:eastAsia="Calibri" w:hAnsi="Comic Sans MS" w:cstheme="minorHAnsi"/>
                <w:color w:val="000000" w:themeColor="text1"/>
              </w:rPr>
            </w:pPr>
            <w:r w:rsidRPr="00261810">
              <w:rPr>
                <w:rFonts w:ascii="Comic Sans MS" w:eastAsia="Calibri" w:hAnsi="Comic Sans MS" w:cstheme="minorHAnsi"/>
                <w:color w:val="000000" w:themeColor="text1"/>
              </w:rPr>
              <w:t>The baseball stops more gradually when it is caught by a hand wearing a glove.</w:t>
            </w:r>
          </w:p>
        </w:tc>
      </w:tr>
      <w:tr w:rsidR="00791577" w:rsidRPr="00763D75" w14:paraId="4E7C65D3" w14:textId="77777777" w:rsidTr="0E5AB219">
        <w:trPr>
          <w:trHeight w:val="719"/>
        </w:trPr>
        <w:tc>
          <w:tcPr>
            <w:tcW w:w="1440" w:type="dxa"/>
          </w:tcPr>
          <w:p w14:paraId="387E431D" w14:textId="77777777" w:rsidR="00791577" w:rsidRDefault="00791577" w:rsidP="00791577">
            <w:pPr>
              <w:spacing w:after="60"/>
              <w:rPr>
                <w:rFonts w:asciiTheme="minorHAnsi" w:hAnsiTheme="minorHAnsi" w:cstheme="minorHAnsi"/>
                <w:b/>
              </w:rPr>
            </w:pPr>
            <w:r w:rsidRPr="005F408E">
              <w:rPr>
                <w:rFonts w:asciiTheme="minorHAnsi" w:hAnsiTheme="minorHAnsi" w:cstheme="minorHAnsi"/>
                <w:b/>
                <w:sz w:val="22"/>
                <w:szCs w:val="22"/>
              </w:rPr>
              <w:t xml:space="preserve">Prompt </w:t>
            </w:r>
            <w:r>
              <w:rPr>
                <w:rFonts w:asciiTheme="minorHAnsi" w:hAnsiTheme="minorHAnsi" w:cstheme="minorHAnsi"/>
                <w:b/>
                <w:sz w:val="22"/>
                <w:szCs w:val="22"/>
              </w:rPr>
              <w:t xml:space="preserve">1 </w:t>
            </w:r>
          </w:p>
          <w:p w14:paraId="08F45BCF" w14:textId="45A07A3D" w:rsidR="00791577" w:rsidRPr="00CC135F" w:rsidRDefault="00791577" w:rsidP="00791577">
            <w:pPr>
              <w:spacing w:after="60"/>
              <w:rPr>
                <w:rFonts w:asciiTheme="minorHAnsi" w:hAnsiTheme="minorHAnsi" w:cstheme="minorHAnsi"/>
                <w:b/>
                <w:sz w:val="22"/>
                <w:szCs w:val="22"/>
              </w:rPr>
            </w:pPr>
            <w:r>
              <w:rPr>
                <w:rFonts w:asciiTheme="minorHAnsi" w:hAnsiTheme="minorHAnsi" w:cstheme="minorHAnsi"/>
                <w:b/>
                <w:sz w:val="22"/>
                <w:szCs w:val="22"/>
              </w:rPr>
              <w:t>Part B.</w:t>
            </w:r>
          </w:p>
        </w:tc>
        <w:tc>
          <w:tcPr>
            <w:tcW w:w="8028" w:type="dxa"/>
          </w:tcPr>
          <w:p w14:paraId="2172DC5B" w14:textId="2B75C892" w:rsidR="00791577" w:rsidRPr="00763D75" w:rsidRDefault="00791577" w:rsidP="00791577">
            <w:pPr>
              <w:rPr>
                <w:rFonts w:ascii="Comic Sans MS" w:eastAsia="Calibri" w:hAnsi="Comic Sans MS" w:cstheme="minorHAnsi"/>
                <w:color w:val="000000" w:themeColor="text1"/>
                <w:sz w:val="22"/>
                <w:szCs w:val="22"/>
              </w:rPr>
            </w:pPr>
            <w:r w:rsidRPr="00763D75">
              <w:rPr>
                <w:rFonts w:ascii="Comic Sans MS" w:eastAsia="Calibri" w:hAnsi="Comic Sans MS" w:cstheme="minorHAnsi"/>
                <w:color w:val="000000" w:themeColor="text1"/>
              </w:rPr>
              <w:t>If the ball stops slower with the glove, it means the force applied to it is smaller.</w:t>
            </w:r>
          </w:p>
        </w:tc>
      </w:tr>
      <w:tr w:rsidR="00791577" w:rsidRPr="000A55BC" w14:paraId="4C238D7B" w14:textId="77777777" w:rsidTr="0E5AB219">
        <w:trPr>
          <w:trHeight w:val="719"/>
        </w:trPr>
        <w:tc>
          <w:tcPr>
            <w:tcW w:w="1440" w:type="dxa"/>
          </w:tcPr>
          <w:p w14:paraId="3F8EC1AD" w14:textId="77777777" w:rsidR="00791577" w:rsidRDefault="00791577" w:rsidP="00791577">
            <w:pPr>
              <w:spacing w:after="60"/>
              <w:rPr>
                <w:rFonts w:asciiTheme="minorHAnsi" w:hAnsiTheme="minorHAnsi" w:cstheme="minorHAnsi"/>
                <w:b/>
              </w:rPr>
            </w:pPr>
            <w:r w:rsidRPr="005F408E">
              <w:rPr>
                <w:rFonts w:asciiTheme="minorHAnsi" w:hAnsiTheme="minorHAnsi" w:cstheme="minorHAnsi"/>
                <w:b/>
                <w:sz w:val="22"/>
                <w:szCs w:val="22"/>
              </w:rPr>
              <w:t xml:space="preserve">Prompt </w:t>
            </w:r>
            <w:r>
              <w:rPr>
                <w:rFonts w:asciiTheme="minorHAnsi" w:hAnsiTheme="minorHAnsi" w:cstheme="minorHAnsi"/>
                <w:b/>
                <w:sz w:val="22"/>
                <w:szCs w:val="22"/>
              </w:rPr>
              <w:t xml:space="preserve">1 </w:t>
            </w:r>
          </w:p>
          <w:p w14:paraId="6D4112D1" w14:textId="6762421A" w:rsidR="00791577" w:rsidRPr="005F408E" w:rsidRDefault="00791577" w:rsidP="00791577">
            <w:pPr>
              <w:spacing w:after="60"/>
              <w:rPr>
                <w:rFonts w:asciiTheme="minorHAnsi" w:hAnsiTheme="minorHAnsi" w:cstheme="minorHAnsi"/>
                <w:b/>
              </w:rPr>
            </w:pPr>
            <w:r>
              <w:rPr>
                <w:rFonts w:asciiTheme="minorHAnsi" w:hAnsiTheme="minorHAnsi" w:cstheme="minorHAnsi"/>
                <w:b/>
                <w:sz w:val="22"/>
                <w:szCs w:val="22"/>
              </w:rPr>
              <w:t xml:space="preserve">Part </w:t>
            </w:r>
            <w:r>
              <w:rPr>
                <w:rFonts w:asciiTheme="minorHAnsi" w:hAnsiTheme="minorHAnsi" w:cstheme="minorHAnsi"/>
                <w:b/>
              </w:rPr>
              <w:t>C.</w:t>
            </w:r>
          </w:p>
        </w:tc>
        <w:tc>
          <w:tcPr>
            <w:tcW w:w="8028" w:type="dxa"/>
          </w:tcPr>
          <w:p w14:paraId="747BCAE4" w14:textId="5D8080EF" w:rsidR="00791577" w:rsidRPr="000A55BC" w:rsidRDefault="00791577" w:rsidP="00791577">
            <w:pPr>
              <w:rPr>
                <w:rFonts w:ascii="Comic Sans MS" w:eastAsia="Calibri" w:hAnsi="Comic Sans MS" w:cstheme="minorHAnsi"/>
                <w:color w:val="000000" w:themeColor="text1"/>
              </w:rPr>
            </w:pPr>
            <w:r w:rsidRPr="00763D75">
              <w:rPr>
                <w:rFonts w:ascii="Comic Sans MS" w:eastAsia="Calibri" w:hAnsi="Comic Sans MS" w:cstheme="minorHAnsi"/>
                <w:color w:val="000000" w:themeColor="text1"/>
              </w:rPr>
              <w:t>If the force applied to the ball is smaller, then according to Newton’s third law, the force the ball applies to the hand is also smaller. When wearing a glove, the hand feels a smaller force when catching the ball.</w:t>
            </w:r>
          </w:p>
        </w:tc>
      </w:tr>
      <w:tr w:rsidR="00791577" w:rsidRPr="000A55BC" w14:paraId="39DB5C6C" w14:textId="77777777" w:rsidTr="0E5AB219">
        <w:trPr>
          <w:trHeight w:val="719"/>
        </w:trPr>
        <w:tc>
          <w:tcPr>
            <w:tcW w:w="1440" w:type="dxa"/>
          </w:tcPr>
          <w:p w14:paraId="1D75FB69" w14:textId="28785659" w:rsidR="00791577" w:rsidRDefault="00791577" w:rsidP="00791577">
            <w:pPr>
              <w:spacing w:after="60"/>
              <w:rPr>
                <w:rFonts w:asciiTheme="minorHAnsi" w:hAnsiTheme="minorHAnsi" w:cstheme="minorHAnsi"/>
                <w:b/>
              </w:rPr>
            </w:pPr>
            <w:r>
              <w:rPr>
                <w:rFonts w:asciiTheme="minorHAnsi" w:hAnsiTheme="minorHAnsi" w:cstheme="minorHAnsi"/>
                <w:b/>
              </w:rPr>
              <w:t xml:space="preserve">Prompt 2 </w:t>
            </w:r>
          </w:p>
          <w:p w14:paraId="03F91061" w14:textId="77777777" w:rsidR="00791577" w:rsidRDefault="00791577" w:rsidP="00791577">
            <w:pPr>
              <w:spacing w:after="60"/>
              <w:rPr>
                <w:rFonts w:asciiTheme="minorHAnsi" w:hAnsiTheme="minorHAnsi" w:cstheme="minorHAnsi"/>
                <w:b/>
              </w:rPr>
            </w:pPr>
            <w:r>
              <w:rPr>
                <w:rFonts w:asciiTheme="minorHAnsi" w:hAnsiTheme="minorHAnsi" w:cstheme="minorHAnsi"/>
                <w:b/>
              </w:rPr>
              <w:t>Part A.</w:t>
            </w:r>
          </w:p>
          <w:p w14:paraId="6E0D9D41" w14:textId="77777777" w:rsidR="00344FBE" w:rsidRDefault="00344FBE" w:rsidP="00791577">
            <w:pPr>
              <w:spacing w:after="60"/>
              <w:rPr>
                <w:rFonts w:asciiTheme="minorHAnsi" w:hAnsiTheme="minorHAnsi" w:cstheme="minorHAnsi"/>
                <w:b/>
              </w:rPr>
            </w:pPr>
          </w:p>
          <w:p w14:paraId="6897EE61" w14:textId="77777777" w:rsidR="00344FBE" w:rsidRDefault="00344FBE" w:rsidP="00791577">
            <w:pPr>
              <w:spacing w:after="60"/>
              <w:rPr>
                <w:rFonts w:asciiTheme="minorHAnsi" w:hAnsiTheme="minorHAnsi" w:cstheme="minorHAnsi"/>
                <w:b/>
              </w:rPr>
            </w:pPr>
          </w:p>
          <w:p w14:paraId="668E428F" w14:textId="77777777" w:rsidR="00344FBE" w:rsidRDefault="00344FBE" w:rsidP="00791577">
            <w:pPr>
              <w:spacing w:after="60"/>
              <w:rPr>
                <w:rFonts w:asciiTheme="minorHAnsi" w:hAnsiTheme="minorHAnsi" w:cstheme="minorHAnsi"/>
                <w:b/>
              </w:rPr>
            </w:pPr>
          </w:p>
          <w:p w14:paraId="57B452A2" w14:textId="77777777" w:rsidR="00344FBE" w:rsidRDefault="00344FBE" w:rsidP="00791577">
            <w:pPr>
              <w:spacing w:after="60"/>
              <w:rPr>
                <w:rFonts w:asciiTheme="minorHAnsi" w:hAnsiTheme="minorHAnsi" w:cstheme="minorHAnsi"/>
                <w:b/>
              </w:rPr>
            </w:pPr>
          </w:p>
          <w:p w14:paraId="2468A6A6" w14:textId="77777777" w:rsidR="00344FBE" w:rsidRDefault="00344FBE" w:rsidP="00791577">
            <w:pPr>
              <w:spacing w:after="60"/>
              <w:rPr>
                <w:rFonts w:asciiTheme="minorHAnsi" w:hAnsiTheme="minorHAnsi" w:cstheme="minorHAnsi"/>
                <w:b/>
              </w:rPr>
            </w:pPr>
          </w:p>
          <w:p w14:paraId="41526530" w14:textId="77777777" w:rsidR="00344FBE" w:rsidRDefault="00344FBE" w:rsidP="00791577">
            <w:pPr>
              <w:spacing w:after="60"/>
              <w:rPr>
                <w:rFonts w:asciiTheme="minorHAnsi" w:hAnsiTheme="minorHAnsi" w:cstheme="minorHAnsi"/>
                <w:b/>
              </w:rPr>
            </w:pPr>
          </w:p>
          <w:p w14:paraId="62219A09" w14:textId="77777777" w:rsidR="00344FBE" w:rsidRDefault="00344FBE" w:rsidP="00791577">
            <w:pPr>
              <w:spacing w:after="60"/>
              <w:rPr>
                <w:rFonts w:asciiTheme="minorHAnsi" w:hAnsiTheme="minorHAnsi" w:cstheme="minorHAnsi"/>
                <w:b/>
              </w:rPr>
            </w:pPr>
          </w:p>
          <w:p w14:paraId="4E29DA76" w14:textId="77777777" w:rsidR="00344FBE" w:rsidRDefault="00344FBE" w:rsidP="00791577">
            <w:pPr>
              <w:spacing w:after="60"/>
              <w:rPr>
                <w:rFonts w:asciiTheme="minorHAnsi" w:hAnsiTheme="minorHAnsi" w:cstheme="minorHAnsi"/>
                <w:b/>
              </w:rPr>
            </w:pPr>
          </w:p>
          <w:p w14:paraId="68AABE82" w14:textId="77777777" w:rsidR="00344FBE" w:rsidRDefault="00344FBE" w:rsidP="00791577">
            <w:pPr>
              <w:spacing w:after="60"/>
              <w:rPr>
                <w:rFonts w:asciiTheme="minorHAnsi" w:hAnsiTheme="minorHAnsi" w:cstheme="minorHAnsi"/>
                <w:b/>
              </w:rPr>
            </w:pPr>
          </w:p>
          <w:p w14:paraId="1BC5001D" w14:textId="36AEBD8E" w:rsidR="00344FBE" w:rsidRDefault="00344FBE" w:rsidP="00791577">
            <w:pPr>
              <w:spacing w:after="60"/>
              <w:rPr>
                <w:rFonts w:asciiTheme="minorHAnsi" w:hAnsiTheme="minorHAnsi" w:cstheme="minorHAnsi"/>
                <w:b/>
              </w:rPr>
            </w:pPr>
          </w:p>
        </w:tc>
        <w:tc>
          <w:tcPr>
            <w:tcW w:w="8028" w:type="dxa"/>
          </w:tcPr>
          <w:p w14:paraId="6FA22110" w14:textId="15055DE5" w:rsidR="00791577" w:rsidRPr="00A9479F" w:rsidRDefault="001B579B" w:rsidP="00791577">
            <w:pPr>
              <w:rPr>
                <w:rFonts w:ascii="Comic Sans MS" w:eastAsia="Calibri" w:hAnsi="Comic Sans MS" w:cstheme="minorHAnsi"/>
                <w:color w:val="000000" w:themeColor="text1"/>
              </w:rPr>
            </w:pPr>
            <w:r>
              <w:rPr>
                <w:noProof/>
              </w:rPr>
              <w:drawing>
                <wp:anchor distT="0" distB="0" distL="114300" distR="114300" simplePos="0" relativeHeight="251740160" behindDoc="0" locked="0" layoutInCell="1" allowOverlap="1" wp14:anchorId="09EFE93F" wp14:editId="4066DBA4">
                  <wp:simplePos x="0" y="0"/>
                  <wp:positionH relativeFrom="column">
                    <wp:posOffset>26339</wp:posOffset>
                  </wp:positionH>
                  <wp:positionV relativeFrom="paragraph">
                    <wp:posOffset>109827</wp:posOffset>
                  </wp:positionV>
                  <wp:extent cx="3975652" cy="2108439"/>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975652" cy="2108439"/>
                          </a:xfrm>
                          <a:prstGeom prst="rect">
                            <a:avLst/>
                          </a:prstGeom>
                        </pic:spPr>
                      </pic:pic>
                    </a:graphicData>
                  </a:graphic>
                  <wp14:sizeRelH relativeFrom="margin">
                    <wp14:pctWidth>0</wp14:pctWidth>
                  </wp14:sizeRelH>
                  <wp14:sizeRelV relativeFrom="margin">
                    <wp14:pctHeight>0</wp14:pctHeight>
                  </wp14:sizeRelV>
                </wp:anchor>
              </w:drawing>
            </w:r>
          </w:p>
        </w:tc>
      </w:tr>
      <w:tr w:rsidR="00791577" w:rsidRPr="000A55BC" w14:paraId="7CB18DEE" w14:textId="77777777" w:rsidTr="0E5AB219">
        <w:trPr>
          <w:trHeight w:val="719"/>
        </w:trPr>
        <w:tc>
          <w:tcPr>
            <w:tcW w:w="1440" w:type="dxa"/>
          </w:tcPr>
          <w:p w14:paraId="639C2826" w14:textId="4F0BF74D" w:rsidR="00791577" w:rsidRDefault="00791577" w:rsidP="00791577">
            <w:pPr>
              <w:spacing w:after="60"/>
              <w:rPr>
                <w:rFonts w:asciiTheme="minorHAnsi" w:hAnsiTheme="minorHAnsi" w:cstheme="minorHAnsi"/>
                <w:b/>
              </w:rPr>
            </w:pPr>
            <w:r>
              <w:rPr>
                <w:rFonts w:asciiTheme="minorHAnsi" w:hAnsiTheme="minorHAnsi" w:cstheme="minorHAnsi"/>
                <w:b/>
              </w:rPr>
              <w:t>Prompt 2</w:t>
            </w:r>
          </w:p>
          <w:p w14:paraId="4F9F43B5" w14:textId="20E49A38" w:rsidR="00791577" w:rsidRDefault="00791577" w:rsidP="00791577">
            <w:pPr>
              <w:spacing w:after="60"/>
              <w:rPr>
                <w:rFonts w:asciiTheme="minorHAnsi" w:hAnsiTheme="minorHAnsi" w:cstheme="minorHAnsi"/>
                <w:b/>
              </w:rPr>
            </w:pPr>
            <w:r>
              <w:rPr>
                <w:rFonts w:asciiTheme="minorHAnsi" w:hAnsiTheme="minorHAnsi" w:cstheme="minorHAnsi"/>
                <w:b/>
              </w:rPr>
              <w:t>Part B.</w:t>
            </w:r>
          </w:p>
        </w:tc>
        <w:tc>
          <w:tcPr>
            <w:tcW w:w="8028" w:type="dxa"/>
          </w:tcPr>
          <w:p w14:paraId="2BF54DAC" w14:textId="78590C48" w:rsidR="00791577" w:rsidRPr="0093722C" w:rsidRDefault="00791577" w:rsidP="00791577">
            <w:pPr>
              <w:rPr>
                <w:rFonts w:ascii="Comic Sans MS" w:eastAsia="Calibri" w:hAnsi="Comic Sans MS" w:cstheme="minorHAnsi"/>
                <w:color w:val="000000" w:themeColor="text1"/>
              </w:rPr>
            </w:pPr>
            <w:r w:rsidRPr="002C5ED4">
              <w:rPr>
                <w:rFonts w:ascii="Comic Sans MS" w:eastAsia="Calibri" w:hAnsi="Comic Sans MS" w:cstheme="minorHAnsi"/>
                <w:color w:val="000000" w:themeColor="text1"/>
              </w:rPr>
              <w:t>In System 1, the action force is the water balloon pushing on the solid ground. The reaction force is the ground pushing on the water balloon. The magnitude of the forces equal each other. In System 2 the action force is the water balloon pushing on the flexible blanket. The reaction is the blanket pushing on the water balloon. The magnitude of the forces equal each other. However, the water balloon is slowed down before stopping when it hits the blanket</w:t>
            </w:r>
            <w:r w:rsidR="0020091E">
              <w:rPr>
                <w:rFonts w:ascii="Comic Sans MS" w:eastAsia="Calibri" w:hAnsi="Comic Sans MS" w:cstheme="minorHAnsi"/>
                <w:color w:val="000000" w:themeColor="text1"/>
              </w:rPr>
              <w:t xml:space="preserve"> due to the blanket’s elasticity</w:t>
            </w:r>
            <w:r w:rsidRPr="002C5ED4">
              <w:rPr>
                <w:rFonts w:ascii="Comic Sans MS" w:eastAsia="Calibri" w:hAnsi="Comic Sans MS" w:cstheme="minorHAnsi"/>
                <w:color w:val="000000" w:themeColor="text1"/>
              </w:rPr>
              <w:t xml:space="preserve">. That means the magnitude of the forces in </w:t>
            </w:r>
            <w:r>
              <w:rPr>
                <w:rFonts w:ascii="Comic Sans MS" w:eastAsia="Calibri" w:hAnsi="Comic Sans MS" w:cstheme="minorHAnsi"/>
                <w:color w:val="000000" w:themeColor="text1"/>
              </w:rPr>
              <w:t>System 2</w:t>
            </w:r>
            <w:r w:rsidRPr="002C5ED4">
              <w:rPr>
                <w:rFonts w:ascii="Comic Sans MS" w:eastAsia="Calibri" w:hAnsi="Comic Sans MS" w:cstheme="minorHAnsi"/>
                <w:color w:val="000000" w:themeColor="text1"/>
              </w:rPr>
              <w:t xml:space="preserve"> are smaller than the forces in </w:t>
            </w:r>
            <w:r>
              <w:rPr>
                <w:rFonts w:ascii="Comic Sans MS" w:eastAsia="Calibri" w:hAnsi="Comic Sans MS" w:cstheme="minorHAnsi"/>
                <w:color w:val="000000" w:themeColor="text1"/>
              </w:rPr>
              <w:t>System 1</w:t>
            </w:r>
            <w:r w:rsidRPr="002C5ED4">
              <w:rPr>
                <w:rFonts w:ascii="Comic Sans MS" w:eastAsia="Calibri" w:hAnsi="Comic Sans MS" w:cstheme="minorHAnsi"/>
                <w:color w:val="000000" w:themeColor="text1"/>
              </w:rPr>
              <w:t xml:space="preserve">. </w:t>
            </w:r>
          </w:p>
        </w:tc>
      </w:tr>
      <w:tr w:rsidR="00791577" w:rsidRPr="007B3CF0" w14:paraId="7EDCABAE" w14:textId="77777777" w:rsidTr="0E5AB219">
        <w:trPr>
          <w:trHeight w:val="710"/>
        </w:trPr>
        <w:tc>
          <w:tcPr>
            <w:tcW w:w="1440" w:type="dxa"/>
            <w:shd w:val="clear" w:color="auto" w:fill="F2F2F2" w:themeFill="background1" w:themeFillShade="F2"/>
          </w:tcPr>
          <w:p w14:paraId="2163F834" w14:textId="53DFF49D" w:rsidR="00791577" w:rsidRPr="00CC135F" w:rsidRDefault="00791577" w:rsidP="00791577">
            <w:pPr>
              <w:spacing w:after="60"/>
              <w:rPr>
                <w:rFonts w:asciiTheme="minorHAnsi" w:hAnsiTheme="minorHAnsi" w:cstheme="minorBidi"/>
                <w:b/>
                <w:bCs/>
              </w:rPr>
            </w:pPr>
            <w:r w:rsidRPr="0E5AB219">
              <w:rPr>
                <w:rFonts w:asciiTheme="minorHAnsi" w:hAnsiTheme="minorHAnsi" w:cstheme="minorBidi"/>
                <w:b/>
                <w:bCs/>
              </w:rPr>
              <w:t xml:space="preserve">Prompt </w:t>
            </w:r>
            <w:r>
              <w:rPr>
                <w:rFonts w:asciiTheme="minorHAnsi" w:hAnsiTheme="minorHAnsi" w:cstheme="minorBidi"/>
                <w:b/>
                <w:bCs/>
              </w:rPr>
              <w:t>3</w:t>
            </w:r>
            <w:r w:rsidRPr="0E5AB219">
              <w:rPr>
                <w:rFonts w:asciiTheme="minorHAnsi" w:hAnsiTheme="minorHAnsi" w:cstheme="minorBidi"/>
                <w:b/>
                <w:bCs/>
              </w:rPr>
              <w:t>.</w:t>
            </w:r>
          </w:p>
          <w:p w14:paraId="2DDFFF70" w14:textId="1713CDA5" w:rsidR="00791577" w:rsidRPr="00CC135F" w:rsidRDefault="00791577" w:rsidP="00791577">
            <w:pPr>
              <w:spacing w:after="60"/>
              <w:rPr>
                <w:rFonts w:asciiTheme="minorHAnsi" w:hAnsiTheme="minorHAnsi" w:cstheme="minorBidi"/>
                <w:b/>
                <w:bCs/>
              </w:rPr>
            </w:pPr>
            <w:r w:rsidRPr="0E5AB219">
              <w:rPr>
                <w:rFonts w:asciiTheme="minorHAnsi" w:hAnsiTheme="minorHAnsi" w:cstheme="minorBidi"/>
                <w:b/>
                <w:bCs/>
              </w:rPr>
              <w:t>Part A</w:t>
            </w:r>
          </w:p>
        </w:tc>
        <w:tc>
          <w:tcPr>
            <w:tcW w:w="8028" w:type="dxa"/>
            <w:shd w:val="clear" w:color="auto" w:fill="F2F2F2" w:themeFill="background1" w:themeFillShade="F2"/>
          </w:tcPr>
          <w:p w14:paraId="05573D70" w14:textId="030BB9FB" w:rsidR="00791577" w:rsidRPr="002B3B33" w:rsidRDefault="00791577" w:rsidP="00791577">
            <w:pPr>
              <w:rPr>
                <w:rFonts w:ascii="Comic Sans MS" w:hAnsi="Comic Sans MS" w:cstheme="minorBidi"/>
              </w:rPr>
            </w:pPr>
            <w:r w:rsidRPr="0E5AB219">
              <w:rPr>
                <w:rFonts w:ascii="Comic Sans MS" w:hAnsi="Comic Sans MS" w:cstheme="minorBidi"/>
              </w:rPr>
              <w:t xml:space="preserve">According to Newton’s third law, every force is paired to another force of equal magnitude acting in the opposite direction. That means the force the balloon applies to the ground is the same as the force the ground applies to the balloon. The force the ground applies to the balloon is what makes it stop moving. If the balloon is not filled all the way, the balloon will stretch </w:t>
            </w:r>
            <w:r>
              <w:rPr>
                <w:rFonts w:ascii="Comic Sans MS" w:hAnsi="Comic Sans MS" w:cstheme="minorBidi"/>
              </w:rPr>
              <w:t xml:space="preserve">and have elasticity </w:t>
            </w:r>
            <w:r w:rsidRPr="0E5AB219">
              <w:rPr>
                <w:rFonts w:ascii="Comic Sans MS" w:hAnsi="Comic Sans MS" w:cstheme="minorBidi"/>
              </w:rPr>
              <w:t>when it hits the floor and slow the impact before stopping. So</w:t>
            </w:r>
            <w:r>
              <w:rPr>
                <w:rFonts w:ascii="Comic Sans MS" w:hAnsi="Comic Sans MS" w:cstheme="minorBidi"/>
              </w:rPr>
              <w:t>,</w:t>
            </w:r>
            <w:r w:rsidRPr="0E5AB219">
              <w:rPr>
                <w:rFonts w:ascii="Comic Sans MS" w:hAnsi="Comic Sans MS" w:cstheme="minorBidi"/>
              </w:rPr>
              <w:t xml:space="preserve"> the stopping force will be small. If a very full balloon hits the floor, it will stop quickly and cause the balloon to burst.</w:t>
            </w:r>
            <w:r>
              <w:rPr>
                <w:rFonts w:ascii="Comic Sans MS" w:hAnsi="Comic Sans MS" w:cstheme="minorBidi"/>
              </w:rPr>
              <w:t xml:space="preserve"> </w:t>
            </w:r>
            <w:r w:rsidRPr="00BF4664">
              <w:rPr>
                <w:rFonts w:asciiTheme="minorHAnsi" w:hAnsiTheme="minorHAnsi" w:cstheme="minorBidi"/>
              </w:rPr>
              <w:t>(</w:t>
            </w:r>
            <w:r w:rsidRPr="0E5AB219">
              <w:rPr>
                <w:rFonts w:asciiTheme="minorHAnsi" w:hAnsiTheme="minorHAnsi" w:cstheme="minorBidi"/>
              </w:rPr>
              <w:t>Answers will vary but should include the idea that some objects stop quickly, while others stop slowly.</w:t>
            </w:r>
            <w:r>
              <w:rPr>
                <w:rFonts w:asciiTheme="minorHAnsi" w:hAnsiTheme="minorHAnsi" w:cstheme="minorBidi"/>
              </w:rPr>
              <w:t>)</w:t>
            </w:r>
          </w:p>
        </w:tc>
      </w:tr>
      <w:tr w:rsidR="00791577" w:rsidRPr="007B3CF0" w14:paraId="53F12615" w14:textId="77777777" w:rsidTr="005A1E1D">
        <w:trPr>
          <w:trHeight w:val="710"/>
        </w:trPr>
        <w:tc>
          <w:tcPr>
            <w:tcW w:w="1440" w:type="dxa"/>
            <w:shd w:val="clear" w:color="auto" w:fill="FFFFFF" w:themeFill="background1"/>
          </w:tcPr>
          <w:p w14:paraId="78B56A48" w14:textId="1EFE3040" w:rsidR="00791577" w:rsidRDefault="00791577" w:rsidP="00791577">
            <w:pPr>
              <w:spacing w:after="60"/>
              <w:rPr>
                <w:rFonts w:asciiTheme="minorHAnsi" w:hAnsiTheme="minorHAnsi" w:cstheme="minorBidi"/>
                <w:b/>
                <w:bCs/>
              </w:rPr>
            </w:pPr>
            <w:r>
              <w:rPr>
                <w:rFonts w:asciiTheme="minorHAnsi" w:hAnsiTheme="minorHAnsi" w:cstheme="minorBidi"/>
                <w:b/>
                <w:bCs/>
              </w:rPr>
              <w:t>Prompt 3</w:t>
            </w:r>
          </w:p>
          <w:p w14:paraId="44306353" w14:textId="53798A24" w:rsidR="00791577" w:rsidRPr="0E5AB219" w:rsidRDefault="00791577" w:rsidP="00791577">
            <w:pPr>
              <w:spacing w:after="60"/>
              <w:rPr>
                <w:rFonts w:asciiTheme="minorHAnsi" w:hAnsiTheme="minorHAnsi" w:cstheme="minorBidi"/>
                <w:b/>
                <w:bCs/>
              </w:rPr>
            </w:pPr>
            <w:r w:rsidRPr="0E5AB219">
              <w:rPr>
                <w:rFonts w:asciiTheme="minorHAnsi" w:hAnsiTheme="minorHAnsi" w:cstheme="minorBidi"/>
                <w:b/>
                <w:bCs/>
              </w:rPr>
              <w:t>Part B</w:t>
            </w:r>
          </w:p>
        </w:tc>
        <w:tc>
          <w:tcPr>
            <w:tcW w:w="8028" w:type="dxa"/>
            <w:shd w:val="clear" w:color="auto" w:fill="FFFFFF" w:themeFill="background1"/>
          </w:tcPr>
          <w:p w14:paraId="0F5F3E99" w14:textId="710D3E4B" w:rsidR="00791577" w:rsidRPr="0E5AB219" w:rsidRDefault="00791577" w:rsidP="00791577">
            <w:pPr>
              <w:rPr>
                <w:rFonts w:ascii="Comic Sans MS" w:hAnsi="Comic Sans MS" w:cstheme="minorBidi"/>
              </w:rPr>
            </w:pPr>
            <w:r w:rsidRPr="0E5AB219">
              <w:rPr>
                <w:rFonts w:ascii="Comic Sans MS" w:hAnsi="Comic Sans MS" w:cstheme="minorBidi"/>
              </w:rPr>
              <w:t xml:space="preserve">The friends should consider </w:t>
            </w:r>
            <w:r>
              <w:rPr>
                <w:rFonts w:ascii="Comic Sans MS" w:hAnsi="Comic Sans MS" w:cstheme="minorBidi"/>
              </w:rPr>
              <w:t xml:space="preserve">making all the water </w:t>
            </w:r>
            <w:r w:rsidRPr="0E5AB219">
              <w:rPr>
                <w:rFonts w:ascii="Comic Sans MS" w:hAnsi="Comic Sans MS" w:cstheme="minorBidi"/>
              </w:rPr>
              <w:t xml:space="preserve">balloons filled with </w:t>
            </w:r>
            <w:r>
              <w:rPr>
                <w:rFonts w:ascii="Comic Sans MS" w:hAnsi="Comic Sans MS" w:cstheme="minorBidi"/>
              </w:rPr>
              <w:t>as much water as possible. This will cause the balloons to have less stretch and elasticity and stop faster when they land on somebody. The balloon will be more likely to pop. This is the opposite of when the acrobats land on soft mats. That is also why the participants should wear light and thin clothing. Fluffy clothes will slow the balloon like the catcher’s glove and the balloons may not pop when they land on somebody.</w:t>
            </w:r>
          </w:p>
        </w:tc>
      </w:tr>
      <w:tr w:rsidR="00E640E5" w:rsidRPr="007B3CF0" w14:paraId="59E5FA81" w14:textId="77777777" w:rsidTr="00E640E5">
        <w:trPr>
          <w:trHeight w:val="476"/>
        </w:trPr>
        <w:tc>
          <w:tcPr>
            <w:tcW w:w="9468" w:type="dxa"/>
            <w:gridSpan w:val="2"/>
            <w:shd w:val="clear" w:color="auto" w:fill="F2F2F2" w:themeFill="background1" w:themeFillShade="F2"/>
          </w:tcPr>
          <w:p w14:paraId="1F7801B3" w14:textId="06EE8721" w:rsidR="00E640E5" w:rsidRPr="00E640E5" w:rsidRDefault="00E640E5" w:rsidP="00E640E5">
            <w:pPr>
              <w:spacing w:line="257" w:lineRule="auto"/>
              <w:rPr>
                <w:rFonts w:ascii="Comic Sans MS" w:hAnsi="Comic Sans MS" w:cstheme="minorBidi"/>
                <w:b/>
                <w:bCs/>
              </w:rPr>
            </w:pPr>
            <w:r w:rsidRPr="00E640E5">
              <w:rPr>
                <w:rFonts w:asciiTheme="minorHAnsi" w:hAnsiTheme="minorHAnsi" w:cstheme="minorHAnsi"/>
                <w:b/>
                <w:bCs/>
                <w:sz w:val="24"/>
                <w:szCs w:val="24"/>
              </w:rPr>
              <w:t>Task Notes</w:t>
            </w:r>
          </w:p>
        </w:tc>
      </w:tr>
    </w:tbl>
    <w:p w14:paraId="01056F55" w14:textId="77777777" w:rsidR="00B450CD" w:rsidRDefault="00B450CD" w:rsidP="00350ADB">
      <w:pPr>
        <w:pStyle w:val="BodyText1"/>
      </w:pPr>
    </w:p>
    <w:sectPr w:rsidR="00B450CD" w:rsidSect="00763D75">
      <w:pgSz w:w="12240" w:h="15840" w:code="1"/>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C3A9" w14:textId="77777777" w:rsidR="00E84049" w:rsidRDefault="00E84049" w:rsidP="00FE6AA9">
      <w:r>
        <w:separator/>
      </w:r>
    </w:p>
  </w:endnote>
  <w:endnote w:type="continuationSeparator" w:id="0">
    <w:p w14:paraId="06918DF7" w14:textId="77777777" w:rsidR="00E84049" w:rsidRDefault="00E84049"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DE81" w14:textId="4F0C3367" w:rsidR="007C34FC" w:rsidRDefault="007C34FC" w:rsidP="00E25C30">
    <w:pPr>
      <w:pStyle w:val="Footer"/>
    </w:pPr>
    <w:r>
      <w:t xml:space="preserve">SIPS </w:t>
    </w:r>
    <w:r w:rsidR="0042521B">
      <w:t xml:space="preserve">Grade 8 Science Unit 1 Instructionally-embedded </w:t>
    </w:r>
    <w:r w:rsidR="001779CF">
      <w:t>Assessment Task: “Designing Solutions to a Problem Involving a Collision”</w:t>
    </w:r>
    <w:r>
      <w:tab/>
    </w:r>
    <w:r>
      <w:tab/>
    </w:r>
    <w:r>
      <w:tab/>
    </w:r>
    <w:sdt>
      <w:sdtPr>
        <w:id w:val="2819269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BED8" w14:textId="0E2636AB" w:rsidR="00DB6274" w:rsidRDefault="00DB6274" w:rsidP="00E25C30">
    <w:pPr>
      <w:pStyle w:val="Footer"/>
    </w:pPr>
    <w:r>
      <w:t>SIPS Grade 8 Science Unit 1 Instructionally-embedded Assessment Task: “Designing Solutions to a Problem Involving a Collision”</w:t>
    </w:r>
    <w:r>
      <w:tab/>
    </w:r>
    <w:r>
      <w:tab/>
    </w:r>
    <w:sdt>
      <w:sdtPr>
        <w:id w:val="-13002200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AEED" w14:textId="77777777" w:rsidR="00E84049" w:rsidRDefault="00E84049" w:rsidP="00FE6AA9">
      <w:r>
        <w:separator/>
      </w:r>
    </w:p>
  </w:footnote>
  <w:footnote w:type="continuationSeparator" w:id="0">
    <w:p w14:paraId="18DD001A" w14:textId="77777777" w:rsidR="00E84049" w:rsidRDefault="00E84049" w:rsidP="00FE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0AD"/>
    <w:multiLevelType w:val="hybridMultilevel"/>
    <w:tmpl w:val="3EDAC5B6"/>
    <w:lvl w:ilvl="0" w:tplc="85B4CD22">
      <w:start w:val="1"/>
      <w:numFmt w:val="bullet"/>
      <w:lvlText w:val="•"/>
      <w:lvlJc w:val="left"/>
      <w:pPr>
        <w:tabs>
          <w:tab w:val="num" w:pos="360"/>
        </w:tabs>
        <w:ind w:left="360" w:hanging="360"/>
      </w:pPr>
      <w:rPr>
        <w:rFonts w:ascii="Arial" w:hAnsi="Arial" w:hint="default"/>
      </w:rPr>
    </w:lvl>
    <w:lvl w:ilvl="1" w:tplc="11681A44">
      <w:start w:val="142"/>
      <w:numFmt w:val="bullet"/>
      <w:lvlText w:val="•"/>
      <w:lvlJc w:val="left"/>
      <w:pPr>
        <w:tabs>
          <w:tab w:val="num" w:pos="1080"/>
        </w:tabs>
        <w:ind w:left="1080" w:hanging="360"/>
      </w:pPr>
      <w:rPr>
        <w:rFonts w:ascii="Arial" w:hAnsi="Arial" w:hint="default"/>
      </w:rPr>
    </w:lvl>
    <w:lvl w:ilvl="2" w:tplc="0FAC9226" w:tentative="1">
      <w:start w:val="1"/>
      <w:numFmt w:val="bullet"/>
      <w:lvlText w:val="•"/>
      <w:lvlJc w:val="left"/>
      <w:pPr>
        <w:tabs>
          <w:tab w:val="num" w:pos="1800"/>
        </w:tabs>
        <w:ind w:left="1800" w:hanging="360"/>
      </w:pPr>
      <w:rPr>
        <w:rFonts w:ascii="Arial" w:hAnsi="Arial" w:hint="default"/>
      </w:rPr>
    </w:lvl>
    <w:lvl w:ilvl="3" w:tplc="4216C940" w:tentative="1">
      <w:start w:val="1"/>
      <w:numFmt w:val="bullet"/>
      <w:lvlText w:val="•"/>
      <w:lvlJc w:val="left"/>
      <w:pPr>
        <w:tabs>
          <w:tab w:val="num" w:pos="2520"/>
        </w:tabs>
        <w:ind w:left="2520" w:hanging="360"/>
      </w:pPr>
      <w:rPr>
        <w:rFonts w:ascii="Arial" w:hAnsi="Arial" w:hint="default"/>
      </w:rPr>
    </w:lvl>
    <w:lvl w:ilvl="4" w:tplc="4E08F0EE" w:tentative="1">
      <w:start w:val="1"/>
      <w:numFmt w:val="bullet"/>
      <w:lvlText w:val="•"/>
      <w:lvlJc w:val="left"/>
      <w:pPr>
        <w:tabs>
          <w:tab w:val="num" w:pos="3240"/>
        </w:tabs>
        <w:ind w:left="3240" w:hanging="360"/>
      </w:pPr>
      <w:rPr>
        <w:rFonts w:ascii="Arial" w:hAnsi="Arial" w:hint="default"/>
      </w:rPr>
    </w:lvl>
    <w:lvl w:ilvl="5" w:tplc="8DD48F02" w:tentative="1">
      <w:start w:val="1"/>
      <w:numFmt w:val="bullet"/>
      <w:lvlText w:val="•"/>
      <w:lvlJc w:val="left"/>
      <w:pPr>
        <w:tabs>
          <w:tab w:val="num" w:pos="3960"/>
        </w:tabs>
        <w:ind w:left="3960" w:hanging="360"/>
      </w:pPr>
      <w:rPr>
        <w:rFonts w:ascii="Arial" w:hAnsi="Arial" w:hint="default"/>
      </w:rPr>
    </w:lvl>
    <w:lvl w:ilvl="6" w:tplc="C90C7B64" w:tentative="1">
      <w:start w:val="1"/>
      <w:numFmt w:val="bullet"/>
      <w:lvlText w:val="•"/>
      <w:lvlJc w:val="left"/>
      <w:pPr>
        <w:tabs>
          <w:tab w:val="num" w:pos="4680"/>
        </w:tabs>
        <w:ind w:left="4680" w:hanging="360"/>
      </w:pPr>
      <w:rPr>
        <w:rFonts w:ascii="Arial" w:hAnsi="Arial" w:hint="default"/>
      </w:rPr>
    </w:lvl>
    <w:lvl w:ilvl="7" w:tplc="474A66C4" w:tentative="1">
      <w:start w:val="1"/>
      <w:numFmt w:val="bullet"/>
      <w:lvlText w:val="•"/>
      <w:lvlJc w:val="left"/>
      <w:pPr>
        <w:tabs>
          <w:tab w:val="num" w:pos="5400"/>
        </w:tabs>
        <w:ind w:left="5400" w:hanging="360"/>
      </w:pPr>
      <w:rPr>
        <w:rFonts w:ascii="Arial" w:hAnsi="Arial" w:hint="default"/>
      </w:rPr>
    </w:lvl>
    <w:lvl w:ilvl="8" w:tplc="D822123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19104E"/>
    <w:multiLevelType w:val="hybridMultilevel"/>
    <w:tmpl w:val="78A61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00F51"/>
    <w:multiLevelType w:val="hybridMultilevel"/>
    <w:tmpl w:val="7398F05C"/>
    <w:lvl w:ilvl="0" w:tplc="B910407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02B05"/>
    <w:multiLevelType w:val="hybridMultilevel"/>
    <w:tmpl w:val="58C87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108AB"/>
    <w:multiLevelType w:val="hybridMultilevel"/>
    <w:tmpl w:val="3600F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D756E5"/>
    <w:multiLevelType w:val="hybridMultilevel"/>
    <w:tmpl w:val="80E42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03057"/>
    <w:multiLevelType w:val="hybridMultilevel"/>
    <w:tmpl w:val="5C4C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E605FD"/>
    <w:multiLevelType w:val="hybridMultilevel"/>
    <w:tmpl w:val="B26C4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474AE"/>
    <w:multiLevelType w:val="hybridMultilevel"/>
    <w:tmpl w:val="3D00B1C4"/>
    <w:lvl w:ilvl="0" w:tplc="34E6A26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5B4852"/>
    <w:multiLevelType w:val="hybridMultilevel"/>
    <w:tmpl w:val="B1AC9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36C29"/>
    <w:multiLevelType w:val="hybridMultilevel"/>
    <w:tmpl w:val="72B86B70"/>
    <w:lvl w:ilvl="0" w:tplc="3D38D9FE">
      <w:start w:val="1"/>
      <w:numFmt w:val="bullet"/>
      <w:lvlText w:val="•"/>
      <w:lvlJc w:val="left"/>
      <w:pPr>
        <w:tabs>
          <w:tab w:val="num" w:pos="720"/>
        </w:tabs>
        <w:ind w:left="720" w:hanging="360"/>
      </w:pPr>
      <w:rPr>
        <w:rFonts w:ascii="Arial" w:hAnsi="Arial" w:hint="default"/>
      </w:rPr>
    </w:lvl>
    <w:lvl w:ilvl="1" w:tplc="7744CDC6" w:tentative="1">
      <w:start w:val="1"/>
      <w:numFmt w:val="bullet"/>
      <w:lvlText w:val="•"/>
      <w:lvlJc w:val="left"/>
      <w:pPr>
        <w:tabs>
          <w:tab w:val="num" w:pos="1440"/>
        </w:tabs>
        <w:ind w:left="1440" w:hanging="360"/>
      </w:pPr>
      <w:rPr>
        <w:rFonts w:ascii="Arial" w:hAnsi="Arial" w:hint="default"/>
      </w:rPr>
    </w:lvl>
    <w:lvl w:ilvl="2" w:tplc="C1F69B8A" w:tentative="1">
      <w:start w:val="1"/>
      <w:numFmt w:val="bullet"/>
      <w:lvlText w:val="•"/>
      <w:lvlJc w:val="left"/>
      <w:pPr>
        <w:tabs>
          <w:tab w:val="num" w:pos="2160"/>
        </w:tabs>
        <w:ind w:left="2160" w:hanging="360"/>
      </w:pPr>
      <w:rPr>
        <w:rFonts w:ascii="Arial" w:hAnsi="Arial" w:hint="default"/>
      </w:rPr>
    </w:lvl>
    <w:lvl w:ilvl="3" w:tplc="73BECE06" w:tentative="1">
      <w:start w:val="1"/>
      <w:numFmt w:val="bullet"/>
      <w:lvlText w:val="•"/>
      <w:lvlJc w:val="left"/>
      <w:pPr>
        <w:tabs>
          <w:tab w:val="num" w:pos="2880"/>
        </w:tabs>
        <w:ind w:left="2880" w:hanging="360"/>
      </w:pPr>
      <w:rPr>
        <w:rFonts w:ascii="Arial" w:hAnsi="Arial" w:hint="default"/>
      </w:rPr>
    </w:lvl>
    <w:lvl w:ilvl="4" w:tplc="62D6011C" w:tentative="1">
      <w:start w:val="1"/>
      <w:numFmt w:val="bullet"/>
      <w:lvlText w:val="•"/>
      <w:lvlJc w:val="left"/>
      <w:pPr>
        <w:tabs>
          <w:tab w:val="num" w:pos="3600"/>
        </w:tabs>
        <w:ind w:left="3600" w:hanging="360"/>
      </w:pPr>
      <w:rPr>
        <w:rFonts w:ascii="Arial" w:hAnsi="Arial" w:hint="default"/>
      </w:rPr>
    </w:lvl>
    <w:lvl w:ilvl="5" w:tplc="F4D4076E" w:tentative="1">
      <w:start w:val="1"/>
      <w:numFmt w:val="bullet"/>
      <w:lvlText w:val="•"/>
      <w:lvlJc w:val="left"/>
      <w:pPr>
        <w:tabs>
          <w:tab w:val="num" w:pos="4320"/>
        </w:tabs>
        <w:ind w:left="4320" w:hanging="360"/>
      </w:pPr>
      <w:rPr>
        <w:rFonts w:ascii="Arial" w:hAnsi="Arial" w:hint="default"/>
      </w:rPr>
    </w:lvl>
    <w:lvl w:ilvl="6" w:tplc="8A5EDBEC" w:tentative="1">
      <w:start w:val="1"/>
      <w:numFmt w:val="bullet"/>
      <w:lvlText w:val="•"/>
      <w:lvlJc w:val="left"/>
      <w:pPr>
        <w:tabs>
          <w:tab w:val="num" w:pos="5040"/>
        </w:tabs>
        <w:ind w:left="5040" w:hanging="360"/>
      </w:pPr>
      <w:rPr>
        <w:rFonts w:ascii="Arial" w:hAnsi="Arial" w:hint="default"/>
      </w:rPr>
    </w:lvl>
    <w:lvl w:ilvl="7" w:tplc="A31AA568" w:tentative="1">
      <w:start w:val="1"/>
      <w:numFmt w:val="bullet"/>
      <w:lvlText w:val="•"/>
      <w:lvlJc w:val="left"/>
      <w:pPr>
        <w:tabs>
          <w:tab w:val="num" w:pos="5760"/>
        </w:tabs>
        <w:ind w:left="5760" w:hanging="360"/>
      </w:pPr>
      <w:rPr>
        <w:rFonts w:ascii="Arial" w:hAnsi="Arial" w:hint="default"/>
      </w:rPr>
    </w:lvl>
    <w:lvl w:ilvl="8" w:tplc="25104F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E5DEEB"/>
    <w:multiLevelType w:val="hybridMultilevel"/>
    <w:tmpl w:val="0494F28A"/>
    <w:lvl w:ilvl="0" w:tplc="1ED41ACC">
      <w:start w:val="1"/>
      <w:numFmt w:val="bullet"/>
      <w:lvlText w:val=""/>
      <w:lvlJc w:val="left"/>
      <w:pPr>
        <w:ind w:left="720" w:hanging="360"/>
      </w:pPr>
      <w:rPr>
        <w:rFonts w:ascii="Symbol" w:hAnsi="Symbol" w:hint="default"/>
      </w:rPr>
    </w:lvl>
    <w:lvl w:ilvl="1" w:tplc="46B2A1F8">
      <w:start w:val="1"/>
      <w:numFmt w:val="bullet"/>
      <w:lvlText w:val="o"/>
      <w:lvlJc w:val="left"/>
      <w:pPr>
        <w:ind w:left="1440" w:hanging="360"/>
      </w:pPr>
      <w:rPr>
        <w:rFonts w:ascii="Courier New" w:hAnsi="Courier New" w:hint="default"/>
      </w:rPr>
    </w:lvl>
    <w:lvl w:ilvl="2" w:tplc="2B7ED232">
      <w:start w:val="1"/>
      <w:numFmt w:val="bullet"/>
      <w:lvlText w:val=""/>
      <w:lvlJc w:val="left"/>
      <w:pPr>
        <w:ind w:left="2160" w:hanging="360"/>
      </w:pPr>
      <w:rPr>
        <w:rFonts w:ascii="Wingdings" w:hAnsi="Wingdings" w:hint="default"/>
      </w:rPr>
    </w:lvl>
    <w:lvl w:ilvl="3" w:tplc="5A2E18BA">
      <w:start w:val="1"/>
      <w:numFmt w:val="bullet"/>
      <w:lvlText w:val=""/>
      <w:lvlJc w:val="left"/>
      <w:pPr>
        <w:ind w:left="2880" w:hanging="360"/>
      </w:pPr>
      <w:rPr>
        <w:rFonts w:ascii="Symbol" w:hAnsi="Symbol" w:hint="default"/>
      </w:rPr>
    </w:lvl>
    <w:lvl w:ilvl="4" w:tplc="EFD2E8CE">
      <w:start w:val="1"/>
      <w:numFmt w:val="bullet"/>
      <w:lvlText w:val="o"/>
      <w:lvlJc w:val="left"/>
      <w:pPr>
        <w:ind w:left="3600" w:hanging="360"/>
      </w:pPr>
      <w:rPr>
        <w:rFonts w:ascii="Courier New" w:hAnsi="Courier New" w:hint="default"/>
      </w:rPr>
    </w:lvl>
    <w:lvl w:ilvl="5" w:tplc="D6983816">
      <w:start w:val="1"/>
      <w:numFmt w:val="bullet"/>
      <w:lvlText w:val=""/>
      <w:lvlJc w:val="left"/>
      <w:pPr>
        <w:ind w:left="4320" w:hanging="360"/>
      </w:pPr>
      <w:rPr>
        <w:rFonts w:ascii="Wingdings" w:hAnsi="Wingdings" w:hint="default"/>
      </w:rPr>
    </w:lvl>
    <w:lvl w:ilvl="6" w:tplc="1BDE8262">
      <w:start w:val="1"/>
      <w:numFmt w:val="bullet"/>
      <w:lvlText w:val=""/>
      <w:lvlJc w:val="left"/>
      <w:pPr>
        <w:ind w:left="5040" w:hanging="360"/>
      </w:pPr>
      <w:rPr>
        <w:rFonts w:ascii="Symbol" w:hAnsi="Symbol" w:hint="default"/>
      </w:rPr>
    </w:lvl>
    <w:lvl w:ilvl="7" w:tplc="8DBAB04E">
      <w:start w:val="1"/>
      <w:numFmt w:val="bullet"/>
      <w:lvlText w:val="o"/>
      <w:lvlJc w:val="left"/>
      <w:pPr>
        <w:ind w:left="5760" w:hanging="360"/>
      </w:pPr>
      <w:rPr>
        <w:rFonts w:ascii="Courier New" w:hAnsi="Courier New" w:hint="default"/>
      </w:rPr>
    </w:lvl>
    <w:lvl w:ilvl="8" w:tplc="346098AE">
      <w:start w:val="1"/>
      <w:numFmt w:val="bullet"/>
      <w:lvlText w:val=""/>
      <w:lvlJc w:val="left"/>
      <w:pPr>
        <w:ind w:left="6480" w:hanging="360"/>
      </w:pPr>
      <w:rPr>
        <w:rFonts w:ascii="Wingdings" w:hAnsi="Wingdings" w:hint="default"/>
      </w:rPr>
    </w:lvl>
  </w:abstractNum>
  <w:abstractNum w:abstractNumId="12" w15:restartNumberingAfterBreak="0">
    <w:nsid w:val="1E560F31"/>
    <w:multiLevelType w:val="hybridMultilevel"/>
    <w:tmpl w:val="51A24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A451D"/>
    <w:multiLevelType w:val="hybridMultilevel"/>
    <w:tmpl w:val="3A507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1720F1"/>
    <w:multiLevelType w:val="hybridMultilevel"/>
    <w:tmpl w:val="C928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DF1808"/>
    <w:multiLevelType w:val="hybridMultilevel"/>
    <w:tmpl w:val="3D00B1C4"/>
    <w:lvl w:ilvl="0" w:tplc="34E6A26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EA1C21"/>
    <w:multiLevelType w:val="hybridMultilevel"/>
    <w:tmpl w:val="C67C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662FB"/>
    <w:multiLevelType w:val="hybridMultilevel"/>
    <w:tmpl w:val="EA22B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6728F4"/>
    <w:multiLevelType w:val="hybridMultilevel"/>
    <w:tmpl w:val="866088B4"/>
    <w:lvl w:ilvl="0" w:tplc="D986A27C">
      <w:start w:val="1"/>
      <w:numFmt w:val="bullet"/>
      <w:lvlText w:val="•"/>
      <w:lvlJc w:val="left"/>
      <w:pPr>
        <w:tabs>
          <w:tab w:val="num" w:pos="720"/>
        </w:tabs>
        <w:ind w:left="720" w:hanging="360"/>
      </w:pPr>
      <w:rPr>
        <w:rFonts w:ascii="Arial" w:hAnsi="Arial" w:hint="default"/>
      </w:rPr>
    </w:lvl>
    <w:lvl w:ilvl="1" w:tplc="F67A29B2" w:tentative="1">
      <w:start w:val="1"/>
      <w:numFmt w:val="bullet"/>
      <w:lvlText w:val="•"/>
      <w:lvlJc w:val="left"/>
      <w:pPr>
        <w:tabs>
          <w:tab w:val="num" w:pos="1440"/>
        </w:tabs>
        <w:ind w:left="1440" w:hanging="360"/>
      </w:pPr>
      <w:rPr>
        <w:rFonts w:ascii="Arial" w:hAnsi="Arial" w:hint="default"/>
      </w:rPr>
    </w:lvl>
    <w:lvl w:ilvl="2" w:tplc="DBF6EC72" w:tentative="1">
      <w:start w:val="1"/>
      <w:numFmt w:val="bullet"/>
      <w:lvlText w:val="•"/>
      <w:lvlJc w:val="left"/>
      <w:pPr>
        <w:tabs>
          <w:tab w:val="num" w:pos="2160"/>
        </w:tabs>
        <w:ind w:left="2160" w:hanging="360"/>
      </w:pPr>
      <w:rPr>
        <w:rFonts w:ascii="Arial" w:hAnsi="Arial" w:hint="default"/>
      </w:rPr>
    </w:lvl>
    <w:lvl w:ilvl="3" w:tplc="8DD248A0" w:tentative="1">
      <w:start w:val="1"/>
      <w:numFmt w:val="bullet"/>
      <w:lvlText w:val="•"/>
      <w:lvlJc w:val="left"/>
      <w:pPr>
        <w:tabs>
          <w:tab w:val="num" w:pos="2880"/>
        </w:tabs>
        <w:ind w:left="2880" w:hanging="360"/>
      </w:pPr>
      <w:rPr>
        <w:rFonts w:ascii="Arial" w:hAnsi="Arial" w:hint="default"/>
      </w:rPr>
    </w:lvl>
    <w:lvl w:ilvl="4" w:tplc="98B01500" w:tentative="1">
      <w:start w:val="1"/>
      <w:numFmt w:val="bullet"/>
      <w:lvlText w:val="•"/>
      <w:lvlJc w:val="left"/>
      <w:pPr>
        <w:tabs>
          <w:tab w:val="num" w:pos="3600"/>
        </w:tabs>
        <w:ind w:left="3600" w:hanging="360"/>
      </w:pPr>
      <w:rPr>
        <w:rFonts w:ascii="Arial" w:hAnsi="Arial" w:hint="default"/>
      </w:rPr>
    </w:lvl>
    <w:lvl w:ilvl="5" w:tplc="204C867C" w:tentative="1">
      <w:start w:val="1"/>
      <w:numFmt w:val="bullet"/>
      <w:lvlText w:val="•"/>
      <w:lvlJc w:val="left"/>
      <w:pPr>
        <w:tabs>
          <w:tab w:val="num" w:pos="4320"/>
        </w:tabs>
        <w:ind w:left="4320" w:hanging="360"/>
      </w:pPr>
      <w:rPr>
        <w:rFonts w:ascii="Arial" w:hAnsi="Arial" w:hint="default"/>
      </w:rPr>
    </w:lvl>
    <w:lvl w:ilvl="6" w:tplc="BF001A68" w:tentative="1">
      <w:start w:val="1"/>
      <w:numFmt w:val="bullet"/>
      <w:lvlText w:val="•"/>
      <w:lvlJc w:val="left"/>
      <w:pPr>
        <w:tabs>
          <w:tab w:val="num" w:pos="5040"/>
        </w:tabs>
        <w:ind w:left="5040" w:hanging="360"/>
      </w:pPr>
      <w:rPr>
        <w:rFonts w:ascii="Arial" w:hAnsi="Arial" w:hint="default"/>
      </w:rPr>
    </w:lvl>
    <w:lvl w:ilvl="7" w:tplc="4D9A946A" w:tentative="1">
      <w:start w:val="1"/>
      <w:numFmt w:val="bullet"/>
      <w:lvlText w:val="•"/>
      <w:lvlJc w:val="left"/>
      <w:pPr>
        <w:tabs>
          <w:tab w:val="num" w:pos="5760"/>
        </w:tabs>
        <w:ind w:left="5760" w:hanging="360"/>
      </w:pPr>
      <w:rPr>
        <w:rFonts w:ascii="Arial" w:hAnsi="Arial" w:hint="default"/>
      </w:rPr>
    </w:lvl>
    <w:lvl w:ilvl="8" w:tplc="4C38522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844C5D"/>
    <w:multiLevelType w:val="hybridMultilevel"/>
    <w:tmpl w:val="709A2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012A16"/>
    <w:multiLevelType w:val="hybridMultilevel"/>
    <w:tmpl w:val="875697FC"/>
    <w:lvl w:ilvl="0" w:tplc="3382756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377C30"/>
    <w:multiLevelType w:val="hybridMultilevel"/>
    <w:tmpl w:val="C8E81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BD6367"/>
    <w:multiLevelType w:val="hybridMultilevel"/>
    <w:tmpl w:val="4D308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A1130B"/>
    <w:multiLevelType w:val="hybridMultilevel"/>
    <w:tmpl w:val="74208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0923C4"/>
    <w:multiLevelType w:val="hybridMultilevel"/>
    <w:tmpl w:val="42A06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03278F"/>
    <w:multiLevelType w:val="hybridMultilevel"/>
    <w:tmpl w:val="59BAA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01283C"/>
    <w:multiLevelType w:val="hybridMultilevel"/>
    <w:tmpl w:val="6FA43E7E"/>
    <w:lvl w:ilvl="0" w:tplc="EC68DD4C">
      <w:start w:val="1"/>
      <w:numFmt w:val="bullet"/>
      <w:lvlText w:val=""/>
      <w:lvlJc w:val="left"/>
      <w:pPr>
        <w:tabs>
          <w:tab w:val="num" w:pos="720"/>
        </w:tabs>
        <w:ind w:left="720" w:hanging="360"/>
      </w:pPr>
      <w:rPr>
        <w:rFonts w:ascii="Symbol" w:hAnsi="Symbol" w:hint="default"/>
      </w:rPr>
    </w:lvl>
    <w:lvl w:ilvl="1" w:tplc="54BE7598" w:tentative="1">
      <w:start w:val="1"/>
      <w:numFmt w:val="bullet"/>
      <w:lvlText w:val=""/>
      <w:lvlJc w:val="left"/>
      <w:pPr>
        <w:tabs>
          <w:tab w:val="num" w:pos="1440"/>
        </w:tabs>
        <w:ind w:left="1440" w:hanging="360"/>
      </w:pPr>
      <w:rPr>
        <w:rFonts w:ascii="Symbol" w:hAnsi="Symbol" w:hint="default"/>
      </w:rPr>
    </w:lvl>
    <w:lvl w:ilvl="2" w:tplc="A3EC3DD0" w:tentative="1">
      <w:start w:val="1"/>
      <w:numFmt w:val="bullet"/>
      <w:lvlText w:val=""/>
      <w:lvlJc w:val="left"/>
      <w:pPr>
        <w:tabs>
          <w:tab w:val="num" w:pos="2160"/>
        </w:tabs>
        <w:ind w:left="2160" w:hanging="360"/>
      </w:pPr>
      <w:rPr>
        <w:rFonts w:ascii="Symbol" w:hAnsi="Symbol" w:hint="default"/>
      </w:rPr>
    </w:lvl>
    <w:lvl w:ilvl="3" w:tplc="D2746A64" w:tentative="1">
      <w:start w:val="1"/>
      <w:numFmt w:val="bullet"/>
      <w:lvlText w:val=""/>
      <w:lvlJc w:val="left"/>
      <w:pPr>
        <w:tabs>
          <w:tab w:val="num" w:pos="2880"/>
        </w:tabs>
        <w:ind w:left="2880" w:hanging="360"/>
      </w:pPr>
      <w:rPr>
        <w:rFonts w:ascii="Symbol" w:hAnsi="Symbol" w:hint="default"/>
      </w:rPr>
    </w:lvl>
    <w:lvl w:ilvl="4" w:tplc="14A43632" w:tentative="1">
      <w:start w:val="1"/>
      <w:numFmt w:val="bullet"/>
      <w:lvlText w:val=""/>
      <w:lvlJc w:val="left"/>
      <w:pPr>
        <w:tabs>
          <w:tab w:val="num" w:pos="3600"/>
        </w:tabs>
        <w:ind w:left="3600" w:hanging="360"/>
      </w:pPr>
      <w:rPr>
        <w:rFonts w:ascii="Symbol" w:hAnsi="Symbol" w:hint="default"/>
      </w:rPr>
    </w:lvl>
    <w:lvl w:ilvl="5" w:tplc="878214D0" w:tentative="1">
      <w:start w:val="1"/>
      <w:numFmt w:val="bullet"/>
      <w:lvlText w:val=""/>
      <w:lvlJc w:val="left"/>
      <w:pPr>
        <w:tabs>
          <w:tab w:val="num" w:pos="4320"/>
        </w:tabs>
        <w:ind w:left="4320" w:hanging="360"/>
      </w:pPr>
      <w:rPr>
        <w:rFonts w:ascii="Symbol" w:hAnsi="Symbol" w:hint="default"/>
      </w:rPr>
    </w:lvl>
    <w:lvl w:ilvl="6" w:tplc="BFB03E6C" w:tentative="1">
      <w:start w:val="1"/>
      <w:numFmt w:val="bullet"/>
      <w:lvlText w:val=""/>
      <w:lvlJc w:val="left"/>
      <w:pPr>
        <w:tabs>
          <w:tab w:val="num" w:pos="5040"/>
        </w:tabs>
        <w:ind w:left="5040" w:hanging="360"/>
      </w:pPr>
      <w:rPr>
        <w:rFonts w:ascii="Symbol" w:hAnsi="Symbol" w:hint="default"/>
      </w:rPr>
    </w:lvl>
    <w:lvl w:ilvl="7" w:tplc="2F5A00BE" w:tentative="1">
      <w:start w:val="1"/>
      <w:numFmt w:val="bullet"/>
      <w:lvlText w:val=""/>
      <w:lvlJc w:val="left"/>
      <w:pPr>
        <w:tabs>
          <w:tab w:val="num" w:pos="5760"/>
        </w:tabs>
        <w:ind w:left="5760" w:hanging="360"/>
      </w:pPr>
      <w:rPr>
        <w:rFonts w:ascii="Symbol" w:hAnsi="Symbol" w:hint="default"/>
      </w:rPr>
    </w:lvl>
    <w:lvl w:ilvl="8" w:tplc="E0B8B7D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D7D49"/>
    <w:multiLevelType w:val="hybridMultilevel"/>
    <w:tmpl w:val="4A087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BA5494"/>
    <w:multiLevelType w:val="hybridMultilevel"/>
    <w:tmpl w:val="0E449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244EA1"/>
    <w:multiLevelType w:val="hybridMultilevel"/>
    <w:tmpl w:val="8D56B0F4"/>
    <w:lvl w:ilvl="0" w:tplc="14820E48">
      <w:start w:val="1"/>
      <w:numFmt w:val="bullet"/>
      <w:lvlText w:val=""/>
      <w:lvlJc w:val="left"/>
      <w:pPr>
        <w:tabs>
          <w:tab w:val="num" w:pos="720"/>
        </w:tabs>
        <w:ind w:left="720" w:hanging="360"/>
      </w:pPr>
      <w:rPr>
        <w:rFonts w:ascii="Symbol" w:hAnsi="Symbol" w:hint="default"/>
      </w:rPr>
    </w:lvl>
    <w:lvl w:ilvl="1" w:tplc="356249E2" w:tentative="1">
      <w:start w:val="1"/>
      <w:numFmt w:val="bullet"/>
      <w:lvlText w:val=""/>
      <w:lvlJc w:val="left"/>
      <w:pPr>
        <w:tabs>
          <w:tab w:val="num" w:pos="1440"/>
        </w:tabs>
        <w:ind w:left="1440" w:hanging="360"/>
      </w:pPr>
      <w:rPr>
        <w:rFonts w:ascii="Symbol" w:hAnsi="Symbol" w:hint="default"/>
      </w:rPr>
    </w:lvl>
    <w:lvl w:ilvl="2" w:tplc="E28C9262" w:tentative="1">
      <w:start w:val="1"/>
      <w:numFmt w:val="bullet"/>
      <w:lvlText w:val=""/>
      <w:lvlJc w:val="left"/>
      <w:pPr>
        <w:tabs>
          <w:tab w:val="num" w:pos="2160"/>
        </w:tabs>
        <w:ind w:left="2160" w:hanging="360"/>
      </w:pPr>
      <w:rPr>
        <w:rFonts w:ascii="Symbol" w:hAnsi="Symbol" w:hint="default"/>
      </w:rPr>
    </w:lvl>
    <w:lvl w:ilvl="3" w:tplc="1EAAB32E" w:tentative="1">
      <w:start w:val="1"/>
      <w:numFmt w:val="bullet"/>
      <w:lvlText w:val=""/>
      <w:lvlJc w:val="left"/>
      <w:pPr>
        <w:tabs>
          <w:tab w:val="num" w:pos="2880"/>
        </w:tabs>
        <w:ind w:left="2880" w:hanging="360"/>
      </w:pPr>
      <w:rPr>
        <w:rFonts w:ascii="Symbol" w:hAnsi="Symbol" w:hint="default"/>
      </w:rPr>
    </w:lvl>
    <w:lvl w:ilvl="4" w:tplc="6E2C0608" w:tentative="1">
      <w:start w:val="1"/>
      <w:numFmt w:val="bullet"/>
      <w:lvlText w:val=""/>
      <w:lvlJc w:val="left"/>
      <w:pPr>
        <w:tabs>
          <w:tab w:val="num" w:pos="3600"/>
        </w:tabs>
        <w:ind w:left="3600" w:hanging="360"/>
      </w:pPr>
      <w:rPr>
        <w:rFonts w:ascii="Symbol" w:hAnsi="Symbol" w:hint="default"/>
      </w:rPr>
    </w:lvl>
    <w:lvl w:ilvl="5" w:tplc="E3CEE2E8" w:tentative="1">
      <w:start w:val="1"/>
      <w:numFmt w:val="bullet"/>
      <w:lvlText w:val=""/>
      <w:lvlJc w:val="left"/>
      <w:pPr>
        <w:tabs>
          <w:tab w:val="num" w:pos="4320"/>
        </w:tabs>
        <w:ind w:left="4320" w:hanging="360"/>
      </w:pPr>
      <w:rPr>
        <w:rFonts w:ascii="Symbol" w:hAnsi="Symbol" w:hint="default"/>
      </w:rPr>
    </w:lvl>
    <w:lvl w:ilvl="6" w:tplc="90D84456" w:tentative="1">
      <w:start w:val="1"/>
      <w:numFmt w:val="bullet"/>
      <w:lvlText w:val=""/>
      <w:lvlJc w:val="left"/>
      <w:pPr>
        <w:tabs>
          <w:tab w:val="num" w:pos="5040"/>
        </w:tabs>
        <w:ind w:left="5040" w:hanging="360"/>
      </w:pPr>
      <w:rPr>
        <w:rFonts w:ascii="Symbol" w:hAnsi="Symbol" w:hint="default"/>
      </w:rPr>
    </w:lvl>
    <w:lvl w:ilvl="7" w:tplc="EA4CE56C" w:tentative="1">
      <w:start w:val="1"/>
      <w:numFmt w:val="bullet"/>
      <w:lvlText w:val=""/>
      <w:lvlJc w:val="left"/>
      <w:pPr>
        <w:tabs>
          <w:tab w:val="num" w:pos="5760"/>
        </w:tabs>
        <w:ind w:left="5760" w:hanging="360"/>
      </w:pPr>
      <w:rPr>
        <w:rFonts w:ascii="Symbol" w:hAnsi="Symbol" w:hint="default"/>
      </w:rPr>
    </w:lvl>
    <w:lvl w:ilvl="8" w:tplc="F95E3D7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3FB1B84"/>
    <w:multiLevelType w:val="hybridMultilevel"/>
    <w:tmpl w:val="2A1CC0B0"/>
    <w:lvl w:ilvl="0" w:tplc="C122C75C">
      <w:start w:val="1"/>
      <w:numFmt w:val="bullet"/>
      <w:lvlText w:val=""/>
      <w:lvlJc w:val="left"/>
      <w:pPr>
        <w:ind w:left="360" w:hanging="360"/>
      </w:pPr>
      <w:rPr>
        <w:rFonts w:ascii="Symbol" w:hAnsi="Symbol" w:hint="default"/>
      </w:rPr>
    </w:lvl>
    <w:lvl w:ilvl="1" w:tplc="C562B912">
      <w:start w:val="1"/>
      <w:numFmt w:val="bullet"/>
      <w:lvlText w:val="o"/>
      <w:lvlJc w:val="left"/>
      <w:pPr>
        <w:ind w:left="1080" w:hanging="360"/>
      </w:pPr>
      <w:rPr>
        <w:rFonts w:ascii="Courier New" w:hAnsi="Courier New" w:hint="default"/>
      </w:rPr>
    </w:lvl>
    <w:lvl w:ilvl="2" w:tplc="6030A092">
      <w:start w:val="1"/>
      <w:numFmt w:val="bullet"/>
      <w:lvlText w:val=""/>
      <w:lvlJc w:val="left"/>
      <w:pPr>
        <w:ind w:left="1800" w:hanging="360"/>
      </w:pPr>
      <w:rPr>
        <w:rFonts w:ascii="Wingdings" w:hAnsi="Wingdings" w:hint="default"/>
      </w:rPr>
    </w:lvl>
    <w:lvl w:ilvl="3" w:tplc="8A22DE04">
      <w:start w:val="1"/>
      <w:numFmt w:val="bullet"/>
      <w:lvlText w:val=""/>
      <w:lvlJc w:val="left"/>
      <w:pPr>
        <w:ind w:left="2520" w:hanging="360"/>
      </w:pPr>
      <w:rPr>
        <w:rFonts w:ascii="Symbol" w:hAnsi="Symbol" w:hint="default"/>
      </w:rPr>
    </w:lvl>
    <w:lvl w:ilvl="4" w:tplc="CDC46628">
      <w:start w:val="1"/>
      <w:numFmt w:val="bullet"/>
      <w:lvlText w:val="o"/>
      <w:lvlJc w:val="left"/>
      <w:pPr>
        <w:ind w:left="3240" w:hanging="360"/>
      </w:pPr>
      <w:rPr>
        <w:rFonts w:ascii="Courier New" w:hAnsi="Courier New" w:hint="default"/>
      </w:rPr>
    </w:lvl>
    <w:lvl w:ilvl="5" w:tplc="6324BD76">
      <w:start w:val="1"/>
      <w:numFmt w:val="bullet"/>
      <w:lvlText w:val=""/>
      <w:lvlJc w:val="left"/>
      <w:pPr>
        <w:ind w:left="3960" w:hanging="360"/>
      </w:pPr>
      <w:rPr>
        <w:rFonts w:ascii="Wingdings" w:hAnsi="Wingdings" w:hint="default"/>
      </w:rPr>
    </w:lvl>
    <w:lvl w:ilvl="6" w:tplc="D2D4A8D2">
      <w:start w:val="1"/>
      <w:numFmt w:val="bullet"/>
      <w:lvlText w:val=""/>
      <w:lvlJc w:val="left"/>
      <w:pPr>
        <w:ind w:left="4680" w:hanging="360"/>
      </w:pPr>
      <w:rPr>
        <w:rFonts w:ascii="Symbol" w:hAnsi="Symbol" w:hint="default"/>
      </w:rPr>
    </w:lvl>
    <w:lvl w:ilvl="7" w:tplc="1BD4D7D2">
      <w:start w:val="1"/>
      <w:numFmt w:val="bullet"/>
      <w:lvlText w:val="o"/>
      <w:lvlJc w:val="left"/>
      <w:pPr>
        <w:ind w:left="5400" w:hanging="360"/>
      </w:pPr>
      <w:rPr>
        <w:rFonts w:ascii="Courier New" w:hAnsi="Courier New" w:hint="default"/>
      </w:rPr>
    </w:lvl>
    <w:lvl w:ilvl="8" w:tplc="449EF32A">
      <w:start w:val="1"/>
      <w:numFmt w:val="bullet"/>
      <w:lvlText w:val=""/>
      <w:lvlJc w:val="left"/>
      <w:pPr>
        <w:ind w:left="6120" w:hanging="360"/>
      </w:pPr>
      <w:rPr>
        <w:rFonts w:ascii="Wingdings" w:hAnsi="Wingdings" w:hint="default"/>
      </w:rPr>
    </w:lvl>
  </w:abstractNum>
  <w:abstractNum w:abstractNumId="33" w15:restartNumberingAfterBreak="0">
    <w:nsid w:val="78F41B29"/>
    <w:multiLevelType w:val="hybridMultilevel"/>
    <w:tmpl w:val="3000E914"/>
    <w:lvl w:ilvl="0" w:tplc="57A0F846">
      <w:start w:val="1"/>
      <w:numFmt w:val="bullet"/>
      <w:lvlText w:val=""/>
      <w:lvlJc w:val="left"/>
      <w:pPr>
        <w:ind w:left="720" w:hanging="360"/>
      </w:pPr>
      <w:rPr>
        <w:rFonts w:ascii="Symbol" w:hAnsi="Symbol" w:hint="default"/>
      </w:rPr>
    </w:lvl>
    <w:lvl w:ilvl="1" w:tplc="1F460146">
      <w:start w:val="1"/>
      <w:numFmt w:val="bullet"/>
      <w:lvlText w:val="o"/>
      <w:lvlJc w:val="left"/>
      <w:pPr>
        <w:ind w:left="1440" w:hanging="360"/>
      </w:pPr>
      <w:rPr>
        <w:rFonts w:ascii="Courier New" w:hAnsi="Courier New" w:hint="default"/>
      </w:rPr>
    </w:lvl>
    <w:lvl w:ilvl="2" w:tplc="3AF4F892">
      <w:start w:val="1"/>
      <w:numFmt w:val="bullet"/>
      <w:lvlText w:val=""/>
      <w:lvlJc w:val="left"/>
      <w:pPr>
        <w:ind w:left="2160" w:hanging="360"/>
      </w:pPr>
      <w:rPr>
        <w:rFonts w:ascii="Wingdings" w:hAnsi="Wingdings" w:hint="default"/>
      </w:rPr>
    </w:lvl>
    <w:lvl w:ilvl="3" w:tplc="9806BB56">
      <w:start w:val="1"/>
      <w:numFmt w:val="bullet"/>
      <w:lvlText w:val=""/>
      <w:lvlJc w:val="left"/>
      <w:pPr>
        <w:ind w:left="2880" w:hanging="360"/>
      </w:pPr>
      <w:rPr>
        <w:rFonts w:ascii="Symbol" w:hAnsi="Symbol" w:hint="default"/>
      </w:rPr>
    </w:lvl>
    <w:lvl w:ilvl="4" w:tplc="7B08859A">
      <w:start w:val="1"/>
      <w:numFmt w:val="bullet"/>
      <w:lvlText w:val="o"/>
      <w:lvlJc w:val="left"/>
      <w:pPr>
        <w:ind w:left="3600" w:hanging="360"/>
      </w:pPr>
      <w:rPr>
        <w:rFonts w:ascii="Courier New" w:hAnsi="Courier New" w:hint="default"/>
      </w:rPr>
    </w:lvl>
    <w:lvl w:ilvl="5" w:tplc="F420F9DA">
      <w:start w:val="1"/>
      <w:numFmt w:val="bullet"/>
      <w:lvlText w:val=""/>
      <w:lvlJc w:val="left"/>
      <w:pPr>
        <w:ind w:left="4320" w:hanging="360"/>
      </w:pPr>
      <w:rPr>
        <w:rFonts w:ascii="Wingdings" w:hAnsi="Wingdings" w:hint="default"/>
      </w:rPr>
    </w:lvl>
    <w:lvl w:ilvl="6" w:tplc="B9C67F30">
      <w:start w:val="1"/>
      <w:numFmt w:val="bullet"/>
      <w:lvlText w:val=""/>
      <w:lvlJc w:val="left"/>
      <w:pPr>
        <w:ind w:left="5040" w:hanging="360"/>
      </w:pPr>
      <w:rPr>
        <w:rFonts w:ascii="Symbol" w:hAnsi="Symbol" w:hint="default"/>
      </w:rPr>
    </w:lvl>
    <w:lvl w:ilvl="7" w:tplc="E46C8F5A">
      <w:start w:val="1"/>
      <w:numFmt w:val="bullet"/>
      <w:lvlText w:val="o"/>
      <w:lvlJc w:val="left"/>
      <w:pPr>
        <w:ind w:left="5760" w:hanging="360"/>
      </w:pPr>
      <w:rPr>
        <w:rFonts w:ascii="Courier New" w:hAnsi="Courier New" w:hint="default"/>
      </w:rPr>
    </w:lvl>
    <w:lvl w:ilvl="8" w:tplc="03E83AA0">
      <w:start w:val="1"/>
      <w:numFmt w:val="bullet"/>
      <w:lvlText w:val=""/>
      <w:lvlJc w:val="left"/>
      <w:pPr>
        <w:ind w:left="6480" w:hanging="360"/>
      </w:pPr>
      <w:rPr>
        <w:rFonts w:ascii="Wingdings" w:hAnsi="Wingdings" w:hint="default"/>
      </w:rPr>
    </w:lvl>
  </w:abstractNum>
  <w:abstractNum w:abstractNumId="34" w15:restartNumberingAfterBreak="0">
    <w:nsid w:val="7A236D42"/>
    <w:multiLevelType w:val="hybridMultilevel"/>
    <w:tmpl w:val="1468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158090">
    <w:abstractNumId w:val="11"/>
  </w:num>
  <w:num w:numId="2" w16cid:durableId="1333798652">
    <w:abstractNumId w:val="32"/>
  </w:num>
  <w:num w:numId="3" w16cid:durableId="772045076">
    <w:abstractNumId w:val="33"/>
  </w:num>
  <w:num w:numId="4" w16cid:durableId="941957464">
    <w:abstractNumId w:val="30"/>
  </w:num>
  <w:num w:numId="5" w16cid:durableId="2130510438">
    <w:abstractNumId w:val="22"/>
  </w:num>
  <w:num w:numId="6" w16cid:durableId="1433475946">
    <w:abstractNumId w:val="28"/>
  </w:num>
  <w:num w:numId="7" w16cid:durableId="1533348857">
    <w:abstractNumId w:val="24"/>
  </w:num>
  <w:num w:numId="8" w16cid:durableId="58790556">
    <w:abstractNumId w:val="6"/>
  </w:num>
  <w:num w:numId="9" w16cid:durableId="394207556">
    <w:abstractNumId w:val="17"/>
  </w:num>
  <w:num w:numId="10" w16cid:durableId="1732192523">
    <w:abstractNumId w:val="23"/>
  </w:num>
  <w:num w:numId="11" w16cid:durableId="2074037865">
    <w:abstractNumId w:val="19"/>
  </w:num>
  <w:num w:numId="12" w16cid:durableId="1436169773">
    <w:abstractNumId w:val="27"/>
  </w:num>
  <w:num w:numId="13" w16cid:durableId="1633058448">
    <w:abstractNumId w:val="31"/>
  </w:num>
  <w:num w:numId="14" w16cid:durableId="443505024">
    <w:abstractNumId w:val="10"/>
  </w:num>
  <w:num w:numId="15" w16cid:durableId="1634167320">
    <w:abstractNumId w:val="0"/>
  </w:num>
  <w:num w:numId="16" w16cid:durableId="2004970590">
    <w:abstractNumId w:val="18"/>
  </w:num>
  <w:num w:numId="17" w16cid:durableId="1970477032">
    <w:abstractNumId w:val="16"/>
  </w:num>
  <w:num w:numId="18" w16cid:durableId="1264457338">
    <w:abstractNumId w:val="8"/>
  </w:num>
  <w:num w:numId="19" w16cid:durableId="1816290384">
    <w:abstractNumId w:val="15"/>
  </w:num>
  <w:num w:numId="20" w16cid:durableId="697658129">
    <w:abstractNumId w:val="3"/>
  </w:num>
  <w:num w:numId="21" w16cid:durableId="338587686">
    <w:abstractNumId w:val="25"/>
  </w:num>
  <w:num w:numId="22" w16cid:durableId="1197890843">
    <w:abstractNumId w:val="12"/>
  </w:num>
  <w:num w:numId="23" w16cid:durableId="1617712502">
    <w:abstractNumId w:val="2"/>
  </w:num>
  <w:num w:numId="24" w16cid:durableId="412508391">
    <w:abstractNumId w:val="9"/>
  </w:num>
  <w:num w:numId="25" w16cid:durableId="298806792">
    <w:abstractNumId w:val="5"/>
  </w:num>
  <w:num w:numId="26" w16cid:durableId="556166492">
    <w:abstractNumId w:val="21"/>
  </w:num>
  <w:num w:numId="27" w16cid:durableId="546525183">
    <w:abstractNumId w:val="26"/>
  </w:num>
  <w:num w:numId="28" w16cid:durableId="288362723">
    <w:abstractNumId w:val="20"/>
  </w:num>
  <w:num w:numId="29" w16cid:durableId="1968117991">
    <w:abstractNumId w:val="7"/>
  </w:num>
  <w:num w:numId="30" w16cid:durableId="493641584">
    <w:abstractNumId w:val="4"/>
  </w:num>
  <w:num w:numId="31" w16cid:durableId="373772564">
    <w:abstractNumId w:val="14"/>
  </w:num>
  <w:num w:numId="32" w16cid:durableId="823854386">
    <w:abstractNumId w:val="13"/>
  </w:num>
  <w:num w:numId="33" w16cid:durableId="43143161">
    <w:abstractNumId w:val="34"/>
  </w:num>
  <w:num w:numId="34" w16cid:durableId="435753430">
    <w:abstractNumId w:val="29"/>
  </w:num>
  <w:num w:numId="35" w16cid:durableId="627780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AyMzc3NTYzNjRQ0lEKTi0uzszPAymwqAUAvPDDNywAAAA="/>
  </w:docVars>
  <w:rsids>
    <w:rsidRoot w:val="000F1136"/>
    <w:rsid w:val="00000BDB"/>
    <w:rsid w:val="0000234C"/>
    <w:rsid w:val="00006DA9"/>
    <w:rsid w:val="00007D5C"/>
    <w:rsid w:val="00010466"/>
    <w:rsid w:val="000143DD"/>
    <w:rsid w:val="0002175C"/>
    <w:rsid w:val="000227E8"/>
    <w:rsid w:val="00040620"/>
    <w:rsid w:val="00041912"/>
    <w:rsid w:val="000474DB"/>
    <w:rsid w:val="000522D3"/>
    <w:rsid w:val="00054E52"/>
    <w:rsid w:val="00061876"/>
    <w:rsid w:val="00065723"/>
    <w:rsid w:val="00067957"/>
    <w:rsid w:val="00067A83"/>
    <w:rsid w:val="00073DDC"/>
    <w:rsid w:val="00083C32"/>
    <w:rsid w:val="000A3D53"/>
    <w:rsid w:val="000A4DDD"/>
    <w:rsid w:val="000A55BC"/>
    <w:rsid w:val="000B4120"/>
    <w:rsid w:val="000B488F"/>
    <w:rsid w:val="000C291C"/>
    <w:rsid w:val="000C6EBA"/>
    <w:rsid w:val="000C7F03"/>
    <w:rsid w:val="000D01B1"/>
    <w:rsid w:val="000D1DFF"/>
    <w:rsid w:val="000F06BB"/>
    <w:rsid w:val="000F1136"/>
    <w:rsid w:val="000F207E"/>
    <w:rsid w:val="000F76AB"/>
    <w:rsid w:val="000F7C0E"/>
    <w:rsid w:val="00100E20"/>
    <w:rsid w:val="00101DCF"/>
    <w:rsid w:val="00102E69"/>
    <w:rsid w:val="00105F88"/>
    <w:rsid w:val="00116629"/>
    <w:rsid w:val="00121E5F"/>
    <w:rsid w:val="001231B3"/>
    <w:rsid w:val="00130A8F"/>
    <w:rsid w:val="001355EF"/>
    <w:rsid w:val="00140EAE"/>
    <w:rsid w:val="0014120C"/>
    <w:rsid w:val="00144668"/>
    <w:rsid w:val="00144B64"/>
    <w:rsid w:val="00144E5E"/>
    <w:rsid w:val="0014534A"/>
    <w:rsid w:val="001606D3"/>
    <w:rsid w:val="00161F66"/>
    <w:rsid w:val="00164D31"/>
    <w:rsid w:val="001779CF"/>
    <w:rsid w:val="00191270"/>
    <w:rsid w:val="001A18E8"/>
    <w:rsid w:val="001A50A7"/>
    <w:rsid w:val="001A69D2"/>
    <w:rsid w:val="001A7967"/>
    <w:rsid w:val="001B1E18"/>
    <w:rsid w:val="001B579B"/>
    <w:rsid w:val="001B5E33"/>
    <w:rsid w:val="001C3603"/>
    <w:rsid w:val="001C5CCB"/>
    <w:rsid w:val="001C732C"/>
    <w:rsid w:val="001E2DB8"/>
    <w:rsid w:val="001E4EE7"/>
    <w:rsid w:val="001E786B"/>
    <w:rsid w:val="0020091E"/>
    <w:rsid w:val="00203F8F"/>
    <w:rsid w:val="00205766"/>
    <w:rsid w:val="00211FB5"/>
    <w:rsid w:val="0021506F"/>
    <w:rsid w:val="0021627C"/>
    <w:rsid w:val="00216D61"/>
    <w:rsid w:val="00222C2F"/>
    <w:rsid w:val="00223712"/>
    <w:rsid w:val="002328DF"/>
    <w:rsid w:val="002340E9"/>
    <w:rsid w:val="002358F6"/>
    <w:rsid w:val="002461E0"/>
    <w:rsid w:val="0025030C"/>
    <w:rsid w:val="00252F4A"/>
    <w:rsid w:val="00253020"/>
    <w:rsid w:val="00255573"/>
    <w:rsid w:val="00261810"/>
    <w:rsid w:val="0026182D"/>
    <w:rsid w:val="00261A5C"/>
    <w:rsid w:val="002721CE"/>
    <w:rsid w:val="00280EE3"/>
    <w:rsid w:val="00283918"/>
    <w:rsid w:val="0028536D"/>
    <w:rsid w:val="00297660"/>
    <w:rsid w:val="002A0C6B"/>
    <w:rsid w:val="002A38EA"/>
    <w:rsid w:val="002C0FF6"/>
    <w:rsid w:val="002C5ED4"/>
    <w:rsid w:val="002C76AD"/>
    <w:rsid w:val="002D7308"/>
    <w:rsid w:val="002D7DC2"/>
    <w:rsid w:val="002E01DE"/>
    <w:rsid w:val="002E02E7"/>
    <w:rsid w:val="002E133B"/>
    <w:rsid w:val="00302D12"/>
    <w:rsid w:val="003059AB"/>
    <w:rsid w:val="00315B91"/>
    <w:rsid w:val="00316C7F"/>
    <w:rsid w:val="00317F94"/>
    <w:rsid w:val="0032438F"/>
    <w:rsid w:val="0033169C"/>
    <w:rsid w:val="00335C11"/>
    <w:rsid w:val="00344FBE"/>
    <w:rsid w:val="00345D03"/>
    <w:rsid w:val="00345EC7"/>
    <w:rsid w:val="003477D4"/>
    <w:rsid w:val="00350ADB"/>
    <w:rsid w:val="00350D71"/>
    <w:rsid w:val="00352A5E"/>
    <w:rsid w:val="0035441F"/>
    <w:rsid w:val="00362819"/>
    <w:rsid w:val="003630D3"/>
    <w:rsid w:val="00367303"/>
    <w:rsid w:val="003701CA"/>
    <w:rsid w:val="003752A4"/>
    <w:rsid w:val="0037799B"/>
    <w:rsid w:val="00391D15"/>
    <w:rsid w:val="003B7213"/>
    <w:rsid w:val="003C0E24"/>
    <w:rsid w:val="003C7E49"/>
    <w:rsid w:val="003D3FF7"/>
    <w:rsid w:val="003D6078"/>
    <w:rsid w:val="003D641E"/>
    <w:rsid w:val="003E66E3"/>
    <w:rsid w:val="004009C8"/>
    <w:rsid w:val="00403277"/>
    <w:rsid w:val="00415803"/>
    <w:rsid w:val="00416102"/>
    <w:rsid w:val="00417760"/>
    <w:rsid w:val="00420048"/>
    <w:rsid w:val="00422663"/>
    <w:rsid w:val="0042521B"/>
    <w:rsid w:val="00435B82"/>
    <w:rsid w:val="00441C88"/>
    <w:rsid w:val="00457D4A"/>
    <w:rsid w:val="00464C92"/>
    <w:rsid w:val="004728F7"/>
    <w:rsid w:val="00474523"/>
    <w:rsid w:val="00481F8B"/>
    <w:rsid w:val="00495009"/>
    <w:rsid w:val="00495900"/>
    <w:rsid w:val="004A4172"/>
    <w:rsid w:val="004A7EE6"/>
    <w:rsid w:val="004B0D80"/>
    <w:rsid w:val="004B1826"/>
    <w:rsid w:val="004B6427"/>
    <w:rsid w:val="004C0076"/>
    <w:rsid w:val="004C5ABD"/>
    <w:rsid w:val="004D21B9"/>
    <w:rsid w:val="004D2881"/>
    <w:rsid w:val="004E4AA7"/>
    <w:rsid w:val="004E6024"/>
    <w:rsid w:val="004E6A42"/>
    <w:rsid w:val="004F0557"/>
    <w:rsid w:val="004F1EA7"/>
    <w:rsid w:val="004F286E"/>
    <w:rsid w:val="00516D7A"/>
    <w:rsid w:val="0052704B"/>
    <w:rsid w:val="00527986"/>
    <w:rsid w:val="005351DD"/>
    <w:rsid w:val="0054428E"/>
    <w:rsid w:val="005458ED"/>
    <w:rsid w:val="00547D43"/>
    <w:rsid w:val="00557527"/>
    <w:rsid w:val="005656AF"/>
    <w:rsid w:val="0057339E"/>
    <w:rsid w:val="00575E6C"/>
    <w:rsid w:val="005765CD"/>
    <w:rsid w:val="00591185"/>
    <w:rsid w:val="00592708"/>
    <w:rsid w:val="0059409E"/>
    <w:rsid w:val="0059444D"/>
    <w:rsid w:val="00597FCE"/>
    <w:rsid w:val="005A1AE1"/>
    <w:rsid w:val="005A1E1D"/>
    <w:rsid w:val="005A300D"/>
    <w:rsid w:val="005B64F6"/>
    <w:rsid w:val="005B784A"/>
    <w:rsid w:val="005C0BA9"/>
    <w:rsid w:val="005E143E"/>
    <w:rsid w:val="005E1498"/>
    <w:rsid w:val="005F3319"/>
    <w:rsid w:val="005F5414"/>
    <w:rsid w:val="005F6A96"/>
    <w:rsid w:val="0060280D"/>
    <w:rsid w:val="0060616D"/>
    <w:rsid w:val="00610728"/>
    <w:rsid w:val="00621236"/>
    <w:rsid w:val="00635865"/>
    <w:rsid w:val="006441E6"/>
    <w:rsid w:val="0065322C"/>
    <w:rsid w:val="00654D76"/>
    <w:rsid w:val="006630C9"/>
    <w:rsid w:val="00672E58"/>
    <w:rsid w:val="006766C2"/>
    <w:rsid w:val="00690C11"/>
    <w:rsid w:val="006A6F7B"/>
    <w:rsid w:val="006B5B02"/>
    <w:rsid w:val="006B60A7"/>
    <w:rsid w:val="006C6FED"/>
    <w:rsid w:val="006C7354"/>
    <w:rsid w:val="006D56D3"/>
    <w:rsid w:val="006D69FE"/>
    <w:rsid w:val="006E2E3D"/>
    <w:rsid w:val="006E7ABD"/>
    <w:rsid w:val="006F35F3"/>
    <w:rsid w:val="006F4C32"/>
    <w:rsid w:val="006F5BD4"/>
    <w:rsid w:val="0070339B"/>
    <w:rsid w:val="00703FB3"/>
    <w:rsid w:val="007054E6"/>
    <w:rsid w:val="007055B6"/>
    <w:rsid w:val="00713AB1"/>
    <w:rsid w:val="00727C09"/>
    <w:rsid w:val="00734747"/>
    <w:rsid w:val="00734B16"/>
    <w:rsid w:val="00741416"/>
    <w:rsid w:val="00741473"/>
    <w:rsid w:val="007507B0"/>
    <w:rsid w:val="00753D92"/>
    <w:rsid w:val="0076006B"/>
    <w:rsid w:val="00761B99"/>
    <w:rsid w:val="00763D75"/>
    <w:rsid w:val="007655FB"/>
    <w:rsid w:val="00776D93"/>
    <w:rsid w:val="00783FCE"/>
    <w:rsid w:val="007875C3"/>
    <w:rsid w:val="00791577"/>
    <w:rsid w:val="00791978"/>
    <w:rsid w:val="00796B2E"/>
    <w:rsid w:val="007B56B4"/>
    <w:rsid w:val="007C34FC"/>
    <w:rsid w:val="007C3961"/>
    <w:rsid w:val="007C7C67"/>
    <w:rsid w:val="007D1118"/>
    <w:rsid w:val="007D53B5"/>
    <w:rsid w:val="007D57F8"/>
    <w:rsid w:val="007D7C50"/>
    <w:rsid w:val="007E3D10"/>
    <w:rsid w:val="007F7191"/>
    <w:rsid w:val="00810662"/>
    <w:rsid w:val="0081348D"/>
    <w:rsid w:val="00824CE6"/>
    <w:rsid w:val="00832D41"/>
    <w:rsid w:val="00836843"/>
    <w:rsid w:val="008420FC"/>
    <w:rsid w:val="00850B4D"/>
    <w:rsid w:val="00852467"/>
    <w:rsid w:val="00853C46"/>
    <w:rsid w:val="008562E3"/>
    <w:rsid w:val="00865521"/>
    <w:rsid w:val="00885956"/>
    <w:rsid w:val="00886C2B"/>
    <w:rsid w:val="008A4567"/>
    <w:rsid w:val="008B07C3"/>
    <w:rsid w:val="008B305A"/>
    <w:rsid w:val="008B3D17"/>
    <w:rsid w:val="008C2679"/>
    <w:rsid w:val="008D0EEF"/>
    <w:rsid w:val="008E29C3"/>
    <w:rsid w:val="009020DD"/>
    <w:rsid w:val="00904EAC"/>
    <w:rsid w:val="00907104"/>
    <w:rsid w:val="0091313A"/>
    <w:rsid w:val="00913454"/>
    <w:rsid w:val="00917F4F"/>
    <w:rsid w:val="00927D38"/>
    <w:rsid w:val="0093722C"/>
    <w:rsid w:val="00937E04"/>
    <w:rsid w:val="00950637"/>
    <w:rsid w:val="0095156E"/>
    <w:rsid w:val="00954FB5"/>
    <w:rsid w:val="009609C4"/>
    <w:rsid w:val="00964521"/>
    <w:rsid w:val="00972838"/>
    <w:rsid w:val="00975C18"/>
    <w:rsid w:val="00983E26"/>
    <w:rsid w:val="009917FF"/>
    <w:rsid w:val="009931F4"/>
    <w:rsid w:val="0099491D"/>
    <w:rsid w:val="009A4CDC"/>
    <w:rsid w:val="009A50DC"/>
    <w:rsid w:val="009D7CDB"/>
    <w:rsid w:val="009F7EA6"/>
    <w:rsid w:val="00A039C5"/>
    <w:rsid w:val="00A047BA"/>
    <w:rsid w:val="00A07A3C"/>
    <w:rsid w:val="00A07DE3"/>
    <w:rsid w:val="00A113DE"/>
    <w:rsid w:val="00A23B7B"/>
    <w:rsid w:val="00A31A96"/>
    <w:rsid w:val="00A32731"/>
    <w:rsid w:val="00A336A1"/>
    <w:rsid w:val="00A40D8F"/>
    <w:rsid w:val="00A42C28"/>
    <w:rsid w:val="00A4771A"/>
    <w:rsid w:val="00A478FB"/>
    <w:rsid w:val="00A54EDE"/>
    <w:rsid w:val="00A67163"/>
    <w:rsid w:val="00A6735F"/>
    <w:rsid w:val="00A80D5E"/>
    <w:rsid w:val="00A87BBF"/>
    <w:rsid w:val="00A90AB5"/>
    <w:rsid w:val="00A9209F"/>
    <w:rsid w:val="00A920C6"/>
    <w:rsid w:val="00A9479F"/>
    <w:rsid w:val="00A9553E"/>
    <w:rsid w:val="00A97534"/>
    <w:rsid w:val="00AB11DC"/>
    <w:rsid w:val="00AC44D7"/>
    <w:rsid w:val="00AC6ACF"/>
    <w:rsid w:val="00AD302A"/>
    <w:rsid w:val="00AD5914"/>
    <w:rsid w:val="00AD61D3"/>
    <w:rsid w:val="00AD62AE"/>
    <w:rsid w:val="00AE004A"/>
    <w:rsid w:val="00AE3983"/>
    <w:rsid w:val="00B02F83"/>
    <w:rsid w:val="00B04846"/>
    <w:rsid w:val="00B10CD4"/>
    <w:rsid w:val="00B1280A"/>
    <w:rsid w:val="00B20058"/>
    <w:rsid w:val="00B2007C"/>
    <w:rsid w:val="00B23884"/>
    <w:rsid w:val="00B24554"/>
    <w:rsid w:val="00B27E06"/>
    <w:rsid w:val="00B42CF0"/>
    <w:rsid w:val="00B450CD"/>
    <w:rsid w:val="00B5021A"/>
    <w:rsid w:val="00B530FA"/>
    <w:rsid w:val="00B54969"/>
    <w:rsid w:val="00B5514A"/>
    <w:rsid w:val="00B56C3E"/>
    <w:rsid w:val="00B60BBA"/>
    <w:rsid w:val="00B62D40"/>
    <w:rsid w:val="00B654D8"/>
    <w:rsid w:val="00B726F3"/>
    <w:rsid w:val="00B814CC"/>
    <w:rsid w:val="00B8652B"/>
    <w:rsid w:val="00B97F94"/>
    <w:rsid w:val="00BA3D9C"/>
    <w:rsid w:val="00BA75E3"/>
    <w:rsid w:val="00BB0649"/>
    <w:rsid w:val="00BB0B2C"/>
    <w:rsid w:val="00BB1BC9"/>
    <w:rsid w:val="00BB4F57"/>
    <w:rsid w:val="00BC1D8F"/>
    <w:rsid w:val="00BC6EA8"/>
    <w:rsid w:val="00BD067F"/>
    <w:rsid w:val="00BD482D"/>
    <w:rsid w:val="00BE0BA2"/>
    <w:rsid w:val="00BE402D"/>
    <w:rsid w:val="00BF4664"/>
    <w:rsid w:val="00BF7E0F"/>
    <w:rsid w:val="00C00ED8"/>
    <w:rsid w:val="00C06810"/>
    <w:rsid w:val="00C13E2A"/>
    <w:rsid w:val="00C14B92"/>
    <w:rsid w:val="00C31C62"/>
    <w:rsid w:val="00C32794"/>
    <w:rsid w:val="00C36134"/>
    <w:rsid w:val="00C4285C"/>
    <w:rsid w:val="00C672C2"/>
    <w:rsid w:val="00C707EC"/>
    <w:rsid w:val="00C76A69"/>
    <w:rsid w:val="00C81E06"/>
    <w:rsid w:val="00C830FE"/>
    <w:rsid w:val="00C95FAC"/>
    <w:rsid w:val="00CA1094"/>
    <w:rsid w:val="00CA1394"/>
    <w:rsid w:val="00CA754E"/>
    <w:rsid w:val="00CC49F0"/>
    <w:rsid w:val="00CD0F4B"/>
    <w:rsid w:val="00CD17F3"/>
    <w:rsid w:val="00CD2243"/>
    <w:rsid w:val="00CD2660"/>
    <w:rsid w:val="00CD53BB"/>
    <w:rsid w:val="00CD67C3"/>
    <w:rsid w:val="00CF391D"/>
    <w:rsid w:val="00CF3F8A"/>
    <w:rsid w:val="00CF59DB"/>
    <w:rsid w:val="00D015C4"/>
    <w:rsid w:val="00D03E6D"/>
    <w:rsid w:val="00D04854"/>
    <w:rsid w:val="00D06260"/>
    <w:rsid w:val="00D11CE9"/>
    <w:rsid w:val="00D13C12"/>
    <w:rsid w:val="00D15331"/>
    <w:rsid w:val="00D20AAA"/>
    <w:rsid w:val="00D20BA9"/>
    <w:rsid w:val="00D258BD"/>
    <w:rsid w:val="00D3297F"/>
    <w:rsid w:val="00D35490"/>
    <w:rsid w:val="00D43798"/>
    <w:rsid w:val="00D510ED"/>
    <w:rsid w:val="00D51324"/>
    <w:rsid w:val="00D614F9"/>
    <w:rsid w:val="00D640E1"/>
    <w:rsid w:val="00D64EA8"/>
    <w:rsid w:val="00D66243"/>
    <w:rsid w:val="00D7151D"/>
    <w:rsid w:val="00D72079"/>
    <w:rsid w:val="00D72DD9"/>
    <w:rsid w:val="00D84EDC"/>
    <w:rsid w:val="00D92F2A"/>
    <w:rsid w:val="00D93186"/>
    <w:rsid w:val="00D93FAF"/>
    <w:rsid w:val="00D95F86"/>
    <w:rsid w:val="00DB5192"/>
    <w:rsid w:val="00DB6274"/>
    <w:rsid w:val="00DC0CD7"/>
    <w:rsid w:val="00DC27A9"/>
    <w:rsid w:val="00DD04D2"/>
    <w:rsid w:val="00DD27D6"/>
    <w:rsid w:val="00DE08DF"/>
    <w:rsid w:val="00DE16C7"/>
    <w:rsid w:val="00DE2DF8"/>
    <w:rsid w:val="00DE731E"/>
    <w:rsid w:val="00DE7E06"/>
    <w:rsid w:val="00DF5EE3"/>
    <w:rsid w:val="00E00988"/>
    <w:rsid w:val="00E00DF0"/>
    <w:rsid w:val="00E01153"/>
    <w:rsid w:val="00E02421"/>
    <w:rsid w:val="00E125D1"/>
    <w:rsid w:val="00E21EEB"/>
    <w:rsid w:val="00E25C30"/>
    <w:rsid w:val="00E47010"/>
    <w:rsid w:val="00E47382"/>
    <w:rsid w:val="00E50FD5"/>
    <w:rsid w:val="00E5320D"/>
    <w:rsid w:val="00E54A53"/>
    <w:rsid w:val="00E60693"/>
    <w:rsid w:val="00E63B6B"/>
    <w:rsid w:val="00E640E5"/>
    <w:rsid w:val="00E707CA"/>
    <w:rsid w:val="00E7570B"/>
    <w:rsid w:val="00E84049"/>
    <w:rsid w:val="00E85FAB"/>
    <w:rsid w:val="00E87A84"/>
    <w:rsid w:val="00E902D5"/>
    <w:rsid w:val="00E97D73"/>
    <w:rsid w:val="00EA5B76"/>
    <w:rsid w:val="00EA7516"/>
    <w:rsid w:val="00EB5ADD"/>
    <w:rsid w:val="00EC3CEE"/>
    <w:rsid w:val="00EC3F62"/>
    <w:rsid w:val="00EC403D"/>
    <w:rsid w:val="00EC67BF"/>
    <w:rsid w:val="00ED26CF"/>
    <w:rsid w:val="00ED3597"/>
    <w:rsid w:val="00ED3807"/>
    <w:rsid w:val="00ED3F89"/>
    <w:rsid w:val="00EE0694"/>
    <w:rsid w:val="00EE195B"/>
    <w:rsid w:val="00EE5C31"/>
    <w:rsid w:val="00EF04AD"/>
    <w:rsid w:val="00EF39C7"/>
    <w:rsid w:val="00F00891"/>
    <w:rsid w:val="00F01BF1"/>
    <w:rsid w:val="00F06BAC"/>
    <w:rsid w:val="00F30276"/>
    <w:rsid w:val="00F336C9"/>
    <w:rsid w:val="00F37DAA"/>
    <w:rsid w:val="00F43B01"/>
    <w:rsid w:val="00F45EEE"/>
    <w:rsid w:val="00F51070"/>
    <w:rsid w:val="00F61169"/>
    <w:rsid w:val="00F66D4E"/>
    <w:rsid w:val="00F66FC8"/>
    <w:rsid w:val="00F75F03"/>
    <w:rsid w:val="00F86E19"/>
    <w:rsid w:val="00F90B8A"/>
    <w:rsid w:val="00F911D4"/>
    <w:rsid w:val="00FB1E6E"/>
    <w:rsid w:val="00FB445C"/>
    <w:rsid w:val="00FB4549"/>
    <w:rsid w:val="00FB74C2"/>
    <w:rsid w:val="00FD1E7A"/>
    <w:rsid w:val="00FD7A69"/>
    <w:rsid w:val="00FE1D56"/>
    <w:rsid w:val="00FE6AA9"/>
    <w:rsid w:val="00FF1D28"/>
    <w:rsid w:val="00FF4B1A"/>
    <w:rsid w:val="00FF4C30"/>
    <w:rsid w:val="00FF7F8C"/>
    <w:rsid w:val="0E5AB219"/>
    <w:rsid w:val="1E839AAF"/>
    <w:rsid w:val="2AB6762A"/>
    <w:rsid w:val="35CFC558"/>
    <w:rsid w:val="448549E6"/>
    <w:rsid w:val="475D6163"/>
    <w:rsid w:val="6BD0C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04AD"/>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4"/>
      </w:numPr>
      <w:spacing w:after="120"/>
    </w:pPr>
  </w:style>
  <w:style w:type="paragraph" w:customStyle="1" w:styleId="Bullets">
    <w:name w:val="Bullets"/>
    <w:basedOn w:val="ListParagraph"/>
    <w:qFormat/>
    <w:rsid w:val="002C0FF6"/>
    <w:pPr>
      <w:numPr>
        <w:numId w:val="5"/>
      </w:numPr>
      <w:spacing w:after="120"/>
      <w:contextualSpacing w:val="0"/>
    </w:pPr>
  </w:style>
  <w:style w:type="paragraph" w:styleId="ListParagraph">
    <w:name w:val="List Paragraph"/>
    <w:basedOn w:val="Normal"/>
    <w:link w:val="ListParagraphChar"/>
    <w:uiPriority w:val="34"/>
    <w:qFormat/>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unhideWhenUsed/>
    <w:rsid w:val="000F1136"/>
    <w:rPr>
      <w:sz w:val="20"/>
      <w:szCs w:val="20"/>
    </w:rPr>
  </w:style>
  <w:style w:type="character" w:customStyle="1" w:styleId="CommentTextChar1">
    <w:name w:val="Comment Text Char1"/>
    <w:basedOn w:val="DefaultParagraphFont"/>
    <w:link w:val="CommentText"/>
    <w:uiPriority w:val="99"/>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 w:type="table" w:styleId="TableGrid">
    <w:name w:val="Table Grid"/>
    <w:basedOn w:val="TableNormal"/>
    <w:uiPriority w:val="39"/>
    <w:rsid w:val="00AD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0891"/>
  </w:style>
  <w:style w:type="character" w:styleId="Hyperlink">
    <w:name w:val="Hyperlink"/>
    <w:basedOn w:val="DefaultParagraphFont"/>
    <w:uiPriority w:val="99"/>
    <w:unhideWhenUsed/>
    <w:rsid w:val="00061876"/>
    <w:rPr>
      <w:color w:val="0000FF"/>
      <w:u w:val="single"/>
    </w:rPr>
  </w:style>
  <w:style w:type="table" w:customStyle="1" w:styleId="TableGrid3">
    <w:name w:val="Table Grid3"/>
    <w:basedOn w:val="TableNormal"/>
    <w:next w:val="TableGrid"/>
    <w:uiPriority w:val="39"/>
    <w:rsid w:val="009609C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7A83"/>
    <w:rPr>
      <w:color w:val="605E5C"/>
      <w:shd w:val="clear" w:color="auto" w:fill="E1DFDD"/>
    </w:rPr>
  </w:style>
  <w:style w:type="character" w:customStyle="1" w:styleId="normaltextrun">
    <w:name w:val="normaltextrun"/>
    <w:basedOn w:val="DefaultParagraphFont"/>
    <w:rsid w:val="00836843"/>
  </w:style>
  <w:style w:type="character" w:customStyle="1" w:styleId="eop">
    <w:name w:val="eop"/>
    <w:basedOn w:val="DefaultParagraphFont"/>
    <w:rsid w:val="00836843"/>
  </w:style>
  <w:style w:type="character" w:styleId="FollowedHyperlink">
    <w:name w:val="FollowedHyperlink"/>
    <w:basedOn w:val="DefaultParagraphFont"/>
    <w:uiPriority w:val="99"/>
    <w:semiHidden/>
    <w:unhideWhenUsed/>
    <w:rsid w:val="00350D71"/>
    <w:rPr>
      <w:color w:val="800080" w:themeColor="followedHyperlink"/>
      <w:u w:val="single"/>
    </w:rPr>
  </w:style>
  <w:style w:type="character" w:customStyle="1" w:styleId="ListParagraphChar">
    <w:name w:val="List Paragraph Char"/>
    <w:basedOn w:val="BodytextChar"/>
    <w:link w:val="ListParagraph"/>
    <w:uiPriority w:val="34"/>
    <w:rsid w:val="00AE004A"/>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0200">
      <w:bodyDiv w:val="1"/>
      <w:marLeft w:val="0"/>
      <w:marRight w:val="0"/>
      <w:marTop w:val="0"/>
      <w:marBottom w:val="0"/>
      <w:divBdr>
        <w:top w:val="none" w:sz="0" w:space="0" w:color="auto"/>
        <w:left w:val="none" w:sz="0" w:space="0" w:color="auto"/>
        <w:bottom w:val="none" w:sz="0" w:space="0" w:color="auto"/>
        <w:right w:val="none" w:sz="0" w:space="0" w:color="auto"/>
      </w:divBdr>
      <w:divsChild>
        <w:div w:id="524943453">
          <w:marLeft w:val="446"/>
          <w:marRight w:val="0"/>
          <w:marTop w:val="0"/>
          <w:marBottom w:val="0"/>
          <w:divBdr>
            <w:top w:val="none" w:sz="0" w:space="0" w:color="auto"/>
            <w:left w:val="none" w:sz="0" w:space="0" w:color="auto"/>
            <w:bottom w:val="none" w:sz="0" w:space="0" w:color="auto"/>
            <w:right w:val="none" w:sz="0" w:space="0" w:color="auto"/>
          </w:divBdr>
        </w:div>
        <w:div w:id="1422414943">
          <w:marLeft w:val="446"/>
          <w:marRight w:val="0"/>
          <w:marTop w:val="0"/>
          <w:marBottom w:val="0"/>
          <w:divBdr>
            <w:top w:val="none" w:sz="0" w:space="0" w:color="auto"/>
            <w:left w:val="none" w:sz="0" w:space="0" w:color="auto"/>
            <w:bottom w:val="none" w:sz="0" w:space="0" w:color="auto"/>
            <w:right w:val="none" w:sz="0" w:space="0" w:color="auto"/>
          </w:divBdr>
        </w:div>
        <w:div w:id="907497395">
          <w:marLeft w:val="446"/>
          <w:marRight w:val="0"/>
          <w:marTop w:val="0"/>
          <w:marBottom w:val="0"/>
          <w:divBdr>
            <w:top w:val="none" w:sz="0" w:space="0" w:color="auto"/>
            <w:left w:val="none" w:sz="0" w:space="0" w:color="auto"/>
            <w:bottom w:val="none" w:sz="0" w:space="0" w:color="auto"/>
            <w:right w:val="none" w:sz="0" w:space="0" w:color="auto"/>
          </w:divBdr>
        </w:div>
        <w:div w:id="1456408370">
          <w:marLeft w:val="446"/>
          <w:marRight w:val="0"/>
          <w:marTop w:val="0"/>
          <w:marBottom w:val="0"/>
          <w:divBdr>
            <w:top w:val="none" w:sz="0" w:space="0" w:color="auto"/>
            <w:left w:val="none" w:sz="0" w:space="0" w:color="auto"/>
            <w:bottom w:val="none" w:sz="0" w:space="0" w:color="auto"/>
            <w:right w:val="none" w:sz="0" w:space="0" w:color="auto"/>
          </w:divBdr>
        </w:div>
      </w:divsChild>
    </w:div>
    <w:div w:id="317461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8253">
          <w:marLeft w:val="446"/>
          <w:marRight w:val="0"/>
          <w:marTop w:val="0"/>
          <w:marBottom w:val="0"/>
          <w:divBdr>
            <w:top w:val="none" w:sz="0" w:space="0" w:color="auto"/>
            <w:left w:val="none" w:sz="0" w:space="0" w:color="auto"/>
            <w:bottom w:val="none" w:sz="0" w:space="0" w:color="auto"/>
            <w:right w:val="none" w:sz="0" w:space="0" w:color="auto"/>
          </w:divBdr>
        </w:div>
        <w:div w:id="320231573">
          <w:marLeft w:val="446"/>
          <w:marRight w:val="0"/>
          <w:marTop w:val="0"/>
          <w:marBottom w:val="0"/>
          <w:divBdr>
            <w:top w:val="none" w:sz="0" w:space="0" w:color="auto"/>
            <w:left w:val="none" w:sz="0" w:space="0" w:color="auto"/>
            <w:bottom w:val="none" w:sz="0" w:space="0" w:color="auto"/>
            <w:right w:val="none" w:sz="0" w:space="0" w:color="auto"/>
          </w:divBdr>
        </w:div>
        <w:div w:id="1625115818">
          <w:marLeft w:val="446"/>
          <w:marRight w:val="0"/>
          <w:marTop w:val="0"/>
          <w:marBottom w:val="0"/>
          <w:divBdr>
            <w:top w:val="none" w:sz="0" w:space="0" w:color="auto"/>
            <w:left w:val="none" w:sz="0" w:space="0" w:color="auto"/>
            <w:bottom w:val="none" w:sz="0" w:space="0" w:color="auto"/>
            <w:right w:val="none" w:sz="0" w:space="0" w:color="auto"/>
          </w:divBdr>
        </w:div>
        <w:div w:id="1339506649">
          <w:marLeft w:val="446"/>
          <w:marRight w:val="0"/>
          <w:marTop w:val="0"/>
          <w:marBottom w:val="0"/>
          <w:divBdr>
            <w:top w:val="none" w:sz="0" w:space="0" w:color="auto"/>
            <w:left w:val="none" w:sz="0" w:space="0" w:color="auto"/>
            <w:bottom w:val="none" w:sz="0" w:space="0" w:color="auto"/>
            <w:right w:val="none" w:sz="0" w:space="0" w:color="auto"/>
          </w:divBdr>
        </w:div>
        <w:div w:id="1852065347">
          <w:marLeft w:val="446"/>
          <w:marRight w:val="0"/>
          <w:marTop w:val="0"/>
          <w:marBottom w:val="0"/>
          <w:divBdr>
            <w:top w:val="none" w:sz="0" w:space="0" w:color="auto"/>
            <w:left w:val="none" w:sz="0" w:space="0" w:color="auto"/>
            <w:bottom w:val="none" w:sz="0" w:space="0" w:color="auto"/>
            <w:right w:val="none" w:sz="0" w:space="0" w:color="auto"/>
          </w:divBdr>
        </w:div>
      </w:divsChild>
    </w:div>
    <w:div w:id="415900020">
      <w:bodyDiv w:val="1"/>
      <w:marLeft w:val="0"/>
      <w:marRight w:val="0"/>
      <w:marTop w:val="0"/>
      <w:marBottom w:val="0"/>
      <w:divBdr>
        <w:top w:val="none" w:sz="0" w:space="0" w:color="auto"/>
        <w:left w:val="none" w:sz="0" w:space="0" w:color="auto"/>
        <w:bottom w:val="none" w:sz="0" w:space="0" w:color="auto"/>
        <w:right w:val="none" w:sz="0" w:space="0" w:color="auto"/>
      </w:divBdr>
      <w:divsChild>
        <w:div w:id="359358184">
          <w:marLeft w:val="547"/>
          <w:marRight w:val="0"/>
          <w:marTop w:val="0"/>
          <w:marBottom w:val="0"/>
          <w:divBdr>
            <w:top w:val="none" w:sz="0" w:space="0" w:color="auto"/>
            <w:left w:val="none" w:sz="0" w:space="0" w:color="auto"/>
            <w:bottom w:val="none" w:sz="0" w:space="0" w:color="auto"/>
            <w:right w:val="none" w:sz="0" w:space="0" w:color="auto"/>
          </w:divBdr>
        </w:div>
        <w:div w:id="1740978192">
          <w:marLeft w:val="547"/>
          <w:marRight w:val="0"/>
          <w:marTop w:val="0"/>
          <w:marBottom w:val="0"/>
          <w:divBdr>
            <w:top w:val="none" w:sz="0" w:space="0" w:color="auto"/>
            <w:left w:val="none" w:sz="0" w:space="0" w:color="auto"/>
            <w:bottom w:val="none" w:sz="0" w:space="0" w:color="auto"/>
            <w:right w:val="none" w:sz="0" w:space="0" w:color="auto"/>
          </w:divBdr>
        </w:div>
        <w:div w:id="631714860">
          <w:marLeft w:val="547"/>
          <w:marRight w:val="0"/>
          <w:marTop w:val="0"/>
          <w:marBottom w:val="0"/>
          <w:divBdr>
            <w:top w:val="none" w:sz="0" w:space="0" w:color="auto"/>
            <w:left w:val="none" w:sz="0" w:space="0" w:color="auto"/>
            <w:bottom w:val="none" w:sz="0" w:space="0" w:color="auto"/>
            <w:right w:val="none" w:sz="0" w:space="0" w:color="auto"/>
          </w:divBdr>
        </w:div>
      </w:divsChild>
    </w:div>
    <w:div w:id="965158019">
      <w:bodyDiv w:val="1"/>
      <w:marLeft w:val="0"/>
      <w:marRight w:val="0"/>
      <w:marTop w:val="0"/>
      <w:marBottom w:val="0"/>
      <w:divBdr>
        <w:top w:val="none" w:sz="0" w:space="0" w:color="auto"/>
        <w:left w:val="none" w:sz="0" w:space="0" w:color="auto"/>
        <w:bottom w:val="none" w:sz="0" w:space="0" w:color="auto"/>
        <w:right w:val="none" w:sz="0" w:space="0" w:color="auto"/>
      </w:divBdr>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788">
          <w:marLeft w:val="446"/>
          <w:marRight w:val="0"/>
          <w:marTop w:val="0"/>
          <w:marBottom w:val="0"/>
          <w:divBdr>
            <w:top w:val="none" w:sz="0" w:space="0" w:color="auto"/>
            <w:left w:val="none" w:sz="0" w:space="0" w:color="auto"/>
            <w:bottom w:val="none" w:sz="0" w:space="0" w:color="auto"/>
            <w:right w:val="none" w:sz="0" w:space="0" w:color="auto"/>
          </w:divBdr>
        </w:div>
        <w:div w:id="1727559123">
          <w:marLeft w:val="446"/>
          <w:marRight w:val="0"/>
          <w:marTop w:val="0"/>
          <w:marBottom w:val="0"/>
          <w:divBdr>
            <w:top w:val="none" w:sz="0" w:space="0" w:color="auto"/>
            <w:left w:val="none" w:sz="0" w:space="0" w:color="auto"/>
            <w:bottom w:val="none" w:sz="0" w:space="0" w:color="auto"/>
            <w:right w:val="none" w:sz="0" w:space="0" w:color="auto"/>
          </w:divBdr>
        </w:div>
        <w:div w:id="663437717">
          <w:marLeft w:val="994"/>
          <w:marRight w:val="0"/>
          <w:marTop w:val="0"/>
          <w:marBottom w:val="0"/>
          <w:divBdr>
            <w:top w:val="none" w:sz="0" w:space="0" w:color="auto"/>
            <w:left w:val="none" w:sz="0" w:space="0" w:color="auto"/>
            <w:bottom w:val="none" w:sz="0" w:space="0" w:color="auto"/>
            <w:right w:val="none" w:sz="0" w:space="0" w:color="auto"/>
          </w:divBdr>
        </w:div>
        <w:div w:id="409424458">
          <w:marLeft w:val="994"/>
          <w:marRight w:val="0"/>
          <w:marTop w:val="0"/>
          <w:marBottom w:val="0"/>
          <w:divBdr>
            <w:top w:val="none" w:sz="0" w:space="0" w:color="auto"/>
            <w:left w:val="none" w:sz="0" w:space="0" w:color="auto"/>
            <w:bottom w:val="none" w:sz="0" w:space="0" w:color="auto"/>
            <w:right w:val="none" w:sz="0" w:space="0" w:color="auto"/>
          </w:divBdr>
        </w:div>
        <w:div w:id="1388452655">
          <w:marLeft w:val="994"/>
          <w:marRight w:val="0"/>
          <w:marTop w:val="0"/>
          <w:marBottom w:val="0"/>
          <w:divBdr>
            <w:top w:val="none" w:sz="0" w:space="0" w:color="auto"/>
            <w:left w:val="none" w:sz="0" w:space="0" w:color="auto"/>
            <w:bottom w:val="none" w:sz="0" w:space="0" w:color="auto"/>
            <w:right w:val="none" w:sz="0" w:space="0" w:color="auto"/>
          </w:divBdr>
        </w:div>
        <w:div w:id="1754399357">
          <w:marLeft w:val="994"/>
          <w:marRight w:val="0"/>
          <w:marTop w:val="0"/>
          <w:marBottom w:val="0"/>
          <w:divBdr>
            <w:top w:val="none" w:sz="0" w:space="0" w:color="auto"/>
            <w:left w:val="none" w:sz="0" w:space="0" w:color="auto"/>
            <w:bottom w:val="none" w:sz="0" w:space="0" w:color="auto"/>
            <w:right w:val="none" w:sz="0" w:space="0" w:color="auto"/>
          </w:divBdr>
        </w:div>
        <w:div w:id="887372347">
          <w:marLeft w:val="446"/>
          <w:marRight w:val="0"/>
          <w:marTop w:val="0"/>
          <w:marBottom w:val="0"/>
          <w:divBdr>
            <w:top w:val="none" w:sz="0" w:space="0" w:color="auto"/>
            <w:left w:val="none" w:sz="0" w:space="0" w:color="auto"/>
            <w:bottom w:val="none" w:sz="0" w:space="0" w:color="auto"/>
            <w:right w:val="none" w:sz="0" w:space="0" w:color="auto"/>
          </w:divBdr>
        </w:div>
        <w:div w:id="1434857480">
          <w:marLeft w:val="446"/>
          <w:marRight w:val="0"/>
          <w:marTop w:val="0"/>
          <w:marBottom w:val="0"/>
          <w:divBdr>
            <w:top w:val="none" w:sz="0" w:space="0" w:color="auto"/>
            <w:left w:val="none" w:sz="0" w:space="0" w:color="auto"/>
            <w:bottom w:val="none" w:sz="0" w:space="0" w:color="auto"/>
            <w:right w:val="none" w:sz="0" w:space="0" w:color="auto"/>
          </w:divBdr>
        </w:div>
        <w:div w:id="467745488">
          <w:marLeft w:val="446"/>
          <w:marRight w:val="0"/>
          <w:marTop w:val="0"/>
          <w:marBottom w:val="0"/>
          <w:divBdr>
            <w:top w:val="none" w:sz="0" w:space="0" w:color="auto"/>
            <w:left w:val="none" w:sz="0" w:space="0" w:color="auto"/>
            <w:bottom w:val="none" w:sz="0" w:space="0" w:color="auto"/>
            <w:right w:val="none" w:sz="0" w:space="0" w:color="auto"/>
          </w:divBdr>
        </w:div>
        <w:div w:id="1021201986">
          <w:marLeft w:val="446"/>
          <w:marRight w:val="0"/>
          <w:marTop w:val="0"/>
          <w:marBottom w:val="0"/>
          <w:divBdr>
            <w:top w:val="none" w:sz="0" w:space="0" w:color="auto"/>
            <w:left w:val="none" w:sz="0" w:space="0" w:color="auto"/>
            <w:bottom w:val="none" w:sz="0" w:space="0" w:color="auto"/>
            <w:right w:val="none" w:sz="0" w:space="0" w:color="auto"/>
          </w:divBdr>
        </w:div>
      </w:divsChild>
    </w:div>
    <w:div w:id="1456832491">
      <w:bodyDiv w:val="1"/>
      <w:marLeft w:val="0"/>
      <w:marRight w:val="0"/>
      <w:marTop w:val="0"/>
      <w:marBottom w:val="0"/>
      <w:divBdr>
        <w:top w:val="none" w:sz="0" w:space="0" w:color="auto"/>
        <w:left w:val="none" w:sz="0" w:space="0" w:color="auto"/>
        <w:bottom w:val="none" w:sz="0" w:space="0" w:color="auto"/>
        <w:right w:val="none" w:sz="0" w:space="0" w:color="auto"/>
      </w:divBdr>
    </w:div>
    <w:div w:id="1747340883">
      <w:bodyDiv w:val="1"/>
      <w:marLeft w:val="0"/>
      <w:marRight w:val="0"/>
      <w:marTop w:val="0"/>
      <w:marBottom w:val="0"/>
      <w:divBdr>
        <w:top w:val="none" w:sz="0" w:space="0" w:color="auto"/>
        <w:left w:val="none" w:sz="0" w:space="0" w:color="auto"/>
        <w:bottom w:val="none" w:sz="0" w:space="0" w:color="auto"/>
        <w:right w:val="none" w:sz="0" w:space="0" w:color="auto"/>
      </w:divBdr>
      <w:divsChild>
        <w:div w:id="194001910">
          <w:marLeft w:val="547"/>
          <w:marRight w:val="0"/>
          <w:marTop w:val="0"/>
          <w:marBottom w:val="0"/>
          <w:divBdr>
            <w:top w:val="none" w:sz="0" w:space="0" w:color="auto"/>
            <w:left w:val="none" w:sz="0" w:space="0" w:color="auto"/>
            <w:bottom w:val="none" w:sz="0" w:space="0" w:color="auto"/>
            <w:right w:val="none" w:sz="0" w:space="0" w:color="auto"/>
          </w:divBdr>
        </w:div>
        <w:div w:id="421948576">
          <w:marLeft w:val="547"/>
          <w:marRight w:val="0"/>
          <w:marTop w:val="0"/>
          <w:marBottom w:val="0"/>
          <w:divBdr>
            <w:top w:val="none" w:sz="0" w:space="0" w:color="auto"/>
            <w:left w:val="none" w:sz="0" w:space="0" w:color="auto"/>
            <w:bottom w:val="none" w:sz="0" w:space="0" w:color="auto"/>
            <w:right w:val="none" w:sz="0" w:space="0" w:color="auto"/>
          </w:divBdr>
        </w:div>
        <w:div w:id="1210995223">
          <w:marLeft w:val="547"/>
          <w:marRight w:val="0"/>
          <w:marTop w:val="0"/>
          <w:marBottom w:val="0"/>
          <w:divBdr>
            <w:top w:val="none" w:sz="0" w:space="0" w:color="auto"/>
            <w:left w:val="none" w:sz="0" w:space="0" w:color="auto"/>
            <w:bottom w:val="none" w:sz="0" w:space="0" w:color="auto"/>
            <w:right w:val="none" w:sz="0" w:space="0" w:color="auto"/>
          </w:divBdr>
        </w:div>
        <w:div w:id="574631356">
          <w:marLeft w:val="547"/>
          <w:marRight w:val="0"/>
          <w:marTop w:val="0"/>
          <w:marBottom w:val="0"/>
          <w:divBdr>
            <w:top w:val="none" w:sz="0" w:space="0" w:color="auto"/>
            <w:left w:val="none" w:sz="0" w:space="0" w:color="auto"/>
            <w:bottom w:val="none" w:sz="0" w:space="0" w:color="auto"/>
            <w:right w:val="none" w:sz="0" w:space="0" w:color="auto"/>
          </w:divBdr>
        </w:div>
        <w:div w:id="1072386973">
          <w:marLeft w:val="547"/>
          <w:marRight w:val="0"/>
          <w:marTop w:val="0"/>
          <w:marBottom w:val="0"/>
          <w:divBdr>
            <w:top w:val="none" w:sz="0" w:space="0" w:color="auto"/>
            <w:left w:val="none" w:sz="0" w:space="0" w:color="auto"/>
            <w:bottom w:val="none" w:sz="0" w:space="0" w:color="auto"/>
            <w:right w:val="none" w:sz="0" w:space="0" w:color="auto"/>
          </w:divBdr>
        </w:div>
        <w:div w:id="626669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vectors/baseball-sport-game-catcher-ball-3134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3Cl3VEyseL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7A7A-8FA5-446D-A16F-A4C7C243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12</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158</cp:revision>
  <cp:lastPrinted>2023-04-28T12:57:00Z</cp:lastPrinted>
  <dcterms:created xsi:type="dcterms:W3CDTF">2023-04-27T16:21:00Z</dcterms:created>
  <dcterms:modified xsi:type="dcterms:W3CDTF">2023-04-28T13:00:00Z</dcterms:modified>
</cp:coreProperties>
</file>