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E9BD0" w14:textId="77777777" w:rsidR="005E752D" w:rsidRPr="005E752D" w:rsidRDefault="005E752D" w:rsidP="005E752D">
      <w:pPr>
        <w:keepNext/>
        <w:tabs>
          <w:tab w:val="left" w:pos="180"/>
        </w:tabs>
        <w:jc w:val="center"/>
        <w:rPr>
          <w:rFonts w:cs="Calibri"/>
          <w:b/>
          <w:iCs/>
          <w:color w:val="FFFFFF"/>
          <w:sz w:val="28"/>
          <w:szCs w:val="28"/>
        </w:rPr>
      </w:pPr>
    </w:p>
    <w:p w14:paraId="293C6D6E" w14:textId="77777777" w:rsidR="005E752D" w:rsidRPr="005E752D" w:rsidRDefault="005E752D" w:rsidP="005E752D">
      <w:pPr>
        <w:keepNext/>
        <w:tabs>
          <w:tab w:val="left" w:pos="180"/>
        </w:tabs>
        <w:jc w:val="center"/>
        <w:rPr>
          <w:rFonts w:cs="Calibri"/>
          <w:b/>
          <w:iCs/>
          <w:color w:val="FFFFFF"/>
          <w:sz w:val="28"/>
          <w:szCs w:val="28"/>
        </w:rPr>
      </w:pPr>
    </w:p>
    <w:p w14:paraId="0E3ED9F9" w14:textId="77777777" w:rsidR="005E752D" w:rsidRPr="005E752D" w:rsidRDefault="005E752D" w:rsidP="005E752D">
      <w:pPr>
        <w:keepNext/>
        <w:tabs>
          <w:tab w:val="left" w:pos="180"/>
        </w:tabs>
        <w:jc w:val="center"/>
        <w:rPr>
          <w:rFonts w:cs="Calibri"/>
          <w:b/>
          <w:iCs/>
          <w:color w:val="FFFFFF"/>
          <w:sz w:val="28"/>
          <w:szCs w:val="28"/>
        </w:rPr>
      </w:pPr>
    </w:p>
    <w:p w14:paraId="1C3CE419" w14:textId="77777777" w:rsidR="005E752D" w:rsidRPr="005E752D" w:rsidRDefault="005E752D" w:rsidP="005E752D">
      <w:pPr>
        <w:keepNext/>
        <w:tabs>
          <w:tab w:val="left" w:pos="180"/>
        </w:tabs>
        <w:rPr>
          <w:rFonts w:cs="Calibri"/>
          <w:b/>
          <w:iCs/>
          <w:color w:val="FFFFFF"/>
          <w:sz w:val="28"/>
          <w:szCs w:val="28"/>
        </w:rPr>
      </w:pPr>
    </w:p>
    <w:p w14:paraId="67076739" w14:textId="77777777" w:rsidR="005E752D" w:rsidRPr="005E752D" w:rsidRDefault="005E752D" w:rsidP="005E752D">
      <w:pPr>
        <w:keepNext/>
        <w:tabs>
          <w:tab w:val="left" w:pos="180"/>
        </w:tabs>
        <w:jc w:val="center"/>
        <w:rPr>
          <w:rFonts w:cs="Calibri"/>
          <w:b/>
          <w:iCs/>
          <w:color w:val="FFFFFF"/>
          <w:sz w:val="28"/>
          <w:szCs w:val="28"/>
        </w:rPr>
      </w:pPr>
      <w:r w:rsidRPr="005E752D">
        <w:rPr>
          <w:rFonts w:cs="Calibri"/>
          <w:bCs/>
          <w:i/>
          <w:noProof/>
          <w:color w:val="000000"/>
          <w:sz w:val="52"/>
          <w:szCs w:val="52"/>
        </w:rPr>
        <w:drawing>
          <wp:anchor distT="0" distB="0" distL="114300" distR="114300" simplePos="0" relativeHeight="251660288" behindDoc="0" locked="0" layoutInCell="1" allowOverlap="1" wp14:anchorId="1101D1D3" wp14:editId="0DDB414E">
            <wp:simplePos x="0" y="0"/>
            <wp:positionH relativeFrom="column">
              <wp:posOffset>120650</wp:posOffset>
            </wp:positionH>
            <wp:positionV relativeFrom="paragraph">
              <wp:posOffset>57785</wp:posOffset>
            </wp:positionV>
            <wp:extent cx="1551940" cy="1524000"/>
            <wp:effectExtent l="0" t="0" r="0" b="0"/>
            <wp:wrapSquare wrapText="bothSides"/>
            <wp:docPr id="958400522" name="Picture 1" descr="A group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400522" name="Picture 1" descr="A group of people in a circl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194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0FF53D" w14:textId="77777777" w:rsidR="005E752D" w:rsidRPr="005E752D" w:rsidRDefault="005E752D" w:rsidP="005E752D">
      <w:pPr>
        <w:ind w:left="2880"/>
        <w:rPr>
          <w:rFonts w:ascii="Calibri" w:eastAsia="Calibri" w:hAnsi="Calibri"/>
          <w:b/>
          <w:bCs/>
          <w:sz w:val="52"/>
          <w:szCs w:val="52"/>
        </w:rPr>
      </w:pPr>
      <w:r w:rsidRPr="005E752D">
        <w:rPr>
          <w:rFonts w:ascii="Calibri" w:eastAsia="Calibri" w:hAnsi="Calibri"/>
          <w:b/>
          <w:bCs/>
          <w:sz w:val="52"/>
          <w:szCs w:val="52"/>
        </w:rPr>
        <w:t>Stackable Instructionally-embedded Portable Science (SIPS) Assessments Project</w:t>
      </w:r>
    </w:p>
    <w:p w14:paraId="593FDE7B" w14:textId="77777777" w:rsidR="005E752D" w:rsidRPr="005E752D" w:rsidRDefault="005E752D" w:rsidP="005E752D">
      <w:pPr>
        <w:tabs>
          <w:tab w:val="center" w:pos="4680"/>
        </w:tabs>
        <w:rPr>
          <w:rFonts w:ascii="Calibri" w:eastAsia="Calibri" w:hAnsi="Calibri"/>
          <w:sz w:val="22"/>
          <w:szCs w:val="22"/>
        </w:rPr>
      </w:pPr>
      <w:r w:rsidRPr="005E752D">
        <w:rPr>
          <w:rFonts w:ascii="Calibri" w:eastAsia="Calibri" w:hAnsi="Calibri"/>
          <w:sz w:val="22"/>
          <w:szCs w:val="22"/>
        </w:rPr>
        <w:tab/>
      </w:r>
    </w:p>
    <w:p w14:paraId="0246ECCE" w14:textId="77777777" w:rsidR="005E752D" w:rsidRPr="005E752D" w:rsidRDefault="005E752D" w:rsidP="005E752D">
      <w:pPr>
        <w:rPr>
          <w:rFonts w:ascii="Calibri" w:eastAsia="Calibri" w:hAnsi="Calibri"/>
          <w:sz w:val="22"/>
          <w:szCs w:val="22"/>
        </w:rPr>
      </w:pPr>
    </w:p>
    <w:p w14:paraId="75F73F53" w14:textId="77777777" w:rsidR="005E752D" w:rsidRPr="005E752D" w:rsidRDefault="005E752D" w:rsidP="005E752D">
      <w:pPr>
        <w:jc w:val="center"/>
        <w:rPr>
          <w:rFonts w:ascii="Calibri" w:eastAsia="Calibri" w:hAnsi="Calibri"/>
          <w:b/>
          <w:bCs/>
          <w:sz w:val="28"/>
          <w:szCs w:val="28"/>
        </w:rPr>
      </w:pPr>
      <w:bookmarkStart w:id="0" w:name="_Hlk117843841"/>
    </w:p>
    <w:p w14:paraId="29453E9B" w14:textId="77777777" w:rsidR="005E752D" w:rsidRPr="005E752D" w:rsidRDefault="005E752D" w:rsidP="005E752D">
      <w:pPr>
        <w:jc w:val="center"/>
        <w:rPr>
          <w:rFonts w:ascii="Calibri" w:eastAsia="Calibri" w:hAnsi="Calibri"/>
          <w:b/>
          <w:bCs/>
          <w:sz w:val="28"/>
          <w:szCs w:val="28"/>
        </w:rPr>
      </w:pPr>
    </w:p>
    <w:p w14:paraId="607F76A1" w14:textId="77777777" w:rsidR="005E752D" w:rsidRPr="005E752D" w:rsidRDefault="005E752D" w:rsidP="005E752D">
      <w:pPr>
        <w:jc w:val="center"/>
        <w:rPr>
          <w:rFonts w:ascii="Calibri" w:eastAsia="Calibri" w:hAnsi="Calibri"/>
          <w:b/>
          <w:bCs/>
          <w:sz w:val="28"/>
          <w:szCs w:val="28"/>
        </w:rPr>
      </w:pPr>
    </w:p>
    <w:p w14:paraId="14F6F2C8" w14:textId="77777777" w:rsidR="005E752D" w:rsidRPr="005E752D" w:rsidRDefault="005E752D" w:rsidP="005E752D">
      <w:pPr>
        <w:jc w:val="center"/>
        <w:rPr>
          <w:rFonts w:ascii="Calibri" w:eastAsia="Calibri" w:hAnsi="Calibri"/>
          <w:b/>
          <w:bCs/>
          <w:sz w:val="28"/>
          <w:szCs w:val="28"/>
        </w:rPr>
      </w:pPr>
    </w:p>
    <w:p w14:paraId="60CC9289" w14:textId="77777777" w:rsidR="005E752D" w:rsidRPr="005E752D" w:rsidRDefault="005E752D" w:rsidP="005E752D">
      <w:pPr>
        <w:jc w:val="center"/>
        <w:rPr>
          <w:rFonts w:ascii="Calibri" w:eastAsia="Calibri" w:hAnsi="Calibri"/>
          <w:b/>
          <w:bCs/>
          <w:sz w:val="28"/>
          <w:szCs w:val="28"/>
        </w:rPr>
      </w:pPr>
    </w:p>
    <w:p w14:paraId="231E6E3C" w14:textId="77777777" w:rsidR="005E752D" w:rsidRPr="005E752D" w:rsidRDefault="005E752D" w:rsidP="005E752D">
      <w:pPr>
        <w:jc w:val="center"/>
        <w:rPr>
          <w:rFonts w:ascii="Calibri" w:eastAsia="Calibri" w:hAnsi="Calibri"/>
          <w:b/>
          <w:bCs/>
          <w:sz w:val="28"/>
          <w:szCs w:val="28"/>
        </w:rPr>
      </w:pPr>
    </w:p>
    <w:p w14:paraId="6177ACD1" w14:textId="059FF172" w:rsidR="005E752D" w:rsidRPr="005E752D" w:rsidRDefault="005E752D" w:rsidP="005E752D">
      <w:pPr>
        <w:jc w:val="center"/>
        <w:rPr>
          <w:rFonts w:ascii="Calibri" w:eastAsia="Calibri" w:hAnsi="Calibri"/>
          <w:b/>
          <w:bCs/>
          <w:sz w:val="32"/>
          <w:szCs w:val="32"/>
        </w:rPr>
      </w:pPr>
      <w:r w:rsidRPr="005E752D">
        <w:rPr>
          <w:rFonts w:ascii="Calibri" w:eastAsia="Calibri" w:hAnsi="Calibri"/>
          <w:b/>
          <w:bCs/>
          <w:sz w:val="32"/>
          <w:szCs w:val="32"/>
        </w:rPr>
        <w:t xml:space="preserve">Grade </w:t>
      </w:r>
      <w:r>
        <w:rPr>
          <w:rFonts w:ascii="Calibri" w:eastAsia="Calibri" w:hAnsi="Calibri"/>
          <w:b/>
          <w:bCs/>
          <w:sz w:val="32"/>
          <w:szCs w:val="32"/>
        </w:rPr>
        <w:t>5</w:t>
      </w:r>
      <w:r w:rsidRPr="005E752D">
        <w:rPr>
          <w:rFonts w:ascii="Calibri" w:eastAsia="Calibri" w:hAnsi="Calibri"/>
          <w:b/>
          <w:bCs/>
          <w:sz w:val="32"/>
          <w:szCs w:val="32"/>
        </w:rPr>
        <w:t xml:space="preserve"> Science </w:t>
      </w:r>
    </w:p>
    <w:p w14:paraId="472DB088" w14:textId="212A7AC0" w:rsidR="005E752D" w:rsidRPr="005E752D" w:rsidRDefault="005E752D" w:rsidP="005E752D">
      <w:pPr>
        <w:jc w:val="center"/>
        <w:rPr>
          <w:rFonts w:ascii="Calibri" w:eastAsia="Calibri" w:hAnsi="Calibri"/>
          <w:b/>
          <w:bCs/>
          <w:sz w:val="32"/>
          <w:szCs w:val="32"/>
        </w:rPr>
      </w:pPr>
      <w:r w:rsidRPr="005E752D">
        <w:rPr>
          <w:rFonts w:ascii="Calibri" w:eastAsia="Calibri" w:hAnsi="Calibri"/>
          <w:b/>
          <w:bCs/>
          <w:sz w:val="32"/>
          <w:szCs w:val="32"/>
        </w:rPr>
        <w:t xml:space="preserve">Unit </w:t>
      </w:r>
      <w:r>
        <w:rPr>
          <w:rFonts w:ascii="Calibri" w:eastAsia="Calibri" w:hAnsi="Calibri"/>
          <w:b/>
          <w:bCs/>
          <w:sz w:val="32"/>
          <w:szCs w:val="32"/>
        </w:rPr>
        <w:t>1</w:t>
      </w:r>
      <w:r w:rsidRPr="005E752D">
        <w:rPr>
          <w:rFonts w:ascii="Calibri" w:eastAsia="Calibri" w:hAnsi="Calibri"/>
          <w:b/>
          <w:bCs/>
          <w:sz w:val="32"/>
          <w:szCs w:val="32"/>
        </w:rPr>
        <w:t xml:space="preserve"> </w:t>
      </w:r>
      <w:bookmarkEnd w:id="0"/>
      <w:r>
        <w:rPr>
          <w:rFonts w:ascii="Calibri" w:eastAsia="Calibri" w:hAnsi="Calibri"/>
          <w:b/>
          <w:bCs/>
          <w:sz w:val="32"/>
          <w:szCs w:val="32"/>
        </w:rPr>
        <w:t xml:space="preserve">End of Unit </w:t>
      </w:r>
      <w:r w:rsidR="00D542AE">
        <w:rPr>
          <w:rFonts w:ascii="Calibri" w:eastAsia="Calibri" w:hAnsi="Calibri"/>
          <w:b/>
          <w:bCs/>
          <w:sz w:val="32"/>
          <w:szCs w:val="32"/>
        </w:rPr>
        <w:t xml:space="preserve">Assessment </w:t>
      </w:r>
      <w:r>
        <w:rPr>
          <w:rFonts w:ascii="Calibri" w:eastAsia="Calibri" w:hAnsi="Calibri"/>
          <w:b/>
          <w:bCs/>
          <w:sz w:val="32"/>
          <w:szCs w:val="32"/>
        </w:rPr>
        <w:t>Design Patterns</w:t>
      </w:r>
      <w:r w:rsidR="00E26250">
        <w:rPr>
          <w:rFonts w:ascii="Calibri" w:eastAsia="Calibri" w:hAnsi="Calibri"/>
          <w:b/>
          <w:bCs/>
          <w:sz w:val="32"/>
          <w:szCs w:val="32"/>
        </w:rPr>
        <w:t xml:space="preserve"> </w:t>
      </w:r>
    </w:p>
    <w:p w14:paraId="3EDA2CBF" w14:textId="671DBCC2" w:rsidR="005E752D" w:rsidRPr="005E752D" w:rsidRDefault="009A4B3C" w:rsidP="005E752D">
      <w:pPr>
        <w:jc w:val="center"/>
        <w:rPr>
          <w:rFonts w:ascii="Calibri" w:eastAsia="Calibri" w:hAnsi="Calibri"/>
          <w:b/>
          <w:bCs/>
          <w:sz w:val="32"/>
          <w:szCs w:val="32"/>
        </w:rPr>
      </w:pPr>
      <w:r>
        <w:rPr>
          <w:rFonts w:ascii="Calibri" w:eastAsia="Calibri" w:hAnsi="Calibri"/>
          <w:b/>
          <w:bCs/>
          <w:sz w:val="32"/>
          <w:szCs w:val="32"/>
        </w:rPr>
        <w:t>Matter and Its Interactions</w:t>
      </w:r>
    </w:p>
    <w:p w14:paraId="52F35EF9" w14:textId="77777777" w:rsidR="005E752D" w:rsidRPr="005E752D" w:rsidRDefault="005E752D" w:rsidP="005E752D">
      <w:pPr>
        <w:jc w:val="center"/>
        <w:rPr>
          <w:rFonts w:ascii="Calibri" w:eastAsia="Calibri" w:hAnsi="Calibri"/>
          <w:b/>
          <w:bCs/>
          <w:sz w:val="32"/>
          <w:szCs w:val="32"/>
        </w:rPr>
      </w:pPr>
      <w:r w:rsidRPr="005E752D">
        <w:rPr>
          <w:rFonts w:ascii="Calibri" w:eastAsia="Calibri" w:hAnsi="Calibri"/>
          <w:b/>
          <w:bCs/>
          <w:sz w:val="32"/>
          <w:szCs w:val="32"/>
        </w:rPr>
        <w:t>July 2023</w:t>
      </w:r>
    </w:p>
    <w:p w14:paraId="5D8F4A27" w14:textId="77777777" w:rsidR="005E752D" w:rsidRPr="005E752D" w:rsidRDefault="005E752D" w:rsidP="005E752D">
      <w:pPr>
        <w:rPr>
          <w:rFonts w:ascii="Calibri" w:eastAsia="Calibri" w:hAnsi="Calibri"/>
          <w:sz w:val="22"/>
          <w:szCs w:val="22"/>
        </w:rPr>
      </w:pPr>
    </w:p>
    <w:p w14:paraId="5D1C8FE2" w14:textId="77777777" w:rsidR="005E752D" w:rsidRPr="005E752D" w:rsidRDefault="005E752D" w:rsidP="005E752D">
      <w:pPr>
        <w:rPr>
          <w:rFonts w:ascii="Calibri" w:eastAsia="Calibri" w:hAnsi="Calibri"/>
          <w:sz w:val="22"/>
          <w:szCs w:val="22"/>
        </w:rPr>
      </w:pPr>
    </w:p>
    <w:p w14:paraId="2BC8C983" w14:textId="77777777" w:rsidR="005E752D" w:rsidRPr="005E752D" w:rsidRDefault="005E752D" w:rsidP="005E752D">
      <w:pPr>
        <w:rPr>
          <w:rFonts w:ascii="Calibri" w:eastAsia="Calibri" w:hAnsi="Calibri"/>
          <w:sz w:val="22"/>
          <w:szCs w:val="22"/>
        </w:rPr>
      </w:pPr>
    </w:p>
    <w:p w14:paraId="50E77C75" w14:textId="77777777" w:rsidR="005E752D" w:rsidRPr="005E752D" w:rsidRDefault="005E752D" w:rsidP="005E752D">
      <w:pPr>
        <w:rPr>
          <w:rFonts w:ascii="Calibri" w:eastAsia="Calibri" w:hAnsi="Calibri"/>
          <w:sz w:val="22"/>
          <w:szCs w:val="22"/>
        </w:rPr>
      </w:pPr>
    </w:p>
    <w:p w14:paraId="5B9E747C" w14:textId="77777777" w:rsidR="005E752D" w:rsidRPr="005E752D" w:rsidRDefault="005E752D" w:rsidP="005E752D">
      <w:pPr>
        <w:rPr>
          <w:rFonts w:ascii="Calibri" w:eastAsia="Calibri" w:hAnsi="Calibri"/>
          <w:sz w:val="22"/>
          <w:szCs w:val="22"/>
        </w:rPr>
      </w:pPr>
    </w:p>
    <w:p w14:paraId="68E7AD09" w14:textId="77777777" w:rsidR="005E752D" w:rsidRPr="005E752D" w:rsidRDefault="005E752D" w:rsidP="005E752D">
      <w:pPr>
        <w:tabs>
          <w:tab w:val="left" w:pos="4050"/>
        </w:tabs>
        <w:rPr>
          <w:rFonts w:ascii="Calibri" w:eastAsia="Calibri" w:hAnsi="Calibri"/>
          <w:i/>
          <w:iCs/>
          <w:sz w:val="22"/>
          <w:szCs w:val="22"/>
        </w:rPr>
      </w:pPr>
    </w:p>
    <w:p w14:paraId="1AE61301" w14:textId="77777777" w:rsidR="005E752D" w:rsidRPr="005E752D" w:rsidRDefault="005E752D" w:rsidP="005E752D">
      <w:pPr>
        <w:tabs>
          <w:tab w:val="left" w:pos="4050"/>
        </w:tabs>
        <w:rPr>
          <w:rFonts w:ascii="Calibri" w:eastAsia="Calibri" w:hAnsi="Calibri"/>
          <w:i/>
          <w:iCs/>
          <w:sz w:val="22"/>
          <w:szCs w:val="22"/>
        </w:rPr>
      </w:pPr>
    </w:p>
    <w:p w14:paraId="0773D3F3" w14:textId="77777777" w:rsidR="005E752D" w:rsidRPr="005E752D" w:rsidRDefault="005E752D" w:rsidP="005E752D">
      <w:pPr>
        <w:tabs>
          <w:tab w:val="left" w:pos="4050"/>
        </w:tabs>
        <w:rPr>
          <w:rFonts w:ascii="Calibri" w:eastAsia="Calibri" w:hAnsi="Calibri"/>
          <w:i/>
          <w:iCs/>
          <w:sz w:val="22"/>
          <w:szCs w:val="22"/>
        </w:rPr>
      </w:pPr>
    </w:p>
    <w:p w14:paraId="0196C8CE" w14:textId="3B15E751" w:rsidR="005E752D" w:rsidRPr="005E752D" w:rsidRDefault="005E752D" w:rsidP="005E752D">
      <w:pPr>
        <w:tabs>
          <w:tab w:val="left" w:pos="4050"/>
        </w:tabs>
        <w:rPr>
          <w:rFonts w:ascii="Calibri" w:eastAsia="Calibri" w:hAnsi="Calibri"/>
          <w:i/>
          <w:iCs/>
          <w:sz w:val="22"/>
          <w:szCs w:val="22"/>
        </w:rPr>
      </w:pPr>
      <w:r w:rsidRPr="005E752D">
        <w:rPr>
          <w:rFonts w:ascii="Calibri" w:eastAsia="Calibri" w:hAnsi="Calibri"/>
          <w:i/>
          <w:iCs/>
          <w:sz w:val="22"/>
          <w:szCs w:val="22"/>
        </w:rPr>
        <w:t xml:space="preserve">The SIPS Grade </w:t>
      </w:r>
      <w:r w:rsidR="009A4B3C">
        <w:rPr>
          <w:rFonts w:ascii="Calibri" w:eastAsia="Calibri" w:hAnsi="Calibri"/>
          <w:i/>
          <w:iCs/>
          <w:sz w:val="22"/>
          <w:szCs w:val="22"/>
        </w:rPr>
        <w:t>5</w:t>
      </w:r>
      <w:r w:rsidRPr="005E752D">
        <w:rPr>
          <w:rFonts w:ascii="Calibri" w:eastAsia="Calibri" w:hAnsi="Calibri"/>
          <w:i/>
          <w:iCs/>
          <w:sz w:val="22"/>
          <w:szCs w:val="22"/>
        </w:rPr>
        <w:t xml:space="preserve"> Science Unit </w:t>
      </w:r>
      <w:r w:rsidR="00D542AE">
        <w:rPr>
          <w:rFonts w:ascii="Calibri" w:eastAsia="Calibri" w:hAnsi="Calibri"/>
          <w:i/>
          <w:iCs/>
          <w:sz w:val="22"/>
          <w:szCs w:val="22"/>
        </w:rPr>
        <w:t>1 End of Unit Assessment Design Patterns</w:t>
      </w:r>
      <w:r w:rsidRPr="005E752D">
        <w:rPr>
          <w:rFonts w:ascii="Calibri" w:eastAsia="Calibri" w:hAnsi="Calibri"/>
          <w:i/>
          <w:iCs/>
          <w:sz w:val="22"/>
          <w:szCs w:val="22"/>
        </w:rPr>
        <w:t xml:space="preserve">, </w:t>
      </w:r>
      <w:r w:rsidR="00D542AE">
        <w:rPr>
          <w:rFonts w:ascii="Calibri" w:eastAsia="Calibri" w:hAnsi="Calibri"/>
          <w:i/>
          <w:iCs/>
          <w:sz w:val="22"/>
          <w:szCs w:val="22"/>
        </w:rPr>
        <w:t>Matter and Its Interactions</w:t>
      </w:r>
      <w:r w:rsidRPr="005E752D">
        <w:rPr>
          <w:rFonts w:ascii="Calibri" w:eastAsia="Calibri" w:hAnsi="Calibri"/>
          <w:i/>
          <w:iCs/>
          <w:sz w:val="22"/>
          <w:szCs w:val="22"/>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10A22ACE" w14:textId="77777777" w:rsidR="005E752D" w:rsidRPr="005E752D" w:rsidRDefault="005E752D" w:rsidP="005E752D">
      <w:pPr>
        <w:tabs>
          <w:tab w:val="left" w:pos="4050"/>
        </w:tabs>
        <w:rPr>
          <w:rFonts w:ascii="Calibri" w:eastAsia="Calibri" w:hAnsi="Calibri"/>
          <w:i/>
          <w:iCs/>
          <w:sz w:val="22"/>
          <w:szCs w:val="22"/>
        </w:rPr>
      </w:pPr>
    </w:p>
    <w:p w14:paraId="3850DB82" w14:textId="552EDA53" w:rsidR="00D542AE" w:rsidRDefault="005E752D" w:rsidP="005E752D">
      <w:pPr>
        <w:tabs>
          <w:tab w:val="left" w:pos="4050"/>
        </w:tabs>
        <w:rPr>
          <w:rFonts w:ascii="Calibri" w:eastAsia="Calibri" w:hAnsi="Calibri"/>
          <w:i/>
          <w:iCs/>
          <w:sz w:val="22"/>
          <w:szCs w:val="22"/>
        </w:rPr>
      </w:pPr>
      <w:r w:rsidRPr="005E752D">
        <w:rPr>
          <w:rFonts w:ascii="Calibri" w:eastAsia="Calibri" w:hAnsi="Calibri"/>
          <w:i/>
          <w:iCs/>
          <w:sz w:val="22"/>
          <w:szCs w:val="22"/>
        </w:rPr>
        <w:t xml:space="preserve">All rights reserved. Any or all portions of this document may be reproduced and distributed without prior permission, provided the source is cited as: Stackable Instructionally-embedded Portable Science (SIPS) Assessments Project. (2023). </w:t>
      </w:r>
      <w:r w:rsidR="00D542AE" w:rsidRPr="005E752D">
        <w:rPr>
          <w:rFonts w:ascii="Calibri" w:eastAsia="Calibri" w:hAnsi="Calibri"/>
          <w:i/>
          <w:iCs/>
          <w:sz w:val="22"/>
          <w:szCs w:val="22"/>
        </w:rPr>
        <w:t xml:space="preserve">The SIPS Grade </w:t>
      </w:r>
      <w:r w:rsidR="00D542AE">
        <w:rPr>
          <w:rFonts w:ascii="Calibri" w:eastAsia="Calibri" w:hAnsi="Calibri"/>
          <w:i/>
          <w:iCs/>
          <w:sz w:val="22"/>
          <w:szCs w:val="22"/>
        </w:rPr>
        <w:t>5</w:t>
      </w:r>
      <w:r w:rsidR="00D542AE" w:rsidRPr="005E752D">
        <w:rPr>
          <w:rFonts w:ascii="Calibri" w:eastAsia="Calibri" w:hAnsi="Calibri"/>
          <w:i/>
          <w:iCs/>
          <w:sz w:val="22"/>
          <w:szCs w:val="22"/>
        </w:rPr>
        <w:t xml:space="preserve"> Science Unit </w:t>
      </w:r>
      <w:r w:rsidR="00D542AE">
        <w:rPr>
          <w:rFonts w:ascii="Calibri" w:eastAsia="Calibri" w:hAnsi="Calibri"/>
          <w:i/>
          <w:iCs/>
          <w:sz w:val="22"/>
          <w:szCs w:val="22"/>
        </w:rPr>
        <w:t>1 End of Unit Assessment Design Patterns</w:t>
      </w:r>
      <w:r w:rsidR="00D542AE" w:rsidRPr="005E752D">
        <w:rPr>
          <w:rFonts w:ascii="Calibri" w:eastAsia="Calibri" w:hAnsi="Calibri"/>
          <w:i/>
          <w:iCs/>
          <w:sz w:val="22"/>
          <w:szCs w:val="22"/>
        </w:rPr>
        <w:t xml:space="preserve">, </w:t>
      </w:r>
      <w:r w:rsidR="00D542AE">
        <w:rPr>
          <w:rFonts w:ascii="Calibri" w:eastAsia="Calibri" w:hAnsi="Calibri"/>
          <w:i/>
          <w:iCs/>
          <w:sz w:val="22"/>
          <w:szCs w:val="22"/>
        </w:rPr>
        <w:t>Matter and Its Interactions</w:t>
      </w:r>
      <w:r w:rsidRPr="005E752D">
        <w:rPr>
          <w:rFonts w:ascii="Calibri" w:eastAsia="Calibri" w:hAnsi="Calibri"/>
          <w:i/>
          <w:iCs/>
          <w:sz w:val="22"/>
          <w:szCs w:val="22"/>
        </w:rPr>
        <w:t>. Lincoln, NE: Nebraska Department of Education.</w:t>
      </w:r>
    </w:p>
    <w:p w14:paraId="017A788C" w14:textId="77777777" w:rsidR="00D542AE" w:rsidRDefault="00D542AE">
      <w:pPr>
        <w:rPr>
          <w:rFonts w:ascii="Calibri" w:eastAsia="Calibri" w:hAnsi="Calibri"/>
          <w:i/>
          <w:iCs/>
          <w:sz w:val="22"/>
          <w:szCs w:val="22"/>
        </w:rPr>
      </w:pPr>
      <w:r>
        <w:rPr>
          <w:rFonts w:ascii="Calibri" w:eastAsia="Calibri" w:hAnsi="Calibri"/>
          <w:i/>
          <w:iCs/>
          <w:sz w:val="22"/>
          <w:szCs w:val="22"/>
        </w:rPr>
        <w:br w:type="page"/>
      </w:r>
    </w:p>
    <w:p w14:paraId="4543CD7C" w14:textId="1113B9B3" w:rsidR="00D542AE" w:rsidRDefault="00D542AE" w:rsidP="005E752D">
      <w:pPr>
        <w:tabs>
          <w:tab w:val="left" w:pos="4050"/>
        </w:tabs>
        <w:rPr>
          <w:rFonts w:ascii="Calibri" w:eastAsia="Calibri" w:hAnsi="Calibri"/>
          <w:i/>
          <w:iCs/>
          <w:sz w:val="22"/>
          <w:szCs w:val="22"/>
        </w:rPr>
      </w:pPr>
    </w:p>
    <w:sdt>
      <w:sdtPr>
        <w:rPr>
          <w:rFonts w:ascii="Times New Roman" w:eastAsia="Times New Roman" w:hAnsi="Times New Roman" w:cs="Times New Roman"/>
          <w:color w:val="auto"/>
          <w:sz w:val="20"/>
          <w:szCs w:val="20"/>
        </w:rPr>
        <w:id w:val="-1378464455"/>
        <w:docPartObj>
          <w:docPartGallery w:val="Table of Contents"/>
          <w:docPartUnique/>
        </w:docPartObj>
      </w:sdtPr>
      <w:sdtEndPr>
        <w:rPr>
          <w:b/>
          <w:bCs/>
          <w:noProof/>
        </w:rPr>
      </w:sdtEndPr>
      <w:sdtContent>
        <w:p w14:paraId="5CC56616" w14:textId="7C29493D" w:rsidR="001D440B" w:rsidRPr="00C650D5" w:rsidRDefault="001D440B">
          <w:pPr>
            <w:pStyle w:val="TOCHeading"/>
            <w:rPr>
              <w:b/>
              <w:bCs/>
              <w:color w:val="000000" w:themeColor="text1"/>
              <w:sz w:val="28"/>
              <w:szCs w:val="28"/>
            </w:rPr>
          </w:pPr>
          <w:r w:rsidRPr="00C650D5">
            <w:rPr>
              <w:b/>
              <w:bCs/>
              <w:color w:val="000000" w:themeColor="text1"/>
              <w:sz w:val="28"/>
              <w:szCs w:val="28"/>
            </w:rPr>
            <w:t>Table of Contents</w:t>
          </w:r>
        </w:p>
        <w:p w14:paraId="1EEE42B8" w14:textId="2755700A" w:rsidR="00E26250" w:rsidRPr="00C650D5" w:rsidRDefault="00C650D5" w:rsidP="00C650D5">
          <w:pPr>
            <w:keepNext/>
            <w:spacing w:before="240" w:after="120"/>
            <w:rPr>
              <w:rStyle w:val="Hyperlink"/>
              <w:noProof/>
              <w:color w:val="000000" w:themeColor="text1"/>
              <w:u w:val="none"/>
            </w:rPr>
          </w:pPr>
          <w:r w:rsidRPr="00C650D5">
            <w:rPr>
              <w:rFonts w:ascii="Calibri" w:eastAsia="Calibri" w:hAnsi="Calibri" w:cs="Calibri"/>
              <w:bCs/>
              <w:color w:val="000000" w:themeColor="text1"/>
              <w:sz w:val="22"/>
              <w:szCs w:val="22"/>
            </w:rPr>
            <w:fldChar w:fldCharType="begin"/>
          </w:r>
          <w:r w:rsidR="0092152F">
            <w:rPr>
              <w:rFonts w:ascii="Calibri" w:eastAsia="Calibri" w:hAnsi="Calibri" w:cs="Calibri"/>
              <w:bCs/>
              <w:color w:val="000000" w:themeColor="text1"/>
              <w:sz w:val="22"/>
              <w:szCs w:val="22"/>
            </w:rPr>
            <w:instrText>HYPERLINK  \l "DP1"</w:instrText>
          </w:r>
          <w:r w:rsidRPr="00C650D5">
            <w:rPr>
              <w:rFonts w:ascii="Calibri" w:eastAsia="Calibri" w:hAnsi="Calibri" w:cs="Calibri"/>
              <w:bCs/>
              <w:color w:val="000000" w:themeColor="text1"/>
              <w:sz w:val="22"/>
              <w:szCs w:val="22"/>
            </w:rPr>
          </w:r>
          <w:r w:rsidRPr="00C650D5">
            <w:rPr>
              <w:rFonts w:ascii="Calibri" w:eastAsia="Calibri" w:hAnsi="Calibri" w:cs="Calibri"/>
              <w:bCs/>
              <w:color w:val="000000" w:themeColor="text1"/>
              <w:sz w:val="22"/>
              <w:szCs w:val="22"/>
            </w:rPr>
            <w:fldChar w:fldCharType="separate"/>
          </w:r>
          <w:r w:rsidR="00E26250" w:rsidRPr="00C650D5">
            <w:rPr>
              <w:rStyle w:val="Hyperlink"/>
              <w:rFonts w:ascii="Calibri" w:eastAsia="Calibri" w:hAnsi="Calibri" w:cs="Calibri"/>
              <w:bCs/>
              <w:color w:val="000000" w:themeColor="text1"/>
              <w:sz w:val="22"/>
              <w:szCs w:val="22"/>
              <w:u w:val="none"/>
            </w:rPr>
            <w:t>Grade 5 SIPS Design Pattern for 5-PS1-</w:t>
          </w:r>
          <w:r w:rsidR="00D25FF6">
            <w:rPr>
              <w:rStyle w:val="Hyperlink"/>
              <w:rFonts w:ascii="Calibri" w:eastAsia="Calibri" w:hAnsi="Calibri" w:cs="Calibri"/>
              <w:bCs/>
              <w:color w:val="000000" w:themeColor="text1"/>
              <w:sz w:val="22"/>
              <w:szCs w:val="22"/>
              <w:u w:val="none"/>
            </w:rPr>
            <w:t>1</w:t>
          </w:r>
          <w:r w:rsidR="00BC585D" w:rsidRPr="00C650D5">
            <w:rPr>
              <w:rStyle w:val="Hyperlink"/>
              <w:rFonts w:ascii="Calibri" w:eastAsia="Calibri" w:hAnsi="Calibri" w:cs="Calibri"/>
              <w:bCs/>
              <w:color w:val="000000" w:themeColor="text1"/>
              <w:sz w:val="22"/>
              <w:szCs w:val="22"/>
              <w:u w:val="none"/>
            </w:rPr>
            <w:t>…………………………………………………………………………………………</w:t>
          </w:r>
          <w:r w:rsidR="0092152F">
            <w:rPr>
              <w:rStyle w:val="Hyperlink"/>
              <w:rFonts w:ascii="Calibri" w:eastAsia="Calibri" w:hAnsi="Calibri" w:cs="Calibri"/>
              <w:bCs/>
              <w:color w:val="000000" w:themeColor="text1"/>
              <w:sz w:val="22"/>
              <w:szCs w:val="22"/>
              <w:u w:val="none"/>
            </w:rPr>
            <w:t>….</w:t>
          </w:r>
          <w:r w:rsidR="00320383" w:rsidRPr="00C650D5">
            <w:rPr>
              <w:rStyle w:val="Hyperlink"/>
              <w:rFonts w:ascii="Calibri" w:eastAsia="Calibri" w:hAnsi="Calibri" w:cs="Calibri"/>
              <w:bCs/>
              <w:color w:val="000000" w:themeColor="text1"/>
              <w:sz w:val="22"/>
              <w:szCs w:val="22"/>
              <w:u w:val="none"/>
            </w:rPr>
            <w:t>.</w:t>
          </w:r>
          <w:r w:rsidR="00BC585D" w:rsidRPr="00C650D5">
            <w:rPr>
              <w:rStyle w:val="Hyperlink"/>
              <w:rFonts w:ascii="Calibri" w:eastAsia="Calibri" w:hAnsi="Calibri" w:cs="Calibri"/>
              <w:bCs/>
              <w:color w:val="000000" w:themeColor="text1"/>
              <w:sz w:val="22"/>
              <w:szCs w:val="22"/>
              <w:u w:val="none"/>
            </w:rPr>
            <w:t>…</w:t>
          </w:r>
          <w:r w:rsidR="00C20DCE" w:rsidRPr="00C650D5">
            <w:rPr>
              <w:rStyle w:val="Hyperlink"/>
              <w:rFonts w:ascii="Calibri" w:eastAsia="Calibri" w:hAnsi="Calibri" w:cs="Calibri"/>
              <w:bCs/>
              <w:color w:val="000000" w:themeColor="text1"/>
              <w:sz w:val="22"/>
              <w:szCs w:val="22"/>
              <w:u w:val="none"/>
            </w:rPr>
            <w:t>.</w:t>
          </w:r>
          <w:r w:rsidR="00E26250" w:rsidRPr="00C650D5">
            <w:rPr>
              <w:rStyle w:val="Hyperlink"/>
              <w:rFonts w:asciiTheme="majorHAnsi" w:hAnsiTheme="majorHAnsi" w:cstheme="majorHAnsi"/>
              <w:noProof/>
              <w:webHidden/>
              <w:color w:val="000000" w:themeColor="text1"/>
              <w:sz w:val="22"/>
              <w:szCs w:val="22"/>
              <w:u w:val="none"/>
            </w:rPr>
            <w:fldChar w:fldCharType="begin"/>
          </w:r>
          <w:r w:rsidR="00E26250" w:rsidRPr="00C650D5">
            <w:rPr>
              <w:rStyle w:val="Hyperlink"/>
              <w:rFonts w:asciiTheme="majorHAnsi" w:hAnsiTheme="majorHAnsi" w:cstheme="majorHAnsi"/>
              <w:noProof/>
              <w:webHidden/>
              <w:color w:val="000000" w:themeColor="text1"/>
              <w:sz w:val="22"/>
              <w:szCs w:val="22"/>
              <w:u w:val="none"/>
            </w:rPr>
            <w:instrText xml:space="preserve"> PAGEREF _Toc141443027 \h </w:instrText>
          </w:r>
          <w:r w:rsidR="00E26250" w:rsidRPr="00C650D5">
            <w:rPr>
              <w:rStyle w:val="Hyperlink"/>
              <w:rFonts w:asciiTheme="majorHAnsi" w:hAnsiTheme="majorHAnsi" w:cstheme="majorHAnsi"/>
              <w:noProof/>
              <w:webHidden/>
              <w:color w:val="000000" w:themeColor="text1"/>
              <w:sz w:val="22"/>
              <w:szCs w:val="22"/>
              <w:u w:val="none"/>
            </w:rPr>
          </w:r>
          <w:r w:rsidR="00E26250" w:rsidRPr="00C650D5">
            <w:rPr>
              <w:rStyle w:val="Hyperlink"/>
              <w:rFonts w:asciiTheme="majorHAnsi" w:hAnsiTheme="majorHAnsi" w:cstheme="majorHAnsi"/>
              <w:noProof/>
              <w:webHidden/>
              <w:color w:val="000000" w:themeColor="text1"/>
              <w:sz w:val="22"/>
              <w:szCs w:val="22"/>
              <w:u w:val="none"/>
            </w:rPr>
            <w:fldChar w:fldCharType="separate"/>
          </w:r>
          <w:r w:rsidR="00153332">
            <w:rPr>
              <w:rStyle w:val="Hyperlink"/>
              <w:rFonts w:asciiTheme="majorHAnsi" w:hAnsiTheme="majorHAnsi" w:cstheme="majorHAnsi"/>
              <w:noProof/>
              <w:webHidden/>
              <w:color w:val="000000" w:themeColor="text1"/>
              <w:sz w:val="22"/>
              <w:szCs w:val="22"/>
              <w:u w:val="none"/>
            </w:rPr>
            <w:t>1</w:t>
          </w:r>
          <w:r w:rsidR="00E26250" w:rsidRPr="00C650D5">
            <w:rPr>
              <w:rStyle w:val="Hyperlink"/>
              <w:rFonts w:asciiTheme="majorHAnsi" w:hAnsiTheme="majorHAnsi" w:cstheme="majorHAnsi"/>
              <w:noProof/>
              <w:webHidden/>
              <w:color w:val="000000" w:themeColor="text1"/>
              <w:sz w:val="22"/>
              <w:szCs w:val="22"/>
              <w:u w:val="none"/>
            </w:rPr>
            <w:fldChar w:fldCharType="end"/>
          </w:r>
        </w:p>
        <w:p w14:paraId="63B1A207" w14:textId="532D7C43" w:rsidR="00C20DCE" w:rsidRPr="00C650D5" w:rsidRDefault="00C650D5" w:rsidP="00C650D5">
          <w:pPr>
            <w:keepNext/>
            <w:spacing w:after="120"/>
            <w:rPr>
              <w:rStyle w:val="Hyperlink"/>
              <w:rFonts w:ascii="Calibri" w:eastAsia="Calibri" w:hAnsi="Calibri" w:cs="Calibri"/>
              <w:bCs/>
              <w:color w:val="000000" w:themeColor="text1"/>
              <w:sz w:val="22"/>
              <w:szCs w:val="22"/>
              <w:u w:val="none"/>
            </w:rPr>
          </w:pPr>
          <w:r w:rsidRPr="00C650D5">
            <w:rPr>
              <w:rFonts w:ascii="Calibri" w:eastAsia="Calibri" w:hAnsi="Calibri" w:cs="Calibri"/>
              <w:bCs/>
              <w:color w:val="000000" w:themeColor="text1"/>
              <w:sz w:val="22"/>
              <w:szCs w:val="22"/>
            </w:rPr>
            <w:fldChar w:fldCharType="end"/>
          </w:r>
          <w:r w:rsidRPr="00C650D5">
            <w:rPr>
              <w:rFonts w:ascii="Calibri" w:eastAsia="Calibri" w:hAnsi="Calibri" w:cs="Calibri"/>
              <w:bCs/>
              <w:color w:val="000000" w:themeColor="text1"/>
              <w:sz w:val="22"/>
              <w:szCs w:val="22"/>
            </w:rPr>
            <w:fldChar w:fldCharType="begin"/>
          </w:r>
          <w:r w:rsidRPr="00C650D5">
            <w:rPr>
              <w:rFonts w:ascii="Calibri" w:eastAsia="Calibri" w:hAnsi="Calibri" w:cs="Calibri"/>
              <w:bCs/>
              <w:color w:val="000000" w:themeColor="text1"/>
              <w:sz w:val="22"/>
              <w:szCs w:val="22"/>
            </w:rPr>
            <w:instrText>HYPERLINK  \l "DP2"</w:instrText>
          </w:r>
          <w:r w:rsidRPr="00C650D5">
            <w:rPr>
              <w:rFonts w:ascii="Calibri" w:eastAsia="Calibri" w:hAnsi="Calibri" w:cs="Calibri"/>
              <w:bCs/>
              <w:color w:val="000000" w:themeColor="text1"/>
              <w:sz w:val="22"/>
              <w:szCs w:val="22"/>
            </w:rPr>
          </w:r>
          <w:r w:rsidRPr="00C650D5">
            <w:rPr>
              <w:rFonts w:ascii="Calibri" w:eastAsia="Calibri" w:hAnsi="Calibri" w:cs="Calibri"/>
              <w:bCs/>
              <w:color w:val="000000" w:themeColor="text1"/>
              <w:sz w:val="22"/>
              <w:szCs w:val="22"/>
            </w:rPr>
            <w:fldChar w:fldCharType="separate"/>
          </w:r>
          <w:r w:rsidR="00C20DCE" w:rsidRPr="00C650D5">
            <w:rPr>
              <w:rStyle w:val="Hyperlink"/>
              <w:rFonts w:ascii="Calibri" w:eastAsia="Calibri" w:hAnsi="Calibri" w:cs="Calibri"/>
              <w:bCs/>
              <w:color w:val="000000" w:themeColor="text1"/>
              <w:sz w:val="22"/>
              <w:szCs w:val="22"/>
              <w:u w:val="none"/>
            </w:rPr>
            <w:t>Grade 5 SIPS Design Pattern for 5-PS1-2……………………………………………………………………………………………..….</w:t>
          </w:r>
          <w:r w:rsidR="00C20DCE" w:rsidRPr="00C650D5">
            <w:rPr>
              <w:rStyle w:val="Hyperlink"/>
              <w:rFonts w:asciiTheme="majorHAnsi" w:hAnsiTheme="majorHAnsi" w:cstheme="majorHAnsi"/>
              <w:noProof/>
              <w:webHidden/>
              <w:color w:val="000000" w:themeColor="text1"/>
              <w:sz w:val="22"/>
              <w:szCs w:val="22"/>
              <w:u w:val="none"/>
            </w:rPr>
            <w:t>4</w:t>
          </w:r>
        </w:p>
        <w:p w14:paraId="7DD0AF82" w14:textId="2EABC1EA" w:rsidR="00C20DCE" w:rsidRPr="00C650D5" w:rsidRDefault="00C650D5" w:rsidP="00C650D5">
          <w:pPr>
            <w:keepNext/>
            <w:spacing w:before="120" w:after="120"/>
            <w:rPr>
              <w:rStyle w:val="Hyperlink"/>
              <w:rFonts w:ascii="Calibri" w:eastAsia="Calibri" w:hAnsi="Calibri" w:cs="Calibri"/>
              <w:bCs/>
              <w:color w:val="000000" w:themeColor="text1"/>
              <w:sz w:val="22"/>
              <w:szCs w:val="22"/>
              <w:u w:val="none"/>
            </w:rPr>
          </w:pPr>
          <w:r w:rsidRPr="00C650D5">
            <w:rPr>
              <w:rFonts w:ascii="Calibri" w:eastAsia="Calibri" w:hAnsi="Calibri" w:cs="Calibri"/>
              <w:bCs/>
              <w:color w:val="000000" w:themeColor="text1"/>
              <w:sz w:val="22"/>
              <w:szCs w:val="22"/>
            </w:rPr>
            <w:fldChar w:fldCharType="end"/>
          </w:r>
          <w:r w:rsidRPr="00C650D5">
            <w:rPr>
              <w:rFonts w:ascii="Calibri" w:eastAsia="Calibri" w:hAnsi="Calibri" w:cs="Calibri"/>
              <w:bCs/>
              <w:color w:val="000000" w:themeColor="text1"/>
              <w:sz w:val="22"/>
              <w:szCs w:val="22"/>
            </w:rPr>
            <w:fldChar w:fldCharType="begin"/>
          </w:r>
          <w:r w:rsidRPr="00C650D5">
            <w:rPr>
              <w:rFonts w:ascii="Calibri" w:eastAsia="Calibri" w:hAnsi="Calibri" w:cs="Calibri"/>
              <w:bCs/>
              <w:color w:val="000000" w:themeColor="text1"/>
              <w:sz w:val="22"/>
              <w:szCs w:val="22"/>
            </w:rPr>
            <w:instrText>HYPERLINK  \l "DP3"</w:instrText>
          </w:r>
          <w:r w:rsidRPr="00C650D5">
            <w:rPr>
              <w:rFonts w:ascii="Calibri" w:eastAsia="Calibri" w:hAnsi="Calibri" w:cs="Calibri"/>
              <w:bCs/>
              <w:color w:val="000000" w:themeColor="text1"/>
              <w:sz w:val="22"/>
              <w:szCs w:val="22"/>
            </w:rPr>
          </w:r>
          <w:r w:rsidRPr="00C650D5">
            <w:rPr>
              <w:rFonts w:ascii="Calibri" w:eastAsia="Calibri" w:hAnsi="Calibri" w:cs="Calibri"/>
              <w:bCs/>
              <w:color w:val="000000" w:themeColor="text1"/>
              <w:sz w:val="22"/>
              <w:szCs w:val="22"/>
            </w:rPr>
            <w:fldChar w:fldCharType="separate"/>
          </w:r>
          <w:r w:rsidR="00C20DCE" w:rsidRPr="00C650D5">
            <w:rPr>
              <w:rStyle w:val="Hyperlink"/>
              <w:rFonts w:ascii="Calibri" w:eastAsia="Calibri" w:hAnsi="Calibri" w:cs="Calibri"/>
              <w:bCs/>
              <w:color w:val="000000" w:themeColor="text1"/>
              <w:sz w:val="22"/>
              <w:szCs w:val="22"/>
              <w:u w:val="none"/>
            </w:rPr>
            <w:t>Grade 5 SIPS Design Pattern for 5-PS1-3……………………………………………………………………………………………..….</w:t>
          </w:r>
          <w:r w:rsidR="00C20DCE" w:rsidRPr="00C650D5">
            <w:rPr>
              <w:rStyle w:val="Hyperlink"/>
              <w:rFonts w:asciiTheme="majorHAnsi" w:hAnsiTheme="majorHAnsi" w:cstheme="majorHAnsi"/>
              <w:noProof/>
              <w:webHidden/>
              <w:color w:val="000000" w:themeColor="text1"/>
              <w:sz w:val="22"/>
              <w:szCs w:val="22"/>
              <w:u w:val="none"/>
            </w:rPr>
            <w:t>7</w:t>
          </w:r>
        </w:p>
        <w:p w14:paraId="1361AF64" w14:textId="20D3FD0D" w:rsidR="00C20DCE" w:rsidRPr="00C650D5" w:rsidRDefault="00C650D5" w:rsidP="00C650D5">
          <w:pPr>
            <w:keepNext/>
            <w:spacing w:before="120" w:after="120"/>
            <w:rPr>
              <w:rStyle w:val="Hyperlink"/>
              <w:rFonts w:ascii="Calibri" w:eastAsia="Calibri" w:hAnsi="Calibri" w:cs="Calibri"/>
              <w:bCs/>
              <w:color w:val="000000" w:themeColor="text1"/>
              <w:sz w:val="22"/>
              <w:szCs w:val="22"/>
              <w:u w:val="none"/>
            </w:rPr>
          </w:pPr>
          <w:r w:rsidRPr="00C650D5">
            <w:rPr>
              <w:rFonts w:ascii="Calibri" w:eastAsia="Calibri" w:hAnsi="Calibri" w:cs="Calibri"/>
              <w:bCs/>
              <w:color w:val="000000" w:themeColor="text1"/>
              <w:sz w:val="22"/>
              <w:szCs w:val="22"/>
            </w:rPr>
            <w:fldChar w:fldCharType="end"/>
          </w:r>
          <w:r w:rsidRPr="00C650D5">
            <w:rPr>
              <w:rFonts w:ascii="Calibri" w:eastAsia="Calibri" w:hAnsi="Calibri" w:cs="Calibri"/>
              <w:bCs/>
              <w:color w:val="000000" w:themeColor="text1"/>
              <w:sz w:val="22"/>
              <w:szCs w:val="22"/>
            </w:rPr>
            <w:fldChar w:fldCharType="begin"/>
          </w:r>
          <w:r w:rsidRPr="00C650D5">
            <w:rPr>
              <w:rFonts w:ascii="Calibri" w:eastAsia="Calibri" w:hAnsi="Calibri" w:cs="Calibri"/>
              <w:bCs/>
              <w:color w:val="000000" w:themeColor="text1"/>
              <w:sz w:val="22"/>
              <w:szCs w:val="22"/>
            </w:rPr>
            <w:instrText>HYPERLINK  \l "DP4"</w:instrText>
          </w:r>
          <w:r w:rsidRPr="00C650D5">
            <w:rPr>
              <w:rFonts w:ascii="Calibri" w:eastAsia="Calibri" w:hAnsi="Calibri" w:cs="Calibri"/>
              <w:bCs/>
              <w:color w:val="000000" w:themeColor="text1"/>
              <w:sz w:val="22"/>
              <w:szCs w:val="22"/>
            </w:rPr>
          </w:r>
          <w:r w:rsidRPr="00C650D5">
            <w:rPr>
              <w:rFonts w:ascii="Calibri" w:eastAsia="Calibri" w:hAnsi="Calibri" w:cs="Calibri"/>
              <w:bCs/>
              <w:color w:val="000000" w:themeColor="text1"/>
              <w:sz w:val="22"/>
              <w:szCs w:val="22"/>
            </w:rPr>
            <w:fldChar w:fldCharType="separate"/>
          </w:r>
          <w:r w:rsidR="00C20DCE" w:rsidRPr="00C650D5">
            <w:rPr>
              <w:rStyle w:val="Hyperlink"/>
              <w:rFonts w:ascii="Calibri" w:eastAsia="Calibri" w:hAnsi="Calibri" w:cs="Calibri"/>
              <w:bCs/>
              <w:color w:val="000000" w:themeColor="text1"/>
              <w:sz w:val="22"/>
              <w:szCs w:val="22"/>
              <w:u w:val="none"/>
            </w:rPr>
            <w:t>Grade 5 SIPS Design Pattern for 5-PS1-4……………………………………………………………………………………………..…</w:t>
          </w:r>
          <w:r w:rsidR="00C20DCE" w:rsidRPr="00C650D5">
            <w:rPr>
              <w:rStyle w:val="Hyperlink"/>
              <w:rFonts w:asciiTheme="majorHAnsi" w:hAnsiTheme="majorHAnsi" w:cstheme="majorHAnsi"/>
              <w:noProof/>
              <w:webHidden/>
              <w:color w:val="000000" w:themeColor="text1"/>
              <w:sz w:val="22"/>
              <w:szCs w:val="22"/>
              <w:u w:val="none"/>
            </w:rPr>
            <w:t>10</w:t>
          </w:r>
        </w:p>
        <w:p w14:paraId="1BF23380" w14:textId="6BAC3C34" w:rsidR="001D440B" w:rsidRPr="00C20DCE" w:rsidRDefault="00C650D5" w:rsidP="00C20DCE">
          <w:pPr>
            <w:pStyle w:val="TOC1"/>
            <w:tabs>
              <w:tab w:val="right" w:leader="dot" w:pos="9350"/>
            </w:tabs>
            <w:spacing w:after="120"/>
            <w:rPr>
              <w:rFonts w:asciiTheme="majorHAnsi" w:eastAsiaTheme="minorEastAsia" w:hAnsiTheme="majorHAnsi" w:cstheme="majorHAnsi"/>
              <w:noProof/>
              <w:kern w:val="2"/>
              <w:sz w:val="24"/>
              <w:szCs w:val="24"/>
              <w14:ligatures w14:val="standardContextual"/>
            </w:rPr>
          </w:pPr>
          <w:r w:rsidRPr="00C650D5">
            <w:rPr>
              <w:rFonts w:ascii="Calibri" w:eastAsia="Calibri" w:hAnsi="Calibri" w:cs="Calibri"/>
              <w:bCs/>
              <w:color w:val="000000" w:themeColor="text1"/>
              <w:sz w:val="22"/>
              <w:szCs w:val="22"/>
            </w:rPr>
            <w:fldChar w:fldCharType="end"/>
          </w:r>
          <w:r w:rsidR="001D440B" w:rsidRPr="00C20DCE">
            <w:rPr>
              <w:rFonts w:asciiTheme="majorHAnsi" w:hAnsiTheme="majorHAnsi" w:cstheme="majorHAnsi"/>
              <w:sz w:val="22"/>
              <w:szCs w:val="22"/>
            </w:rPr>
            <w:fldChar w:fldCharType="begin"/>
          </w:r>
          <w:r w:rsidR="001D440B" w:rsidRPr="00C20DCE">
            <w:rPr>
              <w:rFonts w:asciiTheme="majorHAnsi" w:hAnsiTheme="majorHAnsi" w:cstheme="majorHAnsi"/>
              <w:sz w:val="22"/>
              <w:szCs w:val="22"/>
            </w:rPr>
            <w:instrText xml:space="preserve"> TOC \o "1-3" \h \z \u </w:instrText>
          </w:r>
          <w:r w:rsidR="001D440B" w:rsidRPr="00C20DCE">
            <w:rPr>
              <w:rFonts w:asciiTheme="majorHAnsi" w:hAnsiTheme="majorHAnsi" w:cstheme="majorHAnsi"/>
              <w:sz w:val="22"/>
              <w:szCs w:val="22"/>
            </w:rPr>
            <w:fldChar w:fldCharType="separate"/>
          </w:r>
          <w:hyperlink w:anchor="_Toc141443027" w:history="1">
            <w:r w:rsidR="001D440B" w:rsidRPr="00C20DCE">
              <w:rPr>
                <w:rStyle w:val="Hyperlink"/>
                <w:rFonts w:asciiTheme="majorHAnsi" w:hAnsiTheme="majorHAnsi" w:cstheme="majorHAnsi"/>
                <w:noProof/>
                <w:sz w:val="22"/>
                <w:szCs w:val="22"/>
              </w:rPr>
              <w:t>References</w:t>
            </w:r>
            <w:r w:rsidR="001D440B" w:rsidRPr="00C20DCE">
              <w:rPr>
                <w:rFonts w:asciiTheme="majorHAnsi" w:hAnsiTheme="majorHAnsi" w:cstheme="majorHAnsi"/>
                <w:noProof/>
                <w:webHidden/>
                <w:sz w:val="22"/>
                <w:szCs w:val="22"/>
              </w:rPr>
              <w:tab/>
            </w:r>
            <w:r w:rsidR="001D440B" w:rsidRPr="00C20DCE">
              <w:rPr>
                <w:rFonts w:asciiTheme="majorHAnsi" w:hAnsiTheme="majorHAnsi" w:cstheme="majorHAnsi"/>
                <w:noProof/>
                <w:webHidden/>
                <w:sz w:val="22"/>
                <w:szCs w:val="22"/>
              </w:rPr>
              <w:fldChar w:fldCharType="begin"/>
            </w:r>
            <w:r w:rsidR="001D440B" w:rsidRPr="00C20DCE">
              <w:rPr>
                <w:rFonts w:asciiTheme="majorHAnsi" w:hAnsiTheme="majorHAnsi" w:cstheme="majorHAnsi"/>
                <w:noProof/>
                <w:webHidden/>
                <w:sz w:val="22"/>
                <w:szCs w:val="22"/>
              </w:rPr>
              <w:instrText xml:space="preserve"> PAGEREF _Toc141443027 \h </w:instrText>
            </w:r>
            <w:r w:rsidR="001D440B" w:rsidRPr="00C20DCE">
              <w:rPr>
                <w:rFonts w:asciiTheme="majorHAnsi" w:hAnsiTheme="majorHAnsi" w:cstheme="majorHAnsi"/>
                <w:noProof/>
                <w:webHidden/>
                <w:sz w:val="22"/>
                <w:szCs w:val="22"/>
              </w:rPr>
            </w:r>
            <w:r w:rsidR="001D440B" w:rsidRPr="00C20DCE">
              <w:rPr>
                <w:rFonts w:asciiTheme="majorHAnsi" w:hAnsiTheme="majorHAnsi" w:cstheme="majorHAnsi"/>
                <w:noProof/>
                <w:webHidden/>
                <w:sz w:val="22"/>
                <w:szCs w:val="22"/>
              </w:rPr>
              <w:fldChar w:fldCharType="separate"/>
            </w:r>
            <w:r w:rsidR="00153332">
              <w:rPr>
                <w:rFonts w:asciiTheme="majorHAnsi" w:hAnsiTheme="majorHAnsi" w:cstheme="majorHAnsi"/>
                <w:noProof/>
                <w:webHidden/>
                <w:sz w:val="22"/>
                <w:szCs w:val="22"/>
              </w:rPr>
              <w:t>13</w:t>
            </w:r>
            <w:r w:rsidR="001D440B" w:rsidRPr="00C20DCE">
              <w:rPr>
                <w:rFonts w:asciiTheme="majorHAnsi" w:hAnsiTheme="majorHAnsi" w:cstheme="majorHAnsi"/>
                <w:noProof/>
                <w:webHidden/>
                <w:sz w:val="22"/>
                <w:szCs w:val="22"/>
              </w:rPr>
              <w:fldChar w:fldCharType="end"/>
            </w:r>
          </w:hyperlink>
        </w:p>
        <w:p w14:paraId="1BEA4AD6" w14:textId="35AE6574" w:rsidR="001D440B" w:rsidRDefault="001D440B" w:rsidP="00C20DCE">
          <w:pPr>
            <w:spacing w:after="120"/>
          </w:pPr>
          <w:r w:rsidRPr="00C20DCE">
            <w:rPr>
              <w:rFonts w:asciiTheme="majorHAnsi" w:hAnsiTheme="majorHAnsi" w:cstheme="majorHAnsi"/>
              <w:b/>
              <w:bCs/>
              <w:noProof/>
              <w:sz w:val="22"/>
              <w:szCs w:val="22"/>
            </w:rPr>
            <w:fldChar w:fldCharType="end"/>
          </w:r>
        </w:p>
      </w:sdtContent>
    </w:sdt>
    <w:p w14:paraId="14656656" w14:textId="77777777" w:rsidR="005E752D" w:rsidRPr="005E752D" w:rsidRDefault="005E752D" w:rsidP="005E752D">
      <w:pPr>
        <w:tabs>
          <w:tab w:val="left" w:pos="4050"/>
        </w:tabs>
        <w:rPr>
          <w:rFonts w:ascii="Calibri" w:eastAsia="Calibri" w:hAnsi="Calibri"/>
          <w:i/>
          <w:iCs/>
          <w:sz w:val="22"/>
          <w:szCs w:val="22"/>
        </w:rPr>
        <w:sectPr w:rsidR="005E752D" w:rsidRPr="005E752D" w:rsidSect="00433336">
          <w:pgSz w:w="12240" w:h="15840"/>
          <w:pgMar w:top="1440" w:right="1440" w:bottom="1440" w:left="1440" w:header="720" w:footer="720" w:gutter="0"/>
          <w:cols w:space="720"/>
          <w:docGrid w:linePitch="360"/>
        </w:sectPr>
      </w:pPr>
    </w:p>
    <w:p w14:paraId="3E7B1F2A" w14:textId="5CD4C11D" w:rsidR="00EF42B1" w:rsidRDefault="001829E6" w:rsidP="00C27B49">
      <w:pPr>
        <w:pBdr>
          <w:bottom w:val="single" w:sz="4" w:space="1" w:color="0070C0"/>
        </w:pBdr>
        <w:jc w:val="right"/>
        <w:rPr>
          <w:rFonts w:ascii="Calibri" w:eastAsia="Calibri" w:hAnsi="Calibri" w:cs="Calibri"/>
          <w:color w:val="0070C0"/>
          <w:sz w:val="36"/>
          <w:szCs w:val="36"/>
        </w:rPr>
      </w:pPr>
      <w:r w:rsidRPr="00EF42B1">
        <w:rPr>
          <w:noProof/>
          <w:sz w:val="22"/>
          <w:szCs w:val="22"/>
        </w:rPr>
        <w:lastRenderedPageBreak/>
        <w:drawing>
          <wp:anchor distT="0" distB="0" distL="114300" distR="114300" simplePos="0" relativeHeight="251658240" behindDoc="0" locked="0" layoutInCell="1" allowOverlap="1" wp14:anchorId="09C9B0C8" wp14:editId="51BBBD81">
            <wp:simplePos x="0" y="0"/>
            <wp:positionH relativeFrom="column">
              <wp:posOffset>38735</wp:posOffset>
            </wp:positionH>
            <wp:positionV relativeFrom="paragraph">
              <wp:posOffset>-79375</wp:posOffset>
            </wp:positionV>
            <wp:extent cx="614477" cy="601587"/>
            <wp:effectExtent l="0" t="0" r="0" b="8255"/>
            <wp:wrapNone/>
            <wp:docPr id="6" name="Picture 5" descr="Icon&#10;&#10;Description automatically generated">
              <a:extLst xmlns:a="http://schemas.openxmlformats.org/drawingml/2006/main">
                <a:ext uri="{FF2B5EF4-FFF2-40B4-BE49-F238E27FC236}">
                  <a16:creationId xmlns:a16="http://schemas.microsoft.com/office/drawing/2014/main" id="{75DF9037-4573-46C5-BC2F-DE0C4685F1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Icon&#10;&#10;Description automatically generated">
                      <a:extLst>
                        <a:ext uri="{FF2B5EF4-FFF2-40B4-BE49-F238E27FC236}">
                          <a16:creationId xmlns:a16="http://schemas.microsoft.com/office/drawing/2014/main" id="{75DF9037-4573-46C5-BC2F-DE0C4685F12B}"/>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4477" cy="601587"/>
                    </a:xfrm>
                    <a:prstGeom prst="rect">
                      <a:avLst/>
                    </a:prstGeom>
                  </pic:spPr>
                </pic:pic>
              </a:graphicData>
            </a:graphic>
            <wp14:sizeRelH relativeFrom="page">
              <wp14:pctWidth>0</wp14:pctWidth>
            </wp14:sizeRelH>
            <wp14:sizeRelV relativeFrom="page">
              <wp14:pctHeight>0</wp14:pctHeight>
            </wp14:sizeRelV>
          </wp:anchor>
        </w:drawing>
      </w:r>
      <w:r w:rsidR="009E3563" w:rsidRPr="00EF42B1">
        <w:rPr>
          <w:rFonts w:ascii="Calibri" w:eastAsia="Calibri" w:hAnsi="Calibri" w:cs="Calibri"/>
          <w:color w:val="0070C0"/>
          <w:sz w:val="36"/>
          <w:szCs w:val="36"/>
        </w:rPr>
        <w:t>S</w:t>
      </w:r>
      <w:r w:rsidR="009F5FCF" w:rsidRPr="00EF42B1">
        <w:rPr>
          <w:rFonts w:ascii="Calibri" w:eastAsia="Calibri" w:hAnsi="Calibri" w:cs="Calibri"/>
          <w:color w:val="0070C0"/>
          <w:sz w:val="36"/>
          <w:szCs w:val="36"/>
        </w:rPr>
        <w:t xml:space="preserve">IPS Grade 5 </w:t>
      </w:r>
      <w:r w:rsidR="00913B23" w:rsidRPr="00EF42B1">
        <w:rPr>
          <w:rFonts w:ascii="Calibri" w:eastAsia="Calibri" w:hAnsi="Calibri" w:cs="Calibri"/>
          <w:color w:val="0070C0"/>
          <w:sz w:val="36"/>
          <w:szCs w:val="36"/>
        </w:rPr>
        <w:t xml:space="preserve">Unit 1 </w:t>
      </w:r>
      <w:r w:rsidR="009F5FCF" w:rsidRPr="00EF42B1">
        <w:rPr>
          <w:rFonts w:ascii="Calibri" w:eastAsia="Calibri" w:hAnsi="Calibri" w:cs="Calibri"/>
          <w:color w:val="0070C0"/>
          <w:sz w:val="36"/>
          <w:szCs w:val="36"/>
        </w:rPr>
        <w:t>End of Unit</w:t>
      </w:r>
      <w:r w:rsidR="00AF4CA6" w:rsidRPr="00EF42B1">
        <w:rPr>
          <w:rFonts w:ascii="Calibri" w:eastAsia="Calibri" w:hAnsi="Calibri" w:cs="Calibri"/>
          <w:color w:val="0070C0"/>
          <w:sz w:val="36"/>
          <w:szCs w:val="36"/>
        </w:rPr>
        <w:t xml:space="preserve"> Asse</w:t>
      </w:r>
      <w:r w:rsidR="007055B8" w:rsidRPr="00EF42B1">
        <w:rPr>
          <w:rFonts w:ascii="Calibri" w:eastAsia="Calibri" w:hAnsi="Calibri" w:cs="Calibri"/>
          <w:color w:val="0070C0"/>
          <w:sz w:val="36"/>
          <w:szCs w:val="36"/>
        </w:rPr>
        <w:t>ssmen</w:t>
      </w:r>
      <w:r w:rsidR="000861ED" w:rsidRPr="00EF42B1">
        <w:rPr>
          <w:rFonts w:ascii="Calibri" w:eastAsia="Calibri" w:hAnsi="Calibri" w:cs="Calibri"/>
          <w:color w:val="0070C0"/>
          <w:sz w:val="36"/>
          <w:szCs w:val="36"/>
        </w:rPr>
        <w:t xml:space="preserve">t </w:t>
      </w:r>
    </w:p>
    <w:p w14:paraId="7A82F61E" w14:textId="5FFCFB04" w:rsidR="009F5FCF" w:rsidRPr="00EF42B1" w:rsidRDefault="009E3563" w:rsidP="00EF42B1">
      <w:pPr>
        <w:pBdr>
          <w:bottom w:val="single" w:sz="4" w:space="1" w:color="0070C0"/>
        </w:pBdr>
        <w:jc w:val="right"/>
        <w:rPr>
          <w:rFonts w:ascii="Calibri" w:eastAsia="Calibri" w:hAnsi="Calibri" w:cs="Calibri"/>
          <w:color w:val="0070C0"/>
          <w:sz w:val="36"/>
          <w:szCs w:val="36"/>
        </w:rPr>
      </w:pPr>
      <w:r w:rsidRPr="00EF42B1">
        <w:rPr>
          <w:rFonts w:ascii="Calibri" w:eastAsia="Calibri" w:hAnsi="Calibri" w:cs="Calibri"/>
          <w:color w:val="0070C0"/>
          <w:sz w:val="36"/>
          <w:szCs w:val="36"/>
        </w:rPr>
        <w:t>D</w:t>
      </w:r>
      <w:r w:rsidR="00AB5C60" w:rsidRPr="00EF42B1">
        <w:rPr>
          <w:rFonts w:ascii="Calibri" w:eastAsia="Calibri" w:hAnsi="Calibri" w:cs="Calibri"/>
          <w:color w:val="0070C0"/>
          <w:sz w:val="36"/>
          <w:szCs w:val="36"/>
        </w:rPr>
        <w:t>esign Pattern</w:t>
      </w:r>
      <w:r w:rsidR="00E85909" w:rsidRPr="00EF42B1">
        <w:rPr>
          <w:rFonts w:ascii="Calibri" w:eastAsia="Calibri" w:hAnsi="Calibri" w:cs="Calibri"/>
          <w:color w:val="0070C0"/>
          <w:sz w:val="36"/>
          <w:szCs w:val="36"/>
        </w:rPr>
        <w:t>s</w:t>
      </w:r>
      <w:r w:rsidR="00EF42B1">
        <w:rPr>
          <w:rFonts w:ascii="Calibri" w:eastAsia="Calibri" w:hAnsi="Calibri" w:cs="Calibri"/>
          <w:color w:val="0070C0"/>
          <w:sz w:val="36"/>
          <w:szCs w:val="36"/>
        </w:rPr>
        <w:t xml:space="preserve"> </w:t>
      </w:r>
      <w:bookmarkStart w:id="1" w:name="_Hlk141443333"/>
      <w:r w:rsidR="003D78D0" w:rsidRPr="00EF42B1">
        <w:rPr>
          <w:rFonts w:ascii="Calibri" w:eastAsia="Calibri" w:hAnsi="Calibri" w:cs="Calibri"/>
          <w:color w:val="0070C0"/>
          <w:sz w:val="36"/>
          <w:szCs w:val="36"/>
        </w:rPr>
        <w:t>(5-PS1-1</w:t>
      </w:r>
      <w:r w:rsidR="00F92905" w:rsidRPr="00EF42B1">
        <w:rPr>
          <w:rFonts w:ascii="Calibri" w:eastAsia="Calibri" w:hAnsi="Calibri" w:cs="Calibri"/>
          <w:color w:val="0070C0"/>
          <w:sz w:val="36"/>
          <w:szCs w:val="36"/>
        </w:rPr>
        <w:t>,</w:t>
      </w:r>
      <w:r w:rsidR="00A64FC1" w:rsidRPr="00EF42B1">
        <w:rPr>
          <w:rFonts w:ascii="Calibri" w:eastAsia="Calibri" w:hAnsi="Calibri" w:cs="Calibri"/>
          <w:color w:val="0070C0"/>
          <w:sz w:val="36"/>
          <w:szCs w:val="36"/>
        </w:rPr>
        <w:t xml:space="preserve"> 5-PS</w:t>
      </w:r>
      <w:r w:rsidR="00D87BFD" w:rsidRPr="00EF42B1">
        <w:rPr>
          <w:rFonts w:ascii="Calibri" w:eastAsia="Calibri" w:hAnsi="Calibri" w:cs="Calibri"/>
          <w:color w:val="0070C0"/>
          <w:sz w:val="36"/>
          <w:szCs w:val="36"/>
        </w:rPr>
        <w:t>1</w:t>
      </w:r>
      <w:r w:rsidR="001B047A" w:rsidRPr="00EF42B1">
        <w:rPr>
          <w:rFonts w:ascii="Calibri" w:eastAsia="Calibri" w:hAnsi="Calibri" w:cs="Calibri"/>
          <w:color w:val="0070C0"/>
          <w:sz w:val="36"/>
          <w:szCs w:val="36"/>
        </w:rPr>
        <w:t>-</w:t>
      </w:r>
      <w:r w:rsidR="00D87BFD" w:rsidRPr="00EF42B1">
        <w:rPr>
          <w:rFonts w:ascii="Calibri" w:eastAsia="Calibri" w:hAnsi="Calibri" w:cs="Calibri"/>
          <w:color w:val="0070C0"/>
          <w:sz w:val="36"/>
          <w:szCs w:val="36"/>
        </w:rPr>
        <w:t>2,</w:t>
      </w:r>
      <w:r w:rsidR="003D78D0" w:rsidRPr="00EF42B1">
        <w:rPr>
          <w:rFonts w:ascii="Calibri" w:eastAsia="Calibri" w:hAnsi="Calibri" w:cs="Calibri"/>
          <w:color w:val="0070C0"/>
          <w:sz w:val="36"/>
          <w:szCs w:val="36"/>
        </w:rPr>
        <w:t xml:space="preserve"> 5-PS1-3</w:t>
      </w:r>
      <w:r w:rsidR="00D87BFD" w:rsidRPr="00EF42B1">
        <w:rPr>
          <w:rFonts w:ascii="Calibri" w:eastAsia="Calibri" w:hAnsi="Calibri" w:cs="Calibri"/>
          <w:color w:val="0070C0"/>
          <w:sz w:val="36"/>
          <w:szCs w:val="36"/>
        </w:rPr>
        <w:t>, 5-PS1-4</w:t>
      </w:r>
      <w:bookmarkEnd w:id="1"/>
      <w:r w:rsidR="003D78D0" w:rsidRPr="00EF42B1">
        <w:rPr>
          <w:rFonts w:ascii="Calibri" w:eastAsia="Calibri" w:hAnsi="Calibri" w:cs="Calibri"/>
          <w:color w:val="0070C0"/>
          <w:sz w:val="36"/>
          <w:szCs w:val="36"/>
        </w:rPr>
        <w:t>)</w:t>
      </w:r>
    </w:p>
    <w:p w14:paraId="43533774" w14:textId="08C66D15" w:rsidR="00CE0051" w:rsidRPr="001D2BF6" w:rsidRDefault="00E67E67" w:rsidP="00A127A8">
      <w:pPr>
        <w:keepNext/>
        <w:spacing w:before="360" w:after="120"/>
        <w:rPr>
          <w:rFonts w:ascii="Calibri" w:eastAsia="Calibri" w:hAnsi="Calibri" w:cs="Calibri"/>
          <w:b/>
          <w:color w:val="0070C0"/>
          <w:sz w:val="28"/>
          <w:szCs w:val="28"/>
        </w:rPr>
      </w:pPr>
      <w:bookmarkStart w:id="2" w:name="_30j0zll" w:colFirst="0" w:colLast="0"/>
      <w:bookmarkStart w:id="3" w:name="_heading=h.gjdgxs" w:colFirst="0" w:colLast="0"/>
      <w:bookmarkStart w:id="4" w:name="DP1"/>
      <w:bookmarkEnd w:id="2"/>
      <w:bookmarkEnd w:id="3"/>
      <w:r w:rsidRPr="001D2BF6">
        <w:rPr>
          <w:rFonts w:ascii="Calibri" w:eastAsia="Calibri" w:hAnsi="Calibri" w:cs="Calibri"/>
          <w:b/>
          <w:color w:val="0070C0"/>
          <w:sz w:val="28"/>
          <w:szCs w:val="28"/>
        </w:rPr>
        <w:t xml:space="preserve">Grade </w:t>
      </w:r>
      <w:r>
        <w:rPr>
          <w:rFonts w:ascii="Calibri" w:eastAsia="Calibri" w:hAnsi="Calibri" w:cs="Calibri"/>
          <w:b/>
          <w:color w:val="0070C0"/>
          <w:sz w:val="28"/>
          <w:szCs w:val="28"/>
        </w:rPr>
        <w:t>5</w:t>
      </w:r>
      <w:r w:rsidRPr="001D2BF6">
        <w:rPr>
          <w:rFonts w:ascii="Calibri" w:eastAsia="Calibri" w:hAnsi="Calibri" w:cs="Calibri"/>
          <w:b/>
          <w:color w:val="0070C0"/>
          <w:sz w:val="28"/>
          <w:szCs w:val="28"/>
        </w:rPr>
        <w:t xml:space="preserve"> </w:t>
      </w:r>
      <w:r>
        <w:rPr>
          <w:rFonts w:ascii="Calibri" w:eastAsia="Calibri" w:hAnsi="Calibri" w:cs="Calibri"/>
          <w:b/>
          <w:color w:val="0070C0"/>
          <w:sz w:val="28"/>
          <w:szCs w:val="28"/>
        </w:rPr>
        <w:t>SIPS</w:t>
      </w:r>
      <w:r w:rsidRPr="001D2BF6">
        <w:rPr>
          <w:rFonts w:ascii="Calibri" w:eastAsia="Calibri" w:hAnsi="Calibri" w:cs="Calibri"/>
          <w:b/>
          <w:color w:val="0070C0"/>
          <w:sz w:val="28"/>
          <w:szCs w:val="28"/>
        </w:rPr>
        <w:t xml:space="preserve"> </w:t>
      </w:r>
      <w:r>
        <w:rPr>
          <w:rFonts w:ascii="Calibri" w:eastAsia="Calibri" w:hAnsi="Calibri" w:cs="Calibri"/>
          <w:b/>
          <w:color w:val="0070C0"/>
          <w:sz w:val="28"/>
          <w:szCs w:val="28"/>
        </w:rPr>
        <w:t xml:space="preserve">Design Pattern for </w:t>
      </w:r>
      <w:r w:rsidR="00097101">
        <w:rPr>
          <w:rFonts w:ascii="Calibri" w:eastAsia="Calibri" w:hAnsi="Calibri" w:cs="Calibri"/>
          <w:b/>
          <w:color w:val="0070C0"/>
          <w:sz w:val="28"/>
          <w:szCs w:val="28"/>
        </w:rPr>
        <w:t>5-PS1-1</w:t>
      </w:r>
    </w:p>
    <w:tbl>
      <w:tblPr>
        <w:tblStyle w:val="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2"/>
        <w:gridCol w:w="6638"/>
      </w:tblGrid>
      <w:tr w:rsidR="00CE0051" w:rsidRPr="00E53719" w14:paraId="43533777" w14:textId="77777777" w:rsidTr="00CF72F2">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D9D9D9" w:themeFill="background1" w:themeFillShade="D9"/>
            <w:vAlign w:val="center"/>
          </w:tcPr>
          <w:bookmarkEnd w:id="4"/>
          <w:p w14:paraId="43533775" w14:textId="77777777" w:rsidR="00CE0051" w:rsidRPr="00E53719" w:rsidRDefault="00E568E4" w:rsidP="00CF72F2">
            <w:pPr>
              <w:spacing w:before="60" w:after="60"/>
              <w:jc w:val="center"/>
              <w:rPr>
                <w:sz w:val="24"/>
                <w:szCs w:val="24"/>
              </w:rPr>
            </w:pPr>
            <w:r w:rsidRPr="00E53719">
              <w:rPr>
                <w:sz w:val="24"/>
                <w:szCs w:val="24"/>
              </w:rPr>
              <w:t>Element</w:t>
            </w:r>
          </w:p>
        </w:tc>
        <w:tc>
          <w:tcPr>
            <w:tcW w:w="0" w:type="auto"/>
            <w:tcBorders>
              <w:left w:val="nil"/>
              <w:right w:val="nil"/>
            </w:tcBorders>
            <w:shd w:val="clear" w:color="auto" w:fill="D9D9D9" w:themeFill="background1" w:themeFillShade="D9"/>
            <w:vAlign w:val="center"/>
          </w:tcPr>
          <w:p w14:paraId="43533776" w14:textId="0AA0535B" w:rsidR="00CE0051" w:rsidRPr="00E53719" w:rsidRDefault="00E568E4" w:rsidP="00CF72F2">
            <w:pPr>
              <w:spacing w:before="60" w:after="60"/>
              <w:jc w:val="center"/>
              <w:cnfStyle w:val="100000000000" w:firstRow="1" w:lastRow="0" w:firstColumn="0" w:lastColumn="0" w:oddVBand="0" w:evenVBand="0" w:oddHBand="0" w:evenHBand="0" w:firstRowFirstColumn="0" w:firstRowLastColumn="0" w:lastRowFirstColumn="0" w:lastRowLastColumn="0"/>
              <w:rPr>
                <w:sz w:val="24"/>
                <w:szCs w:val="24"/>
              </w:rPr>
            </w:pPr>
            <w:r w:rsidRPr="00E53719">
              <w:rPr>
                <w:sz w:val="24"/>
                <w:szCs w:val="24"/>
              </w:rPr>
              <w:t>Description</w:t>
            </w:r>
          </w:p>
        </w:tc>
      </w:tr>
      <w:tr w:rsidR="007317E3" w14:paraId="4694E6C0" w14:textId="77777777" w:rsidTr="00CF7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1B1359C9" w14:textId="7CF419EB" w:rsidR="007317E3" w:rsidRPr="49C0180F" w:rsidRDefault="007317E3" w:rsidP="00CF72F2">
            <w:pPr>
              <w:spacing w:before="60" w:after="60"/>
              <w:rPr>
                <w:sz w:val="22"/>
                <w:szCs w:val="22"/>
              </w:rPr>
            </w:pPr>
            <w:r>
              <w:rPr>
                <w:sz w:val="22"/>
                <w:szCs w:val="22"/>
              </w:rPr>
              <w:t xml:space="preserve">Knowledge and </w:t>
            </w:r>
            <w:r w:rsidR="0015221F">
              <w:rPr>
                <w:sz w:val="22"/>
                <w:szCs w:val="22"/>
              </w:rPr>
              <w:t>Practices (</w:t>
            </w:r>
            <w:r>
              <w:rPr>
                <w:sz w:val="22"/>
                <w:szCs w:val="22"/>
              </w:rPr>
              <w:t>DCI, SEP, CCC)</w:t>
            </w:r>
          </w:p>
        </w:tc>
        <w:tc>
          <w:tcPr>
            <w:tcW w:w="0" w:type="auto"/>
            <w:tcBorders>
              <w:left w:val="nil"/>
              <w:bottom w:val="single" w:sz="4" w:space="0" w:color="000000" w:themeColor="text1"/>
              <w:right w:val="nil"/>
            </w:tcBorders>
            <w:shd w:val="clear" w:color="auto" w:fill="auto"/>
          </w:tcPr>
          <w:p w14:paraId="48411F58" w14:textId="42E4159C" w:rsidR="007317E3" w:rsidRDefault="007317E3" w:rsidP="00CF72F2">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 this task, students:</w:t>
            </w:r>
          </w:p>
          <w:p w14:paraId="055C51C2" w14:textId="5B09FB50" w:rsidR="007317E3" w:rsidRDefault="007317E3" w:rsidP="00CF72F2">
            <w:pPr>
              <w:pStyle w:val="ListParagraph"/>
              <w:numPr>
                <w:ilvl w:val="0"/>
                <w:numId w:val="22"/>
              </w:numPr>
              <w:spacing w:before="60" w:after="60"/>
              <w:cnfStyle w:val="000000100000" w:firstRow="0" w:lastRow="0" w:firstColumn="0" w:lastColumn="0" w:oddVBand="0" w:evenVBand="0" w:oddHBand="1" w:evenHBand="0" w:firstRowFirstColumn="0" w:firstRowLastColumn="0" w:lastRowFirstColumn="0" w:lastRowLastColumn="0"/>
              <w:rPr>
                <w:color w:val="E36C0A" w:themeColor="accent6" w:themeShade="BF"/>
                <w:sz w:val="22"/>
                <w:szCs w:val="22"/>
              </w:rPr>
            </w:pPr>
            <w:r w:rsidRPr="0023159B">
              <w:rPr>
                <w:color w:val="E36C0A" w:themeColor="accent6" w:themeShade="BF"/>
                <w:sz w:val="22"/>
                <w:szCs w:val="22"/>
              </w:rPr>
              <w:t>describe that matter</w:t>
            </w:r>
            <w:r>
              <w:rPr>
                <w:color w:val="E36C0A" w:themeColor="accent6" w:themeShade="BF"/>
                <w:sz w:val="22"/>
                <w:szCs w:val="22"/>
              </w:rPr>
              <w:t xml:space="preserve"> of any type </w:t>
            </w:r>
            <w:r w:rsidRPr="0023159B">
              <w:rPr>
                <w:color w:val="E36C0A" w:themeColor="accent6" w:themeShade="BF"/>
                <w:sz w:val="22"/>
                <w:szCs w:val="22"/>
              </w:rPr>
              <w:t xml:space="preserve">is made of particles too small to be seen </w:t>
            </w:r>
            <w:r>
              <w:rPr>
                <w:color w:val="E36C0A" w:themeColor="accent6" w:themeShade="BF"/>
                <w:sz w:val="22"/>
                <w:szCs w:val="22"/>
              </w:rPr>
              <w:t xml:space="preserve">and even then, can be detected by other </w:t>
            </w:r>
            <w:r w:rsidR="00EF42B1">
              <w:rPr>
                <w:color w:val="E36C0A" w:themeColor="accent6" w:themeShade="BF"/>
                <w:sz w:val="22"/>
                <w:szCs w:val="22"/>
              </w:rPr>
              <w:t>means.</w:t>
            </w:r>
          </w:p>
          <w:p w14:paraId="066DF5FB" w14:textId="77777777" w:rsidR="00EF42B1" w:rsidRPr="00EF42B1" w:rsidRDefault="007317E3" w:rsidP="00CF72F2">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color w:val="E36C0A" w:themeColor="accent6" w:themeShade="BF"/>
                <w:sz w:val="22"/>
                <w:szCs w:val="22"/>
              </w:rPr>
            </w:pPr>
            <w:r w:rsidRPr="004477A2">
              <w:rPr>
                <w:color w:val="1F497D" w:themeColor="text2"/>
                <w:sz w:val="22"/>
                <w:szCs w:val="22"/>
              </w:rPr>
              <w:t>develop and use models</w:t>
            </w:r>
            <w:r>
              <w:rPr>
                <w:color w:val="1F497D" w:themeColor="text2"/>
                <w:sz w:val="22"/>
                <w:szCs w:val="22"/>
              </w:rPr>
              <w:t xml:space="preserve"> </w:t>
            </w:r>
            <w:r w:rsidRPr="004477A2">
              <w:rPr>
                <w:color w:val="1F497D" w:themeColor="text2"/>
                <w:sz w:val="22"/>
                <w:szCs w:val="22"/>
              </w:rPr>
              <w:t xml:space="preserve">to demonstrate understanding of the core </w:t>
            </w:r>
            <w:r w:rsidR="00EF42B1" w:rsidRPr="004477A2">
              <w:rPr>
                <w:color w:val="1F497D" w:themeColor="text2"/>
                <w:sz w:val="22"/>
                <w:szCs w:val="22"/>
              </w:rPr>
              <w:t>ideas.</w:t>
            </w:r>
          </w:p>
          <w:p w14:paraId="5068265F" w14:textId="4311D096" w:rsidR="007317E3" w:rsidRPr="00B469B7" w:rsidRDefault="007317E3" w:rsidP="00B469B7">
            <w:pPr>
              <w:spacing w:before="60" w:after="60"/>
              <w:cnfStyle w:val="000000100000" w:firstRow="0" w:lastRow="0" w:firstColumn="0" w:lastColumn="0" w:oddVBand="0" w:evenVBand="0" w:oddHBand="1" w:evenHBand="0" w:firstRowFirstColumn="0" w:firstRowLastColumn="0" w:lastRowFirstColumn="0" w:lastRowLastColumn="0"/>
              <w:rPr>
                <w:color w:val="E36C0A" w:themeColor="accent6" w:themeShade="BF"/>
                <w:sz w:val="22"/>
                <w:szCs w:val="22"/>
              </w:rPr>
            </w:pPr>
            <w:r w:rsidRPr="00B469B7">
              <w:rPr>
                <w:color w:val="006600"/>
                <w:sz w:val="22"/>
                <w:szCs w:val="22"/>
              </w:rPr>
              <w:t xml:space="preserve">The crosscutting concept of </w:t>
            </w:r>
            <w:r w:rsidR="00332EB1" w:rsidRPr="00B469B7">
              <w:rPr>
                <w:color w:val="006600"/>
                <w:sz w:val="22"/>
                <w:szCs w:val="22"/>
              </w:rPr>
              <w:t>applying</w:t>
            </w:r>
            <w:r w:rsidRPr="00B469B7">
              <w:rPr>
                <w:color w:val="006600"/>
                <w:sz w:val="22"/>
                <w:szCs w:val="22"/>
              </w:rPr>
              <w:t xml:space="preserve"> scale, proportion, and quantity using standard units is the organizing concept for these DCIs.</w:t>
            </w:r>
          </w:p>
        </w:tc>
      </w:tr>
      <w:tr w:rsidR="00E23649" w14:paraId="64053391" w14:textId="77777777" w:rsidTr="00CF72F2">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2EB12E4F" w14:textId="36B57823" w:rsidR="00E23649" w:rsidRDefault="00E23649" w:rsidP="00CF72F2">
            <w:pPr>
              <w:spacing w:before="60" w:after="60"/>
              <w:rPr>
                <w:sz w:val="22"/>
                <w:szCs w:val="22"/>
              </w:rPr>
            </w:pPr>
            <w:r w:rsidRPr="49C0180F">
              <w:rPr>
                <w:sz w:val="22"/>
                <w:szCs w:val="22"/>
              </w:rPr>
              <w:t>Performance Expectation</w:t>
            </w:r>
          </w:p>
        </w:tc>
        <w:tc>
          <w:tcPr>
            <w:tcW w:w="0" w:type="auto"/>
            <w:tcBorders>
              <w:left w:val="nil"/>
              <w:bottom w:val="single" w:sz="4" w:space="0" w:color="000000" w:themeColor="text1"/>
              <w:right w:val="nil"/>
            </w:tcBorders>
            <w:shd w:val="clear" w:color="auto" w:fill="auto"/>
          </w:tcPr>
          <w:p w14:paraId="5E4A50A8" w14:textId="0E22BD42" w:rsidR="00E23649" w:rsidRPr="004477A2" w:rsidRDefault="00E23649" w:rsidP="00CF72F2">
            <w:pPr>
              <w:spacing w:before="60" w:after="60"/>
              <w:cnfStyle w:val="000000000000" w:firstRow="0" w:lastRow="0" w:firstColumn="0" w:lastColumn="0" w:oddVBand="0" w:evenVBand="0" w:oddHBand="0" w:evenHBand="0" w:firstRowFirstColumn="0" w:firstRowLastColumn="0" w:lastRowFirstColumn="0" w:lastRowLastColumn="0"/>
              <w:rPr>
                <w:b/>
                <w:bCs/>
                <w:sz w:val="22"/>
                <w:szCs w:val="22"/>
              </w:rPr>
            </w:pPr>
            <w:r>
              <w:rPr>
                <w:b/>
                <w:sz w:val="22"/>
                <w:szCs w:val="22"/>
              </w:rPr>
              <w:t>5-PS1-1.</w:t>
            </w:r>
            <w:r>
              <w:rPr>
                <w:sz w:val="22"/>
                <w:szCs w:val="22"/>
              </w:rPr>
              <w:t xml:space="preserve"> </w:t>
            </w:r>
            <w:r w:rsidRPr="002C4F04">
              <w:rPr>
                <w:sz w:val="22"/>
                <w:szCs w:val="22"/>
              </w:rPr>
              <w:t xml:space="preserve">Develop a model to describe </w:t>
            </w:r>
            <w:proofErr w:type="gramStart"/>
            <w:r w:rsidRPr="002C4F04">
              <w:rPr>
                <w:sz w:val="22"/>
                <w:szCs w:val="22"/>
              </w:rPr>
              <w:t>that matter</w:t>
            </w:r>
            <w:proofErr w:type="gramEnd"/>
            <w:r w:rsidRPr="002C4F04">
              <w:rPr>
                <w:sz w:val="22"/>
                <w:szCs w:val="22"/>
              </w:rPr>
              <w:t xml:space="preserve"> is made of particles too small to be seen. </w:t>
            </w:r>
            <w:r w:rsidRPr="00403B16">
              <w:rPr>
                <w:color w:val="FF0000"/>
                <w:sz w:val="22"/>
                <w:szCs w:val="22"/>
              </w:rPr>
              <w:t>[Clarification Statement: Examples of evidence supporting a model could include adding air to expand a basketball, compressing air in a syringe, dissolving sugar in water, and evaporating salt water.]</w:t>
            </w:r>
            <w:r w:rsidRPr="00E972F8">
              <w:rPr>
                <w:i/>
                <w:iCs/>
                <w:color w:val="FF0000"/>
                <w:sz w:val="22"/>
                <w:szCs w:val="22"/>
              </w:rPr>
              <w:t xml:space="preserve"> [Assessment Boundary: Assessment does not include the atomic-scale mechanism of evaporation and condensation or defining the unseen particles.]</w:t>
            </w:r>
          </w:p>
        </w:tc>
      </w:tr>
      <w:tr w:rsidR="00CE0051" w14:paraId="43533780" w14:textId="77777777" w:rsidTr="00CF7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4353377B" w14:textId="77777777" w:rsidR="00CE0051" w:rsidRDefault="00E568E4" w:rsidP="00CF72F2">
            <w:pPr>
              <w:spacing w:before="60" w:after="60"/>
              <w:rPr>
                <w:sz w:val="22"/>
                <w:szCs w:val="22"/>
              </w:rPr>
            </w:pPr>
            <w:bookmarkStart w:id="5" w:name="_1fob9te" w:colFirst="0" w:colLast="0"/>
            <w:bookmarkEnd w:id="5"/>
            <w:r>
              <w:rPr>
                <w:sz w:val="22"/>
                <w:szCs w:val="22"/>
              </w:rPr>
              <w:t xml:space="preserve">Knowledge, Skills, &amp; Abilities (KSAs) </w:t>
            </w:r>
          </w:p>
        </w:tc>
        <w:tc>
          <w:tcPr>
            <w:tcW w:w="0" w:type="auto"/>
            <w:tcBorders>
              <w:left w:val="nil"/>
              <w:right w:val="nil"/>
            </w:tcBorders>
            <w:shd w:val="clear" w:color="auto" w:fill="auto"/>
          </w:tcPr>
          <w:p w14:paraId="4353377C" w14:textId="549E3338" w:rsidR="00CE0051" w:rsidRDefault="00E568E4" w:rsidP="00CF72F2">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b/>
                <w:sz w:val="22"/>
                <w:szCs w:val="22"/>
              </w:rPr>
              <w:t xml:space="preserve">KSA1: </w:t>
            </w:r>
            <w:r>
              <w:rPr>
                <w:sz w:val="22"/>
                <w:szCs w:val="22"/>
              </w:rPr>
              <w:t xml:space="preserve">Develop a model to describe </w:t>
            </w:r>
            <w:proofErr w:type="gramStart"/>
            <w:r w:rsidR="009F320F">
              <w:rPr>
                <w:sz w:val="22"/>
                <w:szCs w:val="22"/>
              </w:rPr>
              <w:t xml:space="preserve">that </w:t>
            </w:r>
            <w:r>
              <w:rPr>
                <w:sz w:val="22"/>
                <w:szCs w:val="22"/>
              </w:rPr>
              <w:t>matter</w:t>
            </w:r>
            <w:proofErr w:type="gramEnd"/>
            <w:r w:rsidR="009F320F">
              <w:rPr>
                <w:sz w:val="22"/>
                <w:szCs w:val="22"/>
              </w:rPr>
              <w:t xml:space="preserve"> is made up of particles</w:t>
            </w:r>
            <w:r>
              <w:rPr>
                <w:sz w:val="22"/>
                <w:szCs w:val="22"/>
              </w:rPr>
              <w:t>.</w:t>
            </w:r>
          </w:p>
          <w:p w14:paraId="4353377D" w14:textId="7E65AF9F" w:rsidR="00CE0051" w:rsidRDefault="00E568E4" w:rsidP="00CF72F2">
            <w:pPr>
              <w:spacing w:before="60" w:after="60"/>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 xml:space="preserve">KSA2: </w:t>
            </w:r>
            <w:r>
              <w:rPr>
                <w:sz w:val="22"/>
                <w:szCs w:val="22"/>
              </w:rPr>
              <w:t xml:space="preserve">Use a provided model to describe </w:t>
            </w:r>
            <w:r w:rsidR="009F320F">
              <w:rPr>
                <w:sz w:val="22"/>
                <w:szCs w:val="22"/>
              </w:rPr>
              <w:t xml:space="preserve">that </w:t>
            </w:r>
            <w:r>
              <w:rPr>
                <w:sz w:val="22"/>
                <w:szCs w:val="22"/>
              </w:rPr>
              <w:t>matter</w:t>
            </w:r>
            <w:r w:rsidR="009F320F">
              <w:rPr>
                <w:sz w:val="22"/>
                <w:szCs w:val="22"/>
              </w:rPr>
              <w:t xml:space="preserve"> is made up of particles</w:t>
            </w:r>
            <w:r>
              <w:rPr>
                <w:sz w:val="22"/>
                <w:szCs w:val="22"/>
              </w:rPr>
              <w:t>.</w:t>
            </w:r>
          </w:p>
          <w:p w14:paraId="4353377E" w14:textId="77777777" w:rsidR="00CE0051" w:rsidRDefault="00E568E4" w:rsidP="00CF72F2">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b/>
                <w:sz w:val="22"/>
                <w:szCs w:val="22"/>
              </w:rPr>
              <w:t xml:space="preserve">KSA3: </w:t>
            </w:r>
            <w:r>
              <w:rPr>
                <w:sz w:val="22"/>
                <w:szCs w:val="22"/>
              </w:rPr>
              <w:t>Use a provided model to</w:t>
            </w:r>
            <w:r>
              <w:rPr>
                <w:b/>
                <w:sz w:val="22"/>
                <w:szCs w:val="22"/>
              </w:rPr>
              <w:t xml:space="preserve"> </w:t>
            </w:r>
            <w:r>
              <w:rPr>
                <w:sz w:val="22"/>
                <w:szCs w:val="22"/>
              </w:rPr>
              <w:t xml:space="preserve">describe </w:t>
            </w:r>
            <w:proofErr w:type="gramStart"/>
            <w:r>
              <w:rPr>
                <w:sz w:val="22"/>
                <w:szCs w:val="22"/>
              </w:rPr>
              <w:t>that matter</w:t>
            </w:r>
            <w:proofErr w:type="gramEnd"/>
            <w:r>
              <w:rPr>
                <w:sz w:val="22"/>
                <w:szCs w:val="22"/>
              </w:rPr>
              <w:t xml:space="preserve"> is made of particles too small to be seen.</w:t>
            </w:r>
          </w:p>
          <w:p w14:paraId="4353377F" w14:textId="1C0C7297" w:rsidR="004A1561" w:rsidRPr="003C7BBF" w:rsidRDefault="00E568E4" w:rsidP="00CF72F2">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b/>
                <w:sz w:val="22"/>
                <w:szCs w:val="22"/>
              </w:rPr>
              <w:t>KSA4:</w:t>
            </w:r>
            <w:r>
              <w:rPr>
                <w:sz w:val="22"/>
                <w:szCs w:val="22"/>
              </w:rPr>
              <w:t xml:space="preserve"> Develop a model to describe that matter is made of particles too small to be seen.</w:t>
            </w:r>
          </w:p>
        </w:tc>
      </w:tr>
      <w:tr w:rsidR="00CE0051" w14:paraId="43533788" w14:textId="77777777" w:rsidTr="00CF72F2">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43533781" w14:textId="77777777" w:rsidR="00CE0051" w:rsidRDefault="00E568E4" w:rsidP="00CF72F2">
            <w:pPr>
              <w:spacing w:before="60" w:after="60"/>
              <w:rPr>
                <w:sz w:val="22"/>
                <w:szCs w:val="22"/>
              </w:rPr>
            </w:pPr>
            <w:r>
              <w:rPr>
                <w:sz w:val="22"/>
                <w:szCs w:val="22"/>
              </w:rPr>
              <w:t>Student Demonstration of Learning</w:t>
            </w:r>
          </w:p>
        </w:tc>
        <w:tc>
          <w:tcPr>
            <w:tcW w:w="0" w:type="auto"/>
            <w:tcBorders>
              <w:left w:val="nil"/>
              <w:right w:val="nil"/>
            </w:tcBorders>
          </w:tcPr>
          <w:p w14:paraId="43533782" w14:textId="07A06D79" w:rsidR="00CE0051" w:rsidRDefault="00D759C2" w:rsidP="00CF72F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Develops a m</w:t>
            </w:r>
            <w:r w:rsidR="00E568E4">
              <w:rPr>
                <w:sz w:val="22"/>
                <w:szCs w:val="22"/>
              </w:rPr>
              <w:t xml:space="preserve">odel </w:t>
            </w:r>
            <w:r w:rsidR="00194789">
              <w:rPr>
                <w:sz w:val="22"/>
                <w:szCs w:val="22"/>
              </w:rPr>
              <w:t xml:space="preserve">that </w:t>
            </w:r>
            <w:r w:rsidR="00E568E4">
              <w:rPr>
                <w:sz w:val="22"/>
                <w:szCs w:val="22"/>
              </w:rPr>
              <w:t>accurately represents the observable phenomena</w:t>
            </w:r>
            <w:r w:rsidR="005343F8">
              <w:rPr>
                <w:sz w:val="22"/>
                <w:szCs w:val="22"/>
              </w:rPr>
              <w:t>.</w:t>
            </w:r>
          </w:p>
          <w:p w14:paraId="43533783" w14:textId="5CF7B234" w:rsidR="00CE0051" w:rsidRDefault="00D7636A" w:rsidP="00CF72F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w:t>
            </w:r>
            <w:r w:rsidRPr="00D7636A">
              <w:rPr>
                <w:sz w:val="22"/>
                <w:szCs w:val="22"/>
              </w:rPr>
              <w:t>evelop</w:t>
            </w:r>
            <w:r w:rsidR="00D759C2">
              <w:rPr>
                <w:sz w:val="22"/>
                <w:szCs w:val="22"/>
              </w:rPr>
              <w:t>s</w:t>
            </w:r>
            <w:r w:rsidRPr="00D7636A">
              <w:rPr>
                <w:sz w:val="22"/>
                <w:szCs w:val="22"/>
              </w:rPr>
              <w:t xml:space="preserve"> a model to describe that even if matter cannot be seen, it still exists as small particles that can be detected</w:t>
            </w:r>
            <w:r w:rsidR="005343F8">
              <w:rPr>
                <w:sz w:val="22"/>
                <w:szCs w:val="22"/>
              </w:rPr>
              <w:t>.</w:t>
            </w:r>
          </w:p>
          <w:p w14:paraId="43533784" w14:textId="2C0DA1A0" w:rsidR="00CE0051" w:rsidRDefault="00D759C2" w:rsidP="00CF72F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Develops a model in which the s</w:t>
            </w:r>
            <w:r w:rsidR="00E568E4">
              <w:rPr>
                <w:sz w:val="22"/>
                <w:szCs w:val="22"/>
              </w:rPr>
              <w:t xml:space="preserve">cale of </w:t>
            </w:r>
            <w:r>
              <w:rPr>
                <w:sz w:val="22"/>
                <w:szCs w:val="22"/>
              </w:rPr>
              <w:t xml:space="preserve">the </w:t>
            </w:r>
            <w:r w:rsidR="00E568E4">
              <w:rPr>
                <w:sz w:val="22"/>
                <w:szCs w:val="22"/>
              </w:rPr>
              <w:t xml:space="preserve">model components is relevant to various objects, systems, and </w:t>
            </w:r>
            <w:r w:rsidR="00332EB1">
              <w:rPr>
                <w:sz w:val="22"/>
                <w:szCs w:val="22"/>
              </w:rPr>
              <w:t>processes.</w:t>
            </w:r>
          </w:p>
          <w:p w14:paraId="43533785" w14:textId="57CE4D36" w:rsidR="00CE0051" w:rsidRDefault="00D759C2" w:rsidP="00CF72F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m</w:t>
            </w:r>
            <w:r w:rsidR="00E568E4">
              <w:rPr>
                <w:sz w:val="22"/>
                <w:szCs w:val="22"/>
              </w:rPr>
              <w:t>odel and response accurately describe the particles in the two conditions (</w:t>
            </w:r>
            <w:r w:rsidR="00B6140A">
              <w:rPr>
                <w:sz w:val="22"/>
                <w:szCs w:val="22"/>
              </w:rPr>
              <w:t>e.g</w:t>
            </w:r>
            <w:r w:rsidR="00E568E4">
              <w:rPr>
                <w:sz w:val="22"/>
                <w:szCs w:val="22"/>
              </w:rPr>
              <w:t>., before and after stirring)</w:t>
            </w:r>
            <w:r w:rsidR="005343F8">
              <w:rPr>
                <w:sz w:val="22"/>
                <w:szCs w:val="22"/>
              </w:rPr>
              <w:t>.</w:t>
            </w:r>
          </w:p>
          <w:p w14:paraId="2F646CA1" w14:textId="77777777" w:rsidR="00F844FE" w:rsidRPr="00F83C5A" w:rsidRDefault="00E568E4" w:rsidP="00CF72F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4"/>
                <w:szCs w:val="24"/>
              </w:rPr>
            </w:pPr>
            <w:r>
              <w:rPr>
                <w:sz w:val="22"/>
                <w:szCs w:val="22"/>
              </w:rPr>
              <w:t>Correctly identifies and describes relevant relationships between components of the model.</w:t>
            </w:r>
          </w:p>
          <w:p w14:paraId="43533787" w14:textId="2149FBC3" w:rsidR="00B6140A" w:rsidRPr="003C7BBF" w:rsidRDefault="00B6140A" w:rsidP="00CF72F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4"/>
                <w:szCs w:val="24"/>
              </w:rPr>
            </w:pPr>
            <w:r>
              <w:rPr>
                <w:sz w:val="22"/>
                <w:szCs w:val="22"/>
              </w:rPr>
              <w:t xml:space="preserve">Uses the model to describe the </w:t>
            </w:r>
            <w:r w:rsidR="009B0FF2">
              <w:rPr>
                <w:sz w:val="22"/>
                <w:szCs w:val="22"/>
              </w:rPr>
              <w:t>phenomena</w:t>
            </w:r>
            <w:r>
              <w:rPr>
                <w:sz w:val="22"/>
                <w:szCs w:val="22"/>
              </w:rPr>
              <w:t xml:space="preserve"> presented. </w:t>
            </w:r>
          </w:p>
        </w:tc>
      </w:tr>
      <w:tr w:rsidR="00CE0051" w14:paraId="4353378D" w14:textId="77777777" w:rsidTr="00CF7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43533789" w14:textId="77777777" w:rsidR="00CE0051" w:rsidRDefault="00E568E4" w:rsidP="00CF72F2">
            <w:pPr>
              <w:spacing w:before="60" w:after="60"/>
              <w:rPr>
                <w:sz w:val="22"/>
                <w:szCs w:val="22"/>
              </w:rPr>
            </w:pPr>
            <w:bookmarkStart w:id="6" w:name="_3znysh7" w:colFirst="0" w:colLast="0"/>
            <w:bookmarkEnd w:id="6"/>
            <w:r>
              <w:rPr>
                <w:sz w:val="22"/>
                <w:szCs w:val="22"/>
              </w:rPr>
              <w:t>Work Product</w:t>
            </w:r>
          </w:p>
        </w:tc>
        <w:tc>
          <w:tcPr>
            <w:tcW w:w="0" w:type="auto"/>
            <w:tcBorders>
              <w:left w:val="nil"/>
              <w:right w:val="nil"/>
            </w:tcBorders>
            <w:shd w:val="clear" w:color="auto" w:fill="auto"/>
          </w:tcPr>
          <w:p w14:paraId="4353378A" w14:textId="5590C4C8" w:rsidR="00CE0051" w:rsidRDefault="00E568E4" w:rsidP="00CF72F2">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w:t>
            </w:r>
            <w:r w:rsidR="00B6140A">
              <w:rPr>
                <w:sz w:val="22"/>
                <w:szCs w:val="22"/>
              </w:rPr>
              <w:t>evelop</w:t>
            </w:r>
            <w:r>
              <w:rPr>
                <w:sz w:val="22"/>
                <w:szCs w:val="22"/>
              </w:rPr>
              <w:t xml:space="preserve"> a model </w:t>
            </w:r>
            <w:r w:rsidR="00E02431">
              <w:rPr>
                <w:sz w:val="22"/>
                <w:szCs w:val="22"/>
              </w:rPr>
              <w:t xml:space="preserve">to describe </w:t>
            </w:r>
            <w:r w:rsidR="00F76214">
              <w:rPr>
                <w:sz w:val="22"/>
                <w:szCs w:val="22"/>
              </w:rPr>
              <w:t>phenomena.</w:t>
            </w:r>
          </w:p>
          <w:p w14:paraId="75ECF90F" w14:textId="658FDDF6" w:rsidR="00B6140A" w:rsidRPr="00B6140A" w:rsidRDefault="00DF5F7E" w:rsidP="00CF72F2">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Complete a </w:t>
            </w:r>
            <w:r w:rsidR="00F76214">
              <w:rPr>
                <w:sz w:val="22"/>
                <w:szCs w:val="22"/>
              </w:rPr>
              <w:t>model.</w:t>
            </w:r>
          </w:p>
          <w:p w14:paraId="3045E7FE" w14:textId="28CAC842" w:rsidR="006C4D6E" w:rsidRPr="001734C1" w:rsidRDefault="006C4D6E" w:rsidP="00CF72F2">
            <w:pPr>
              <w:pStyle w:val="ListParagraph"/>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lastRenderedPageBreak/>
              <w:t>Selected response</w:t>
            </w:r>
          </w:p>
          <w:p w14:paraId="4353378C" w14:textId="0671429A" w:rsidR="008B7E3C" w:rsidRPr="00475952" w:rsidRDefault="00E568E4" w:rsidP="00CF72F2">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Constructed</w:t>
            </w:r>
            <w:r w:rsidR="000B720E">
              <w:rPr>
                <w:sz w:val="22"/>
                <w:szCs w:val="22"/>
              </w:rPr>
              <w:t xml:space="preserve"> r</w:t>
            </w:r>
            <w:r>
              <w:rPr>
                <w:sz w:val="22"/>
                <w:szCs w:val="22"/>
              </w:rPr>
              <w:t>esponse</w:t>
            </w:r>
          </w:p>
        </w:tc>
      </w:tr>
      <w:tr w:rsidR="00CE0051" w14:paraId="43533793" w14:textId="77777777" w:rsidTr="00CF72F2">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4353378E" w14:textId="77777777" w:rsidR="00CE0051" w:rsidRDefault="00E568E4" w:rsidP="00CF72F2">
            <w:pPr>
              <w:spacing w:before="60" w:after="60"/>
              <w:rPr>
                <w:sz w:val="22"/>
                <w:szCs w:val="22"/>
              </w:rPr>
            </w:pPr>
            <w:r>
              <w:rPr>
                <w:sz w:val="22"/>
                <w:szCs w:val="22"/>
              </w:rPr>
              <w:lastRenderedPageBreak/>
              <w:t>Task Features</w:t>
            </w:r>
          </w:p>
        </w:tc>
        <w:tc>
          <w:tcPr>
            <w:tcW w:w="0" w:type="auto"/>
            <w:tcBorders>
              <w:left w:val="nil"/>
              <w:right w:val="nil"/>
            </w:tcBorders>
          </w:tcPr>
          <w:p w14:paraId="25FE673A" w14:textId="60BE0FC8" w:rsidR="00D461EC" w:rsidRPr="00D461EC" w:rsidRDefault="00D461EC" w:rsidP="00CF72F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The task focuses on performances for which students’ opportunity to learn </w:t>
            </w:r>
            <w:r w:rsidR="00983F29">
              <w:rPr>
                <w:sz w:val="22"/>
                <w:szCs w:val="22"/>
              </w:rPr>
              <w:t>has</w:t>
            </w:r>
            <w:r w:rsidRPr="0063719F">
              <w:rPr>
                <w:sz w:val="22"/>
                <w:szCs w:val="22"/>
              </w:rPr>
              <w:t xml:space="preserve"> prepared them.</w:t>
            </w:r>
          </w:p>
          <w:p w14:paraId="4353378F" w14:textId="4439664F" w:rsidR="00CE0051" w:rsidRPr="0063719F" w:rsidRDefault="00E568E4" w:rsidP="00CF72F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The task is based on the assessed KSA(s) and driven by a </w:t>
            </w:r>
            <w:r w:rsidR="002C2FBB" w:rsidRPr="0063719F">
              <w:rPr>
                <w:sz w:val="22"/>
                <w:szCs w:val="22"/>
              </w:rPr>
              <w:t xml:space="preserve">high-quality </w:t>
            </w:r>
            <w:r w:rsidRPr="0063719F">
              <w:rPr>
                <w:sz w:val="22"/>
                <w:szCs w:val="22"/>
              </w:rPr>
              <w:t xml:space="preserve">scenario that focuses on a </w:t>
            </w:r>
            <w:r w:rsidR="009B0FF2">
              <w:rPr>
                <w:sz w:val="22"/>
                <w:szCs w:val="22"/>
              </w:rPr>
              <w:t>phenomen</w:t>
            </w:r>
            <w:r w:rsidR="00C92F91">
              <w:rPr>
                <w:sz w:val="22"/>
                <w:szCs w:val="22"/>
              </w:rPr>
              <w:t>on</w:t>
            </w:r>
            <w:r w:rsidRPr="0063719F">
              <w:rPr>
                <w:sz w:val="22"/>
                <w:szCs w:val="22"/>
              </w:rPr>
              <w:t xml:space="preserve"> or design problem. </w:t>
            </w:r>
          </w:p>
          <w:p w14:paraId="402E2564" w14:textId="673A1587" w:rsidR="00BF4E23" w:rsidRPr="0063719F" w:rsidRDefault="00E61FCC" w:rsidP="00CF72F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scenario</w:t>
            </w:r>
            <w:r w:rsidR="00BF4E23" w:rsidRPr="0063719F">
              <w:rPr>
                <w:sz w:val="22"/>
                <w:szCs w:val="22"/>
              </w:rPr>
              <w:t xml:space="preserve"> is </w:t>
            </w:r>
            <w:r w:rsidRPr="0063719F">
              <w:rPr>
                <w:sz w:val="22"/>
                <w:szCs w:val="22"/>
              </w:rPr>
              <w:t>grounded in the phenomena and problems being addresse</w:t>
            </w:r>
            <w:r w:rsidR="00BF4E23" w:rsidRPr="0063719F">
              <w:rPr>
                <w:sz w:val="22"/>
                <w:szCs w:val="22"/>
              </w:rPr>
              <w:t>d.</w:t>
            </w:r>
          </w:p>
          <w:p w14:paraId="32C8AFF1" w14:textId="77777777" w:rsidR="00B72205" w:rsidRPr="0063719F" w:rsidRDefault="00D704F8" w:rsidP="00CF72F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provides ways for students to make connections of meaningful local, global, or universal relevance.</w:t>
            </w:r>
          </w:p>
          <w:p w14:paraId="035C6F9B" w14:textId="4405EFAE" w:rsidR="00E61FCC" w:rsidRPr="0063719F" w:rsidRDefault="00BF4E23" w:rsidP="00CF72F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The task scenario </w:t>
            </w:r>
            <w:r w:rsidR="00E61FCC" w:rsidRPr="0063719F">
              <w:rPr>
                <w:sz w:val="22"/>
                <w:szCs w:val="22"/>
              </w:rPr>
              <w:t>is sufficient, engaging, relevant, and accessible to a wide range of students.</w:t>
            </w:r>
          </w:p>
          <w:p w14:paraId="69A008A8" w14:textId="23DAEB6E" w:rsidR="006C75FD" w:rsidRDefault="006C75FD" w:rsidP="00CF72F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is accessible, appropriate, and cognitively demanding for all learners, including students with disabilities, students who are English learners</w:t>
            </w:r>
            <w:r w:rsidR="00332EB1">
              <w:rPr>
                <w:sz w:val="22"/>
                <w:szCs w:val="22"/>
              </w:rPr>
              <w:t>,</w:t>
            </w:r>
            <w:r w:rsidRPr="0063719F">
              <w:rPr>
                <w:sz w:val="22"/>
                <w:szCs w:val="22"/>
              </w:rPr>
              <w:t xml:space="preserve"> or are working below or above grade level.</w:t>
            </w:r>
          </w:p>
          <w:p w14:paraId="63FE09C6" w14:textId="7D3C89AB" w:rsidR="00D461EC" w:rsidRPr="00D461EC" w:rsidRDefault="00D461EC" w:rsidP="00CF72F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All prompts within a task are fair and equitable and include a range of presentation and response modes. </w:t>
            </w:r>
          </w:p>
          <w:p w14:paraId="6C79058E" w14:textId="77777777" w:rsidR="00B72205" w:rsidRPr="0063719F" w:rsidRDefault="00B72205" w:rsidP="00CF72F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 use scientific reasoning and process skills to produce evidence that can be used by educators to make inferences about student learning.</w:t>
            </w:r>
          </w:p>
          <w:p w14:paraId="00558B63" w14:textId="4329BC92" w:rsidR="005B554D" w:rsidRPr="0063719F" w:rsidRDefault="005B554D" w:rsidP="00CF72F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w:t>
            </w:r>
            <w:r>
              <w:rPr>
                <w:sz w:val="22"/>
                <w:szCs w:val="22"/>
              </w:rPr>
              <w:t xml:space="preserve"> use reasoning and </w:t>
            </w:r>
            <w:r w:rsidRPr="0063719F">
              <w:rPr>
                <w:sz w:val="22"/>
                <w:szCs w:val="22"/>
              </w:rPr>
              <w:t xml:space="preserve">integrate multiple dimensions (i.e., SEP, DCI, CCC) to support sense-making </w:t>
            </w:r>
            <w:r>
              <w:rPr>
                <w:sz w:val="22"/>
                <w:szCs w:val="22"/>
              </w:rPr>
              <w:t>about phenomena or problems.</w:t>
            </w:r>
          </w:p>
          <w:p w14:paraId="5AF46B5F" w14:textId="3190365C" w:rsidR="00CA7704" w:rsidRPr="00312A90" w:rsidRDefault="00E61383" w:rsidP="00CF72F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312A90">
              <w:rPr>
                <w:sz w:val="22"/>
                <w:szCs w:val="22"/>
              </w:rPr>
              <w:t>The tas</w:t>
            </w:r>
            <w:r w:rsidR="00E6573C" w:rsidRPr="00312A90">
              <w:rPr>
                <w:sz w:val="22"/>
                <w:szCs w:val="22"/>
              </w:rPr>
              <w:t>k uses information that is scientifically accurate.</w:t>
            </w:r>
            <w:r w:rsidR="00CA7704" w:rsidRPr="00312A90">
              <w:rPr>
                <w:sz w:val="22"/>
                <w:szCs w:val="22"/>
              </w:rPr>
              <w:t xml:space="preserve"> </w:t>
            </w:r>
          </w:p>
          <w:p w14:paraId="7855B1FA" w14:textId="77777777" w:rsidR="00E02015" w:rsidRPr="00312A90" w:rsidRDefault="00E02015" w:rsidP="00CF72F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312A90">
              <w:rPr>
                <w:sz w:val="22"/>
                <w:szCs w:val="22"/>
              </w:rPr>
              <w:t>The task uses active voice and present tense.</w:t>
            </w:r>
          </w:p>
          <w:p w14:paraId="0A99A934" w14:textId="77777777" w:rsidR="00E02015" w:rsidRPr="00312A90" w:rsidRDefault="00E02015" w:rsidP="00CF72F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312A90">
              <w:rPr>
                <w:sz w:val="22"/>
                <w:szCs w:val="22"/>
              </w:rPr>
              <w:t xml:space="preserve">The task is written at or below grade level. </w:t>
            </w:r>
          </w:p>
          <w:p w14:paraId="79EB46C1" w14:textId="543EFEF2" w:rsidR="00661970" w:rsidRPr="00312A90" w:rsidRDefault="000935A4" w:rsidP="00CF72F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312A90">
              <w:rPr>
                <w:sz w:val="22"/>
                <w:szCs w:val="22"/>
              </w:rPr>
              <w:t>The task requires students to</w:t>
            </w:r>
            <w:r w:rsidR="00661970" w:rsidRPr="00312A90">
              <w:rPr>
                <w:sz w:val="22"/>
                <w:szCs w:val="22"/>
              </w:rPr>
              <w:t xml:space="preserve"> develop a model to </w:t>
            </w:r>
            <w:r w:rsidR="00EE516F" w:rsidRPr="00312A90">
              <w:rPr>
                <w:sz w:val="22"/>
                <w:szCs w:val="22"/>
              </w:rPr>
              <w:t>depict matter</w:t>
            </w:r>
            <w:r w:rsidR="00A348FE">
              <w:rPr>
                <w:sz w:val="22"/>
                <w:szCs w:val="22"/>
              </w:rPr>
              <w:t xml:space="preserve"> being made up of particles</w:t>
            </w:r>
            <w:r w:rsidR="00661970" w:rsidRPr="00312A90">
              <w:rPr>
                <w:sz w:val="22"/>
                <w:szCs w:val="22"/>
              </w:rPr>
              <w:t>.</w:t>
            </w:r>
          </w:p>
          <w:p w14:paraId="43533792" w14:textId="782968AD" w:rsidR="00295D73" w:rsidRPr="00F0025C" w:rsidRDefault="007809BF" w:rsidP="00CF72F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312A90">
              <w:rPr>
                <w:sz w:val="22"/>
                <w:szCs w:val="22"/>
              </w:rPr>
              <w:t xml:space="preserve">The task requires </w:t>
            </w:r>
            <w:r w:rsidRPr="00F0025C">
              <w:rPr>
                <w:sz w:val="22"/>
                <w:szCs w:val="22"/>
              </w:rPr>
              <w:t xml:space="preserve">students to </w:t>
            </w:r>
            <w:r w:rsidR="00CF455C" w:rsidRPr="00F0025C">
              <w:rPr>
                <w:sz w:val="22"/>
                <w:szCs w:val="22"/>
              </w:rPr>
              <w:t xml:space="preserve">use </w:t>
            </w:r>
            <w:r w:rsidR="005D0DA9" w:rsidRPr="00F0025C">
              <w:rPr>
                <w:sz w:val="22"/>
                <w:szCs w:val="22"/>
              </w:rPr>
              <w:t>data</w:t>
            </w:r>
            <w:r w:rsidR="005D0DA9" w:rsidRPr="00312A90">
              <w:rPr>
                <w:sz w:val="22"/>
                <w:szCs w:val="22"/>
              </w:rPr>
              <w:t xml:space="preserve"> to be used as evidence to support the idea that even though matter is made of particles too small to be seen, matter can still exist and can be detected by means other than seeing.</w:t>
            </w:r>
          </w:p>
        </w:tc>
      </w:tr>
      <w:tr w:rsidR="00CE0051" w14:paraId="435337A2" w14:textId="77777777" w:rsidTr="00CF7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43533794" w14:textId="79A8136C" w:rsidR="00CE0051" w:rsidRDefault="00B76393" w:rsidP="00CF72F2">
            <w:pPr>
              <w:spacing w:before="60" w:after="60"/>
              <w:rPr>
                <w:sz w:val="22"/>
                <w:szCs w:val="22"/>
              </w:rPr>
            </w:pPr>
            <w:r>
              <w:rPr>
                <w:sz w:val="22"/>
                <w:szCs w:val="22"/>
              </w:rPr>
              <w:t xml:space="preserve">Variable Features </w:t>
            </w:r>
            <w:r w:rsidR="00D6704D">
              <w:rPr>
                <w:sz w:val="22"/>
                <w:szCs w:val="22"/>
              </w:rPr>
              <w:t>(A</w:t>
            </w:r>
            <w:r w:rsidR="00E568E4">
              <w:rPr>
                <w:sz w:val="22"/>
                <w:szCs w:val="22"/>
              </w:rPr>
              <w:t xml:space="preserve">spects of an assessment task that </w:t>
            </w:r>
            <w:r w:rsidR="00E568E4">
              <w:rPr>
                <w:sz w:val="22"/>
                <w:szCs w:val="22"/>
                <w:u w:val="single"/>
              </w:rPr>
              <w:t>can be varied</w:t>
            </w:r>
            <w:r w:rsidR="00E568E4">
              <w:rPr>
                <w:sz w:val="22"/>
                <w:szCs w:val="22"/>
              </w:rPr>
              <w:t xml:space="preserve"> to shift complexity or focus</w:t>
            </w:r>
            <w:r w:rsidR="004C2200">
              <w:rPr>
                <w:sz w:val="22"/>
                <w:szCs w:val="22"/>
              </w:rPr>
              <w:t>.)</w:t>
            </w:r>
          </w:p>
        </w:tc>
        <w:tc>
          <w:tcPr>
            <w:tcW w:w="0" w:type="auto"/>
            <w:tcBorders>
              <w:left w:val="nil"/>
              <w:right w:val="nil"/>
            </w:tcBorders>
          </w:tcPr>
          <w:p w14:paraId="43533795" w14:textId="4956014E" w:rsidR="00CE0051" w:rsidRDefault="00E568E4" w:rsidP="00CF72F2">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Complexity of scientific concept(s) to be </w:t>
            </w:r>
            <w:r w:rsidR="00332EB1">
              <w:rPr>
                <w:sz w:val="22"/>
                <w:szCs w:val="22"/>
              </w:rPr>
              <w:t>modeled.</w:t>
            </w:r>
          </w:p>
          <w:p w14:paraId="68DE3619" w14:textId="37C6DD98" w:rsidR="00EF03AB" w:rsidRDefault="00EF03AB" w:rsidP="00CF72F2">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Domain-specific vocabulary and definitions</w:t>
            </w:r>
            <w:r w:rsidR="00983F29">
              <w:rPr>
                <w:sz w:val="22"/>
                <w:szCs w:val="22"/>
              </w:rPr>
              <w:t>.</w:t>
            </w:r>
          </w:p>
          <w:p w14:paraId="7E2041F0" w14:textId="24342D75" w:rsidR="008834DB" w:rsidRPr="00CA75FC" w:rsidRDefault="009B0FF2" w:rsidP="00CF72F2">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Phenomena</w:t>
            </w:r>
            <w:r w:rsidR="008834DB">
              <w:rPr>
                <w:sz w:val="22"/>
                <w:szCs w:val="22"/>
              </w:rPr>
              <w:t xml:space="preserve"> addressed in the</w:t>
            </w:r>
            <w:r w:rsidR="008834DB" w:rsidRPr="00CA75FC">
              <w:rPr>
                <w:sz w:val="22"/>
                <w:szCs w:val="22"/>
              </w:rPr>
              <w:t xml:space="preserve"> </w:t>
            </w:r>
            <w:r w:rsidR="008834DB">
              <w:rPr>
                <w:sz w:val="22"/>
                <w:szCs w:val="22"/>
              </w:rPr>
              <w:t>scenario, including but not limited to:</w:t>
            </w:r>
          </w:p>
          <w:p w14:paraId="368E9930" w14:textId="588A4393" w:rsidR="008834DB" w:rsidRPr="00CA75FC" w:rsidRDefault="008834DB" w:rsidP="000F50BC">
            <w:pPr>
              <w:numPr>
                <w:ilvl w:val="1"/>
                <w:numId w:val="3"/>
              </w:numPr>
              <w:spacing w:before="60" w:after="60"/>
              <w:ind w:left="720"/>
              <w:cnfStyle w:val="000000100000" w:firstRow="0" w:lastRow="0" w:firstColumn="0" w:lastColumn="0" w:oddVBand="0" w:evenVBand="0" w:oddHBand="1" w:evenHBand="0" w:firstRowFirstColumn="0" w:firstRowLastColumn="0" w:lastRowFirstColumn="0" w:lastRowLastColumn="0"/>
              <w:rPr>
                <w:sz w:val="22"/>
                <w:szCs w:val="22"/>
              </w:rPr>
            </w:pPr>
            <w:r w:rsidRPr="00CA75FC">
              <w:rPr>
                <w:sz w:val="22"/>
                <w:szCs w:val="22"/>
              </w:rPr>
              <w:t xml:space="preserve">Adding air to expand a </w:t>
            </w:r>
            <w:r w:rsidR="00332EB1" w:rsidRPr="00CA75FC">
              <w:rPr>
                <w:sz w:val="22"/>
                <w:szCs w:val="22"/>
              </w:rPr>
              <w:t>basketball.</w:t>
            </w:r>
          </w:p>
          <w:p w14:paraId="179789CD" w14:textId="7ADA9845" w:rsidR="008834DB" w:rsidRPr="00CA75FC" w:rsidRDefault="008834DB" w:rsidP="000F50BC">
            <w:pPr>
              <w:numPr>
                <w:ilvl w:val="1"/>
                <w:numId w:val="3"/>
              </w:numPr>
              <w:spacing w:before="60" w:after="60"/>
              <w:ind w:left="720"/>
              <w:cnfStyle w:val="000000100000" w:firstRow="0" w:lastRow="0" w:firstColumn="0" w:lastColumn="0" w:oddVBand="0" w:evenVBand="0" w:oddHBand="1" w:evenHBand="0" w:firstRowFirstColumn="0" w:firstRowLastColumn="0" w:lastRowFirstColumn="0" w:lastRowLastColumn="0"/>
              <w:rPr>
                <w:sz w:val="22"/>
                <w:szCs w:val="22"/>
              </w:rPr>
            </w:pPr>
            <w:r w:rsidRPr="00CA75FC">
              <w:rPr>
                <w:sz w:val="22"/>
                <w:szCs w:val="22"/>
              </w:rPr>
              <w:t xml:space="preserve">Compressing air </w:t>
            </w:r>
            <w:r w:rsidR="00CF72F2" w:rsidRPr="00CA75FC">
              <w:rPr>
                <w:sz w:val="22"/>
                <w:szCs w:val="22"/>
              </w:rPr>
              <w:t>with</w:t>
            </w:r>
            <w:r w:rsidRPr="00CA75FC">
              <w:rPr>
                <w:sz w:val="22"/>
                <w:szCs w:val="22"/>
              </w:rPr>
              <w:t xml:space="preserve"> a syringe</w:t>
            </w:r>
            <w:r w:rsidR="00332EB1">
              <w:rPr>
                <w:sz w:val="22"/>
                <w:szCs w:val="22"/>
              </w:rPr>
              <w:t>.</w:t>
            </w:r>
          </w:p>
          <w:p w14:paraId="2B8E3C44" w14:textId="3D18A710" w:rsidR="008834DB" w:rsidRPr="00EC7200" w:rsidRDefault="008834DB" w:rsidP="000F50BC">
            <w:pPr>
              <w:numPr>
                <w:ilvl w:val="1"/>
                <w:numId w:val="3"/>
              </w:numPr>
              <w:spacing w:before="60" w:after="60"/>
              <w:ind w:left="720"/>
              <w:cnfStyle w:val="000000100000" w:firstRow="0" w:lastRow="0" w:firstColumn="0" w:lastColumn="0" w:oddVBand="0" w:evenVBand="0" w:oddHBand="1" w:evenHBand="0" w:firstRowFirstColumn="0" w:firstRowLastColumn="0" w:lastRowFirstColumn="0" w:lastRowLastColumn="0"/>
              <w:rPr>
                <w:sz w:val="22"/>
                <w:szCs w:val="22"/>
              </w:rPr>
            </w:pPr>
            <w:r w:rsidRPr="00CA75FC">
              <w:rPr>
                <w:sz w:val="22"/>
                <w:szCs w:val="22"/>
              </w:rPr>
              <w:t xml:space="preserve">Dissolving </w:t>
            </w:r>
            <w:r w:rsidRPr="00EC7200">
              <w:rPr>
                <w:sz w:val="22"/>
                <w:szCs w:val="22"/>
              </w:rPr>
              <w:t>sugar in water</w:t>
            </w:r>
            <w:r w:rsidR="00332EB1">
              <w:rPr>
                <w:sz w:val="22"/>
                <w:szCs w:val="22"/>
              </w:rPr>
              <w:t>.</w:t>
            </w:r>
          </w:p>
          <w:p w14:paraId="3E310475" w14:textId="75CDD764" w:rsidR="00DF47F6" w:rsidRPr="00EC7200" w:rsidRDefault="00EC7200" w:rsidP="000F50BC">
            <w:pPr>
              <w:numPr>
                <w:ilvl w:val="1"/>
                <w:numId w:val="3"/>
              </w:numPr>
              <w:spacing w:before="60" w:after="60"/>
              <w:ind w:left="720"/>
              <w:cnfStyle w:val="000000100000" w:firstRow="0" w:lastRow="0" w:firstColumn="0" w:lastColumn="0" w:oddVBand="0" w:evenVBand="0" w:oddHBand="1" w:evenHBand="0" w:firstRowFirstColumn="0" w:firstRowLastColumn="0" w:lastRowFirstColumn="0" w:lastRowLastColumn="0"/>
              <w:rPr>
                <w:sz w:val="22"/>
                <w:szCs w:val="22"/>
              </w:rPr>
            </w:pPr>
            <w:r w:rsidRPr="00EC7200">
              <w:rPr>
                <w:sz w:val="22"/>
                <w:szCs w:val="22"/>
              </w:rPr>
              <w:t>Mixing</w:t>
            </w:r>
            <w:r w:rsidR="00DF47F6" w:rsidRPr="00EC7200">
              <w:rPr>
                <w:sz w:val="22"/>
                <w:szCs w:val="22"/>
              </w:rPr>
              <w:t xml:space="preserve"> baking soda in vinegar</w:t>
            </w:r>
            <w:r w:rsidR="00332EB1">
              <w:rPr>
                <w:sz w:val="22"/>
                <w:szCs w:val="22"/>
              </w:rPr>
              <w:t>.</w:t>
            </w:r>
          </w:p>
          <w:p w14:paraId="0AAAB86D" w14:textId="74CD1B93" w:rsidR="008834DB" w:rsidRDefault="008834DB" w:rsidP="000F50BC">
            <w:pPr>
              <w:numPr>
                <w:ilvl w:val="1"/>
                <w:numId w:val="3"/>
              </w:numPr>
              <w:spacing w:before="60" w:after="60"/>
              <w:ind w:left="720"/>
              <w:cnfStyle w:val="000000100000" w:firstRow="0" w:lastRow="0" w:firstColumn="0" w:lastColumn="0" w:oddVBand="0" w:evenVBand="0" w:oddHBand="1" w:evenHBand="0" w:firstRowFirstColumn="0" w:firstRowLastColumn="0" w:lastRowFirstColumn="0" w:lastRowLastColumn="0"/>
              <w:rPr>
                <w:sz w:val="22"/>
                <w:szCs w:val="22"/>
              </w:rPr>
            </w:pPr>
            <w:r w:rsidRPr="00EC7200">
              <w:rPr>
                <w:sz w:val="22"/>
                <w:szCs w:val="22"/>
              </w:rPr>
              <w:t>Evaporating salt</w:t>
            </w:r>
            <w:r w:rsidRPr="00CA75FC">
              <w:rPr>
                <w:sz w:val="22"/>
                <w:szCs w:val="22"/>
              </w:rPr>
              <w:t xml:space="preserve"> water</w:t>
            </w:r>
            <w:r w:rsidR="00332EB1">
              <w:rPr>
                <w:sz w:val="22"/>
                <w:szCs w:val="22"/>
              </w:rPr>
              <w:t>.</w:t>
            </w:r>
          </w:p>
          <w:p w14:paraId="2B528E2C" w14:textId="339BBBC4" w:rsidR="00A348FE" w:rsidRDefault="00A348FE" w:rsidP="00CF72F2">
            <w:pPr>
              <w:numPr>
                <w:ilvl w:val="1"/>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Frozen popsicle </w:t>
            </w:r>
            <w:r w:rsidR="00332EB1">
              <w:rPr>
                <w:sz w:val="22"/>
                <w:szCs w:val="22"/>
              </w:rPr>
              <w:t>v</w:t>
            </w:r>
            <w:r>
              <w:rPr>
                <w:sz w:val="22"/>
                <w:szCs w:val="22"/>
              </w:rPr>
              <w:t xml:space="preserve">s </w:t>
            </w:r>
            <w:r w:rsidR="00CF72F2">
              <w:rPr>
                <w:sz w:val="22"/>
                <w:szCs w:val="22"/>
              </w:rPr>
              <w:t>m</w:t>
            </w:r>
            <w:r>
              <w:rPr>
                <w:sz w:val="22"/>
                <w:szCs w:val="22"/>
              </w:rPr>
              <w:t>elted popsicle</w:t>
            </w:r>
            <w:r w:rsidR="00CF72F2">
              <w:rPr>
                <w:sz w:val="22"/>
                <w:szCs w:val="22"/>
              </w:rPr>
              <w:t>.</w:t>
            </w:r>
          </w:p>
          <w:p w14:paraId="76274282" w14:textId="79005442" w:rsidR="00647681" w:rsidRPr="00647681" w:rsidRDefault="00647681" w:rsidP="00CF72F2">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lastRenderedPageBreak/>
              <w:t xml:space="preserve">Format of "real-world" </w:t>
            </w:r>
            <w:r w:rsidR="009B0FF2">
              <w:rPr>
                <w:sz w:val="22"/>
                <w:szCs w:val="22"/>
              </w:rPr>
              <w:t>phenomena</w:t>
            </w:r>
            <w:r>
              <w:rPr>
                <w:sz w:val="22"/>
                <w:szCs w:val="22"/>
              </w:rPr>
              <w:t xml:space="preserve"> under investigation: image, data, text, combination</w:t>
            </w:r>
            <w:r w:rsidR="00CF72F2">
              <w:rPr>
                <w:sz w:val="22"/>
                <w:szCs w:val="22"/>
              </w:rPr>
              <w:t>.</w:t>
            </w:r>
          </w:p>
          <w:p w14:paraId="43533796" w14:textId="72565C7E" w:rsidR="00CE0051" w:rsidRDefault="00E568E4" w:rsidP="00CF72F2">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Function of the model: </w:t>
            </w:r>
          </w:p>
          <w:p w14:paraId="43533797" w14:textId="5E8D8807" w:rsidR="00CE0051" w:rsidRDefault="00CF72F2" w:rsidP="000F50BC">
            <w:pPr>
              <w:numPr>
                <w:ilvl w:val="1"/>
                <w:numId w:val="3"/>
              </w:numPr>
              <w:spacing w:before="60" w:after="60"/>
              <w:ind w:left="7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00E568E4">
              <w:rPr>
                <w:sz w:val="22"/>
                <w:szCs w:val="22"/>
              </w:rPr>
              <w:t xml:space="preserve">o explain a mechanism underlying a </w:t>
            </w:r>
            <w:r w:rsidR="009B0FF2">
              <w:rPr>
                <w:sz w:val="22"/>
                <w:szCs w:val="22"/>
              </w:rPr>
              <w:t>phenomen</w:t>
            </w:r>
            <w:r w:rsidR="00C92F91">
              <w:rPr>
                <w:sz w:val="22"/>
                <w:szCs w:val="22"/>
              </w:rPr>
              <w:t>on</w:t>
            </w:r>
            <w:r>
              <w:rPr>
                <w:sz w:val="22"/>
                <w:szCs w:val="22"/>
              </w:rPr>
              <w:t>.</w:t>
            </w:r>
          </w:p>
          <w:p w14:paraId="43533798" w14:textId="23506905" w:rsidR="00CE0051" w:rsidRDefault="00CF72F2" w:rsidP="000F50BC">
            <w:pPr>
              <w:numPr>
                <w:ilvl w:val="1"/>
                <w:numId w:val="3"/>
              </w:numPr>
              <w:spacing w:before="60" w:after="60"/>
              <w:ind w:left="7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00E568E4">
              <w:rPr>
                <w:sz w:val="22"/>
                <w:szCs w:val="22"/>
              </w:rPr>
              <w:t>o predict future outcomes</w:t>
            </w:r>
            <w:r>
              <w:rPr>
                <w:sz w:val="22"/>
                <w:szCs w:val="22"/>
              </w:rPr>
              <w:t>.</w:t>
            </w:r>
          </w:p>
          <w:p w14:paraId="43533799" w14:textId="36AA06E9" w:rsidR="00CE0051" w:rsidRDefault="00CF72F2" w:rsidP="000F50BC">
            <w:pPr>
              <w:numPr>
                <w:ilvl w:val="1"/>
                <w:numId w:val="3"/>
              </w:numPr>
              <w:spacing w:before="60" w:after="60"/>
              <w:ind w:left="7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00E568E4">
              <w:rPr>
                <w:sz w:val="22"/>
                <w:szCs w:val="22"/>
              </w:rPr>
              <w:t xml:space="preserve">o describe a </w:t>
            </w:r>
            <w:r w:rsidR="009B0FF2">
              <w:rPr>
                <w:sz w:val="22"/>
                <w:szCs w:val="22"/>
              </w:rPr>
              <w:t>phenomen</w:t>
            </w:r>
            <w:r w:rsidR="00C92F91">
              <w:rPr>
                <w:sz w:val="22"/>
                <w:szCs w:val="22"/>
              </w:rPr>
              <w:t>on</w:t>
            </w:r>
            <w:r>
              <w:rPr>
                <w:sz w:val="22"/>
                <w:szCs w:val="22"/>
              </w:rPr>
              <w:t>.</w:t>
            </w:r>
            <w:r w:rsidR="00E568E4">
              <w:rPr>
                <w:sz w:val="22"/>
                <w:szCs w:val="22"/>
              </w:rPr>
              <w:t xml:space="preserve"> </w:t>
            </w:r>
          </w:p>
          <w:p w14:paraId="4353379A" w14:textId="221540B7" w:rsidR="00CE0051" w:rsidRDefault="00CF72F2" w:rsidP="000F50BC">
            <w:pPr>
              <w:numPr>
                <w:ilvl w:val="1"/>
                <w:numId w:val="3"/>
              </w:numPr>
              <w:spacing w:before="60" w:after="60"/>
              <w:ind w:left="7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00E568E4">
              <w:rPr>
                <w:sz w:val="22"/>
                <w:szCs w:val="22"/>
              </w:rPr>
              <w:t>o generate data to inform how the world works</w:t>
            </w:r>
            <w:r>
              <w:rPr>
                <w:sz w:val="22"/>
                <w:szCs w:val="22"/>
              </w:rPr>
              <w:t>.</w:t>
            </w:r>
          </w:p>
          <w:p w14:paraId="4353379B" w14:textId="09A0C1C0" w:rsidR="00CE0051" w:rsidRDefault="00DD5549" w:rsidP="00CF72F2">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w:t>
            </w:r>
            <w:r w:rsidR="00E568E4">
              <w:rPr>
                <w:sz w:val="22"/>
                <w:szCs w:val="22"/>
              </w:rPr>
              <w:t xml:space="preserve">egree to which components of the model are </w:t>
            </w:r>
            <w:r w:rsidR="00CF72F2">
              <w:rPr>
                <w:sz w:val="22"/>
                <w:szCs w:val="22"/>
              </w:rPr>
              <w:t>provided.</w:t>
            </w:r>
          </w:p>
          <w:p w14:paraId="4353379C" w14:textId="5F2616DC" w:rsidR="00CE0051" w:rsidRDefault="00DD5549" w:rsidP="00CF72F2">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w:t>
            </w:r>
            <w:r w:rsidR="00E568E4">
              <w:rPr>
                <w:sz w:val="22"/>
                <w:szCs w:val="22"/>
              </w:rPr>
              <w:t>odel may be</w:t>
            </w:r>
            <w:r w:rsidR="00E163FD">
              <w:rPr>
                <w:sz w:val="22"/>
                <w:szCs w:val="22"/>
              </w:rPr>
              <w:t xml:space="preserve"> student-created or</w:t>
            </w:r>
            <w:r w:rsidR="00E568E4">
              <w:rPr>
                <w:sz w:val="22"/>
                <w:szCs w:val="22"/>
              </w:rPr>
              <w:t xml:space="preserve"> provided for revision or </w:t>
            </w:r>
            <w:r w:rsidR="00CF72F2">
              <w:rPr>
                <w:sz w:val="22"/>
                <w:szCs w:val="22"/>
              </w:rPr>
              <w:t>creation.</w:t>
            </w:r>
          </w:p>
          <w:p w14:paraId="4353379D" w14:textId="2F107D36" w:rsidR="00CE0051" w:rsidRDefault="00E568E4" w:rsidP="00CF72F2">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Representation of model</w:t>
            </w:r>
            <w:r w:rsidR="00CF72F2">
              <w:rPr>
                <w:sz w:val="22"/>
                <w:szCs w:val="22"/>
              </w:rPr>
              <w:t>.</w:t>
            </w:r>
          </w:p>
          <w:p w14:paraId="2ED2DA61" w14:textId="26A05B0F" w:rsidR="00DD5549" w:rsidRDefault="00DD5549" w:rsidP="00CF72F2">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Use or purpose of the model</w:t>
            </w:r>
            <w:r w:rsidR="00CF72F2">
              <w:rPr>
                <w:sz w:val="22"/>
                <w:szCs w:val="22"/>
              </w:rPr>
              <w:t>.</w:t>
            </w:r>
          </w:p>
          <w:p w14:paraId="1F8B2980" w14:textId="70D20B23" w:rsidR="00DD5549" w:rsidRDefault="00DD5549" w:rsidP="00CF72F2">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Type of model (e.g., physical/virtual)</w:t>
            </w:r>
            <w:r w:rsidR="00CF72F2">
              <w:rPr>
                <w:sz w:val="22"/>
                <w:szCs w:val="22"/>
              </w:rPr>
              <w:t>.</w:t>
            </w:r>
          </w:p>
          <w:p w14:paraId="4353379E" w14:textId="63CCD60A" w:rsidR="00CE0051" w:rsidRDefault="00E568E4" w:rsidP="00CF72F2">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What matter is being modeled</w:t>
            </w:r>
            <w:r w:rsidR="00CF72F2">
              <w:rPr>
                <w:sz w:val="22"/>
                <w:szCs w:val="22"/>
              </w:rPr>
              <w:t>.</w:t>
            </w:r>
          </w:p>
          <w:p w14:paraId="3089309A" w14:textId="443C2077" w:rsidR="00CE2D6E" w:rsidRPr="00CE2D6E" w:rsidRDefault="00BC3E2A" w:rsidP="00CF72F2">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w:t>
            </w:r>
            <w:r w:rsidR="00CE2D6E" w:rsidRPr="00CE2D6E">
              <w:rPr>
                <w:sz w:val="22"/>
                <w:szCs w:val="22"/>
              </w:rPr>
              <w:t>ates of matter represented and/or included</w:t>
            </w:r>
            <w:r w:rsidR="00CF72F2">
              <w:rPr>
                <w:sz w:val="22"/>
                <w:szCs w:val="22"/>
              </w:rPr>
              <w:t>.</w:t>
            </w:r>
          </w:p>
          <w:p w14:paraId="1A1A5EE9" w14:textId="5B126B0E" w:rsidR="00CE2D6E" w:rsidRPr="00CE2D6E" w:rsidRDefault="00BC3E2A" w:rsidP="00CF72F2">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w:t>
            </w:r>
            <w:r w:rsidR="00CE2D6E" w:rsidRPr="00CE2D6E">
              <w:rPr>
                <w:sz w:val="22"/>
                <w:szCs w:val="22"/>
              </w:rPr>
              <w:t>umber of states of matter presented</w:t>
            </w:r>
            <w:r w:rsidR="00CF72F2">
              <w:rPr>
                <w:sz w:val="22"/>
                <w:szCs w:val="22"/>
              </w:rPr>
              <w:t>.</w:t>
            </w:r>
          </w:p>
          <w:p w14:paraId="1EE655E8" w14:textId="6CA1CDBA" w:rsidR="008968EF" w:rsidRDefault="00CE2D6E" w:rsidP="00CF72F2">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CE2D6E">
              <w:rPr>
                <w:sz w:val="22"/>
                <w:szCs w:val="22"/>
              </w:rPr>
              <w:t>Comparisons of states of matter</w:t>
            </w:r>
            <w:r w:rsidR="00CF72F2">
              <w:rPr>
                <w:sz w:val="22"/>
                <w:szCs w:val="22"/>
              </w:rPr>
              <w:t>.</w:t>
            </w:r>
          </w:p>
          <w:p w14:paraId="435337A1" w14:textId="4B02B19D" w:rsidR="00B77420" w:rsidRPr="00720A43" w:rsidRDefault="008968EF" w:rsidP="00CF72F2">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8968EF">
              <w:rPr>
                <w:sz w:val="22"/>
                <w:szCs w:val="22"/>
              </w:rPr>
              <w:t xml:space="preserve">Similarity of properties </w:t>
            </w:r>
            <w:r w:rsidR="00E06435">
              <w:rPr>
                <w:sz w:val="22"/>
                <w:szCs w:val="22"/>
              </w:rPr>
              <w:t>in comparisons of states of matter</w:t>
            </w:r>
            <w:r w:rsidR="00CF72F2">
              <w:rPr>
                <w:sz w:val="22"/>
                <w:szCs w:val="22"/>
              </w:rPr>
              <w:t>.</w:t>
            </w:r>
          </w:p>
        </w:tc>
      </w:tr>
      <w:tr w:rsidR="00CE0051" w14:paraId="435337A9" w14:textId="77777777" w:rsidTr="00CF72F2">
        <w:tc>
          <w:tcPr>
            <w:tcW w:w="0" w:type="auto"/>
            <w:tcBorders>
              <w:left w:val="nil"/>
              <w:bottom w:val="single" w:sz="4" w:space="0" w:color="000000" w:themeColor="text1"/>
              <w:right w:val="nil"/>
            </w:tcBorders>
            <w:shd w:val="clear" w:color="auto" w:fill="F2F2F2" w:themeFill="background1" w:themeFillShade="F2"/>
          </w:tcPr>
          <w:p w14:paraId="435337A3" w14:textId="77777777" w:rsidR="00CE0051" w:rsidRDefault="00E568E4" w:rsidP="00CF72F2">
            <w:pPr>
              <w:spacing w:before="60" w:after="60"/>
              <w:cnfStyle w:val="001000000000" w:firstRow="0" w:lastRow="0" w:firstColumn="1" w:lastColumn="0" w:oddVBand="0" w:evenVBand="0" w:oddHBand="0" w:evenHBand="0" w:firstRowFirstColumn="0" w:firstRowLastColumn="0" w:lastRowFirstColumn="0" w:lastRowLastColumn="0"/>
              <w:rPr>
                <w:sz w:val="22"/>
                <w:szCs w:val="22"/>
              </w:rPr>
            </w:pPr>
            <w:r>
              <w:rPr>
                <w:sz w:val="22"/>
                <w:szCs w:val="22"/>
              </w:rPr>
              <w:lastRenderedPageBreak/>
              <w:t>Assessment Boundaries</w:t>
            </w:r>
          </w:p>
        </w:tc>
        <w:tc>
          <w:tcPr>
            <w:tcW w:w="0" w:type="auto"/>
            <w:tcBorders>
              <w:left w:val="nil"/>
              <w:bottom w:val="single" w:sz="4" w:space="0" w:color="000000" w:themeColor="text1"/>
              <w:right w:val="nil"/>
            </w:tcBorders>
          </w:tcPr>
          <w:p w14:paraId="435337A4" w14:textId="77777777" w:rsidR="00CE0051" w:rsidRDefault="00E568E4" w:rsidP="00CF72F2">
            <w:pPr>
              <w:numPr>
                <w:ilvl w:val="0"/>
                <w:numId w:val="1"/>
              </w:numPr>
              <w:spacing w:before="60" w:after="60"/>
              <w:rPr>
                <w:sz w:val="22"/>
                <w:szCs w:val="22"/>
              </w:rPr>
            </w:pPr>
            <w:r>
              <w:rPr>
                <w:sz w:val="22"/>
                <w:szCs w:val="22"/>
              </w:rPr>
              <w:t>Students are not expected to know that matter is made of atoms and molecules.</w:t>
            </w:r>
          </w:p>
          <w:p w14:paraId="435337A5" w14:textId="77777777" w:rsidR="00CE0051" w:rsidRDefault="00E568E4" w:rsidP="00CF72F2">
            <w:pPr>
              <w:numPr>
                <w:ilvl w:val="0"/>
                <w:numId w:val="1"/>
              </w:numPr>
              <w:spacing w:before="60" w:after="60"/>
              <w:rPr>
                <w:sz w:val="22"/>
                <w:szCs w:val="22"/>
              </w:rPr>
            </w:pPr>
            <w:r>
              <w:rPr>
                <w:sz w:val="22"/>
                <w:szCs w:val="22"/>
              </w:rPr>
              <w:t>Students are not expected to explain the properties of the particles.</w:t>
            </w:r>
          </w:p>
          <w:p w14:paraId="435337A6" w14:textId="64B65CD2" w:rsidR="00CE0051" w:rsidRDefault="00E568E4" w:rsidP="00CF72F2">
            <w:pPr>
              <w:numPr>
                <w:ilvl w:val="0"/>
                <w:numId w:val="1"/>
              </w:numPr>
              <w:spacing w:before="60" w:after="60"/>
              <w:rPr>
                <w:sz w:val="22"/>
                <w:szCs w:val="22"/>
              </w:rPr>
            </w:pPr>
            <w:r>
              <w:rPr>
                <w:sz w:val="22"/>
                <w:szCs w:val="22"/>
              </w:rPr>
              <w:t>Students are not expected to apply proportional reasoning skills (Note: should not be included, as students learn proportions in grade 6, CCSSM</w:t>
            </w:r>
            <w:r w:rsidR="00A00E9C">
              <w:rPr>
                <w:rStyle w:val="FootnoteReference"/>
                <w:sz w:val="22"/>
                <w:szCs w:val="22"/>
              </w:rPr>
              <w:footnoteReference w:id="1"/>
            </w:r>
            <w:r>
              <w:rPr>
                <w:sz w:val="22"/>
                <w:szCs w:val="22"/>
              </w:rPr>
              <w:t>).</w:t>
            </w:r>
          </w:p>
          <w:p w14:paraId="435337A7" w14:textId="77777777" w:rsidR="00CE0051" w:rsidRDefault="00E568E4" w:rsidP="00CF72F2">
            <w:pPr>
              <w:numPr>
                <w:ilvl w:val="0"/>
                <w:numId w:val="1"/>
              </w:numPr>
              <w:spacing w:before="60" w:after="60"/>
              <w:rPr>
                <w:sz w:val="22"/>
                <w:szCs w:val="22"/>
              </w:rPr>
            </w:pPr>
            <w:r>
              <w:rPr>
                <w:sz w:val="22"/>
                <w:szCs w:val="22"/>
              </w:rPr>
              <w:t>Density should not be included.</w:t>
            </w:r>
          </w:p>
          <w:p w14:paraId="2E8A5834" w14:textId="05D682AC" w:rsidR="00CE0051" w:rsidRDefault="00E568E4" w:rsidP="00CF72F2">
            <w:pPr>
              <w:numPr>
                <w:ilvl w:val="0"/>
                <w:numId w:val="1"/>
              </w:numPr>
              <w:spacing w:before="60" w:after="60"/>
              <w:rPr>
                <w:sz w:val="22"/>
                <w:szCs w:val="22"/>
              </w:rPr>
            </w:pPr>
            <w:r>
              <w:rPr>
                <w:sz w:val="22"/>
                <w:szCs w:val="22"/>
              </w:rPr>
              <w:t>Mass and weight are not distinguished.</w:t>
            </w:r>
          </w:p>
          <w:p w14:paraId="435337A8" w14:textId="46F5D232" w:rsidR="00245BD6" w:rsidRPr="00720A43" w:rsidRDefault="00991486" w:rsidP="00CF72F2">
            <w:pPr>
              <w:numPr>
                <w:ilvl w:val="0"/>
                <w:numId w:val="1"/>
              </w:numPr>
              <w:spacing w:before="60" w:after="60"/>
              <w:rPr>
                <w:sz w:val="22"/>
                <w:szCs w:val="22"/>
              </w:rPr>
            </w:pPr>
            <w:r>
              <w:rPr>
                <w:sz w:val="22"/>
                <w:szCs w:val="22"/>
              </w:rPr>
              <w:t>Task</w:t>
            </w:r>
            <w:r w:rsidR="00E355AF" w:rsidRPr="00E355AF">
              <w:rPr>
                <w:sz w:val="22"/>
                <w:szCs w:val="22"/>
              </w:rPr>
              <w:t xml:space="preserve"> does not include the atomic-scale mechanism of evaporation and condensation or defining the unseen particles.</w:t>
            </w:r>
          </w:p>
        </w:tc>
      </w:tr>
      <w:tr w:rsidR="00BF5EEE" w14:paraId="01CEDE97" w14:textId="77777777" w:rsidTr="00CF7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themeColor="text1"/>
              <w:left w:val="nil"/>
              <w:bottom w:val="single" w:sz="4" w:space="0" w:color="auto"/>
              <w:right w:val="nil"/>
            </w:tcBorders>
            <w:shd w:val="clear" w:color="auto" w:fill="F2F2F2" w:themeFill="background1" w:themeFillShade="F2"/>
          </w:tcPr>
          <w:p w14:paraId="6D0364C6" w14:textId="2D15825F" w:rsidR="00BF5EEE" w:rsidRDefault="49C0180F" w:rsidP="00CF72F2">
            <w:pPr>
              <w:spacing w:before="60" w:after="60"/>
              <w:rPr>
                <w:sz w:val="22"/>
                <w:szCs w:val="22"/>
              </w:rPr>
            </w:pPr>
            <w:r w:rsidRPr="49C0180F">
              <w:rPr>
                <w:sz w:val="22"/>
                <w:szCs w:val="22"/>
              </w:rPr>
              <w:t xml:space="preserve">Technical Terms </w:t>
            </w:r>
          </w:p>
        </w:tc>
        <w:tc>
          <w:tcPr>
            <w:tcW w:w="0" w:type="auto"/>
            <w:tcBorders>
              <w:top w:val="single" w:sz="4" w:space="0" w:color="000000" w:themeColor="text1"/>
              <w:left w:val="nil"/>
              <w:bottom w:val="single" w:sz="4" w:space="0" w:color="auto"/>
              <w:right w:val="nil"/>
            </w:tcBorders>
          </w:tcPr>
          <w:p w14:paraId="363DF438" w14:textId="43DD3AF7" w:rsidR="00BF5EEE" w:rsidRPr="004F3D1B" w:rsidRDefault="00CF72F2" w:rsidP="00CF72F2">
            <w:pPr>
              <w:pStyle w:val="ListParagraph"/>
              <w:numPr>
                <w:ilvl w:val="0"/>
                <w:numId w:val="20"/>
              </w:numPr>
              <w:spacing w:before="60" w:after="60"/>
              <w:ind w:left="3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w:t>
            </w:r>
            <w:r w:rsidR="0080514C" w:rsidRPr="00F0025C">
              <w:rPr>
                <w:sz w:val="22"/>
                <w:szCs w:val="22"/>
              </w:rPr>
              <w:t xml:space="preserve">olubility, matter, particles, </w:t>
            </w:r>
            <w:r w:rsidR="00F0025C" w:rsidRPr="00F0025C">
              <w:rPr>
                <w:sz w:val="22"/>
                <w:szCs w:val="22"/>
              </w:rPr>
              <w:t>gas</w:t>
            </w:r>
            <w:r w:rsidR="00F0025C">
              <w:rPr>
                <w:sz w:val="22"/>
                <w:szCs w:val="22"/>
              </w:rPr>
              <w:t xml:space="preserve">, solid, liquid, evaporation </w:t>
            </w:r>
          </w:p>
        </w:tc>
      </w:tr>
    </w:tbl>
    <w:p w14:paraId="5DCBCDE5" w14:textId="77777777" w:rsidR="00CE0051" w:rsidRDefault="00CE0051"/>
    <w:p w14:paraId="7880A7D1" w14:textId="77777777" w:rsidR="006546DD" w:rsidRDefault="006546DD" w:rsidP="006546DD"/>
    <w:p w14:paraId="60F6BD99" w14:textId="77777777" w:rsidR="007E73C8" w:rsidRDefault="007E73C8">
      <w:pPr>
        <w:rPr>
          <w:rFonts w:ascii="Calibri" w:eastAsia="Calibri" w:hAnsi="Calibri" w:cs="Calibri"/>
          <w:b/>
          <w:color w:val="0070C0"/>
          <w:sz w:val="28"/>
          <w:szCs w:val="28"/>
        </w:rPr>
      </w:pPr>
      <w:r>
        <w:rPr>
          <w:rFonts w:ascii="Calibri" w:eastAsia="Calibri" w:hAnsi="Calibri" w:cs="Calibri"/>
          <w:b/>
          <w:color w:val="0070C0"/>
          <w:sz w:val="28"/>
          <w:szCs w:val="28"/>
        </w:rPr>
        <w:br w:type="page"/>
      </w:r>
    </w:p>
    <w:p w14:paraId="7AB30272" w14:textId="2C266DB7" w:rsidR="006546DD" w:rsidRPr="001D2BF6" w:rsidRDefault="00E67E67" w:rsidP="00983F29">
      <w:pPr>
        <w:keepNext/>
        <w:spacing w:before="360" w:after="120"/>
        <w:rPr>
          <w:rFonts w:ascii="Calibri" w:eastAsia="Calibri" w:hAnsi="Calibri" w:cs="Calibri"/>
          <w:b/>
          <w:color w:val="0070C0"/>
          <w:sz w:val="28"/>
          <w:szCs w:val="28"/>
        </w:rPr>
      </w:pPr>
      <w:r w:rsidRPr="001D2BF6">
        <w:rPr>
          <w:rFonts w:ascii="Calibri" w:eastAsia="Calibri" w:hAnsi="Calibri" w:cs="Calibri"/>
          <w:b/>
          <w:color w:val="0070C0"/>
          <w:sz w:val="28"/>
          <w:szCs w:val="28"/>
        </w:rPr>
        <w:lastRenderedPageBreak/>
        <w:t xml:space="preserve">Grade </w:t>
      </w:r>
      <w:r>
        <w:rPr>
          <w:rFonts w:ascii="Calibri" w:eastAsia="Calibri" w:hAnsi="Calibri" w:cs="Calibri"/>
          <w:b/>
          <w:color w:val="0070C0"/>
          <w:sz w:val="28"/>
          <w:szCs w:val="28"/>
        </w:rPr>
        <w:t>5</w:t>
      </w:r>
      <w:r w:rsidRPr="001D2BF6">
        <w:rPr>
          <w:rFonts w:ascii="Calibri" w:eastAsia="Calibri" w:hAnsi="Calibri" w:cs="Calibri"/>
          <w:b/>
          <w:color w:val="0070C0"/>
          <w:sz w:val="28"/>
          <w:szCs w:val="28"/>
        </w:rPr>
        <w:t xml:space="preserve"> </w:t>
      </w:r>
      <w:r>
        <w:rPr>
          <w:rFonts w:ascii="Calibri" w:eastAsia="Calibri" w:hAnsi="Calibri" w:cs="Calibri"/>
          <w:b/>
          <w:color w:val="0070C0"/>
          <w:sz w:val="28"/>
          <w:szCs w:val="28"/>
        </w:rPr>
        <w:t>SIPS</w:t>
      </w:r>
      <w:r w:rsidRPr="001D2BF6">
        <w:rPr>
          <w:rFonts w:ascii="Calibri" w:eastAsia="Calibri" w:hAnsi="Calibri" w:cs="Calibri"/>
          <w:b/>
          <w:color w:val="0070C0"/>
          <w:sz w:val="28"/>
          <w:szCs w:val="28"/>
        </w:rPr>
        <w:t xml:space="preserve"> </w:t>
      </w:r>
      <w:bookmarkStart w:id="7" w:name="DP2"/>
      <w:r>
        <w:rPr>
          <w:rFonts w:ascii="Calibri" w:eastAsia="Calibri" w:hAnsi="Calibri" w:cs="Calibri"/>
          <w:b/>
          <w:color w:val="0070C0"/>
          <w:sz w:val="28"/>
          <w:szCs w:val="28"/>
        </w:rPr>
        <w:t xml:space="preserve">Design Pattern for </w:t>
      </w:r>
      <w:r w:rsidR="006546DD">
        <w:rPr>
          <w:rFonts w:ascii="Calibri" w:eastAsia="Calibri" w:hAnsi="Calibri" w:cs="Calibri"/>
          <w:b/>
          <w:color w:val="0070C0"/>
          <w:sz w:val="28"/>
          <w:szCs w:val="28"/>
        </w:rPr>
        <w:t>5-PS1-2</w:t>
      </w:r>
      <w:bookmarkEnd w:id="7"/>
    </w:p>
    <w:tbl>
      <w:tblPr>
        <w:tblStyle w:val="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5"/>
        <w:gridCol w:w="6705"/>
      </w:tblGrid>
      <w:tr w:rsidR="006546DD" w:rsidRPr="00E53719" w14:paraId="065AE74C" w14:textId="77777777" w:rsidTr="005F043B">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D9D9D9" w:themeFill="background1" w:themeFillShade="D9"/>
            <w:vAlign w:val="center"/>
          </w:tcPr>
          <w:p w14:paraId="4071C3A1" w14:textId="77777777" w:rsidR="006546DD" w:rsidRPr="00E53719" w:rsidRDefault="006546DD" w:rsidP="005F043B">
            <w:pPr>
              <w:spacing w:before="60" w:after="60"/>
              <w:jc w:val="center"/>
              <w:rPr>
                <w:sz w:val="24"/>
                <w:szCs w:val="24"/>
              </w:rPr>
            </w:pPr>
            <w:r w:rsidRPr="00E53719">
              <w:rPr>
                <w:sz w:val="24"/>
                <w:szCs w:val="24"/>
              </w:rPr>
              <w:t>Element</w:t>
            </w:r>
          </w:p>
        </w:tc>
        <w:tc>
          <w:tcPr>
            <w:tcW w:w="0" w:type="auto"/>
            <w:tcBorders>
              <w:left w:val="nil"/>
              <w:right w:val="nil"/>
            </w:tcBorders>
            <w:shd w:val="clear" w:color="auto" w:fill="D9D9D9" w:themeFill="background1" w:themeFillShade="D9"/>
            <w:vAlign w:val="center"/>
          </w:tcPr>
          <w:p w14:paraId="676AC6D6" w14:textId="77777777" w:rsidR="006546DD" w:rsidRPr="00E53719" w:rsidRDefault="006546DD" w:rsidP="005F043B">
            <w:pPr>
              <w:spacing w:before="60" w:after="60"/>
              <w:jc w:val="center"/>
              <w:cnfStyle w:val="100000000000" w:firstRow="1" w:lastRow="0" w:firstColumn="0" w:lastColumn="0" w:oddVBand="0" w:evenVBand="0" w:oddHBand="0" w:evenHBand="0" w:firstRowFirstColumn="0" w:firstRowLastColumn="0" w:lastRowFirstColumn="0" w:lastRowLastColumn="0"/>
              <w:rPr>
                <w:sz w:val="24"/>
                <w:szCs w:val="24"/>
              </w:rPr>
            </w:pPr>
            <w:r w:rsidRPr="00E53719">
              <w:rPr>
                <w:sz w:val="24"/>
                <w:szCs w:val="24"/>
              </w:rPr>
              <w:t>Description</w:t>
            </w:r>
          </w:p>
        </w:tc>
      </w:tr>
      <w:tr w:rsidR="007317E3" w14:paraId="3AF72679" w14:textId="77777777" w:rsidTr="005F0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6E9BB6A8" w14:textId="4FE9DF7C" w:rsidR="007317E3" w:rsidRPr="49C0180F" w:rsidRDefault="007317E3" w:rsidP="005F043B">
            <w:pPr>
              <w:spacing w:before="60" w:after="60"/>
              <w:rPr>
                <w:sz w:val="22"/>
                <w:szCs w:val="22"/>
              </w:rPr>
            </w:pPr>
            <w:r>
              <w:rPr>
                <w:sz w:val="22"/>
                <w:szCs w:val="22"/>
              </w:rPr>
              <w:t xml:space="preserve">Knowledge and </w:t>
            </w:r>
            <w:r w:rsidR="00983F29">
              <w:rPr>
                <w:sz w:val="22"/>
                <w:szCs w:val="22"/>
              </w:rPr>
              <w:t>Practices (</w:t>
            </w:r>
            <w:r>
              <w:rPr>
                <w:sz w:val="22"/>
                <w:szCs w:val="22"/>
              </w:rPr>
              <w:t>DCI, SEP, CCC)</w:t>
            </w:r>
          </w:p>
        </w:tc>
        <w:tc>
          <w:tcPr>
            <w:tcW w:w="0" w:type="auto"/>
            <w:tcBorders>
              <w:left w:val="nil"/>
              <w:bottom w:val="single" w:sz="4" w:space="0" w:color="000000" w:themeColor="text1"/>
              <w:right w:val="nil"/>
            </w:tcBorders>
            <w:shd w:val="clear" w:color="auto" w:fill="auto"/>
          </w:tcPr>
          <w:p w14:paraId="725F2A54" w14:textId="77777777" w:rsidR="007317E3" w:rsidRDefault="007317E3" w:rsidP="005F043B">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 this task, students:</w:t>
            </w:r>
          </w:p>
          <w:p w14:paraId="47E7BB0C" w14:textId="701362E2" w:rsidR="007317E3" w:rsidRDefault="007317E3" w:rsidP="005F043B">
            <w:pPr>
              <w:pStyle w:val="ListParagraph"/>
              <w:numPr>
                <w:ilvl w:val="0"/>
                <w:numId w:val="22"/>
              </w:numPr>
              <w:spacing w:before="60" w:after="60"/>
              <w:cnfStyle w:val="000000100000" w:firstRow="0" w:lastRow="0" w:firstColumn="0" w:lastColumn="0" w:oddVBand="0" w:evenVBand="0" w:oddHBand="1" w:evenHBand="0" w:firstRowFirstColumn="0" w:firstRowLastColumn="0" w:lastRowFirstColumn="0" w:lastRowLastColumn="0"/>
              <w:rPr>
                <w:color w:val="E36C0A" w:themeColor="accent6" w:themeShade="BF"/>
                <w:sz w:val="22"/>
                <w:szCs w:val="22"/>
              </w:rPr>
            </w:pPr>
            <w:r>
              <w:rPr>
                <w:color w:val="E36C0A" w:themeColor="accent6" w:themeShade="BF"/>
                <w:sz w:val="22"/>
                <w:szCs w:val="22"/>
              </w:rPr>
              <w:t xml:space="preserve">understand that weight of matter is conserved when it changes form and </w:t>
            </w:r>
            <w:r w:rsidR="00AF25A3">
              <w:rPr>
                <w:color w:val="E36C0A" w:themeColor="accent6" w:themeShade="BF"/>
                <w:sz w:val="22"/>
                <w:szCs w:val="22"/>
              </w:rPr>
              <w:t xml:space="preserve">regardless of </w:t>
            </w:r>
            <w:r>
              <w:rPr>
                <w:color w:val="E36C0A" w:themeColor="accent6" w:themeShade="BF"/>
                <w:sz w:val="22"/>
                <w:szCs w:val="22"/>
              </w:rPr>
              <w:t xml:space="preserve">what reaction or change in properties occurs, the total weight of the substances does not </w:t>
            </w:r>
            <w:r w:rsidR="00983F29">
              <w:rPr>
                <w:color w:val="E36C0A" w:themeColor="accent6" w:themeShade="BF"/>
                <w:sz w:val="22"/>
                <w:szCs w:val="22"/>
              </w:rPr>
              <w:t>change.</w:t>
            </w:r>
          </w:p>
          <w:p w14:paraId="00D3BA29" w14:textId="77777777" w:rsidR="00983F29" w:rsidRPr="00983F29" w:rsidRDefault="007317E3" w:rsidP="005F043B">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color w:val="E36C0A" w:themeColor="accent6" w:themeShade="BF"/>
                <w:sz w:val="22"/>
                <w:szCs w:val="22"/>
              </w:rPr>
            </w:pPr>
            <w:r>
              <w:rPr>
                <w:color w:val="1F497D" w:themeColor="text2"/>
                <w:sz w:val="22"/>
                <w:szCs w:val="22"/>
              </w:rPr>
              <w:t>measure and graph quantities such as weight</w:t>
            </w:r>
            <w:r w:rsidRPr="00B50B0D">
              <w:rPr>
                <w:color w:val="1F497D" w:themeColor="text2"/>
                <w:sz w:val="22"/>
                <w:szCs w:val="22"/>
              </w:rPr>
              <w:t xml:space="preserve"> to demonstrate understanding of the core </w:t>
            </w:r>
            <w:r w:rsidR="00983F29" w:rsidRPr="00B50B0D">
              <w:rPr>
                <w:color w:val="1F497D" w:themeColor="text2"/>
                <w:sz w:val="22"/>
                <w:szCs w:val="22"/>
              </w:rPr>
              <w:t>ideas.</w:t>
            </w:r>
          </w:p>
          <w:p w14:paraId="66BB4FF4" w14:textId="460D21BA" w:rsidR="007317E3" w:rsidRPr="00B469B7" w:rsidRDefault="007317E3" w:rsidP="00B469B7">
            <w:pPr>
              <w:spacing w:before="60" w:after="60"/>
              <w:cnfStyle w:val="000000100000" w:firstRow="0" w:lastRow="0" w:firstColumn="0" w:lastColumn="0" w:oddVBand="0" w:evenVBand="0" w:oddHBand="1" w:evenHBand="0" w:firstRowFirstColumn="0" w:firstRowLastColumn="0" w:lastRowFirstColumn="0" w:lastRowLastColumn="0"/>
              <w:rPr>
                <w:color w:val="E36C0A" w:themeColor="accent6" w:themeShade="BF"/>
                <w:sz w:val="22"/>
                <w:szCs w:val="22"/>
              </w:rPr>
            </w:pPr>
            <w:r w:rsidRPr="00B469B7">
              <w:rPr>
                <w:color w:val="006600"/>
                <w:sz w:val="22"/>
                <w:szCs w:val="22"/>
              </w:rPr>
              <w:t xml:space="preserve">The crosscutting concept of </w:t>
            </w:r>
            <w:r w:rsidR="00983F29" w:rsidRPr="00B469B7">
              <w:rPr>
                <w:color w:val="006600"/>
                <w:sz w:val="22"/>
                <w:szCs w:val="22"/>
              </w:rPr>
              <w:t>applying</w:t>
            </w:r>
            <w:r w:rsidRPr="00B469B7">
              <w:rPr>
                <w:color w:val="006600"/>
                <w:sz w:val="22"/>
                <w:szCs w:val="22"/>
              </w:rPr>
              <w:t xml:space="preserve"> scale, proportion, and quantity using standard units </w:t>
            </w:r>
            <w:r w:rsidR="00E2541F" w:rsidRPr="00B469B7">
              <w:rPr>
                <w:color w:val="006600"/>
                <w:sz w:val="22"/>
                <w:szCs w:val="22"/>
              </w:rPr>
              <w:t>is</w:t>
            </w:r>
            <w:r w:rsidRPr="00B469B7">
              <w:rPr>
                <w:color w:val="006600"/>
                <w:sz w:val="22"/>
                <w:szCs w:val="22"/>
              </w:rPr>
              <w:t xml:space="preserve"> the organizing concept for </w:t>
            </w:r>
            <w:r w:rsidR="00E2541F" w:rsidRPr="00B469B7">
              <w:rPr>
                <w:color w:val="006600"/>
                <w:sz w:val="22"/>
                <w:szCs w:val="22"/>
              </w:rPr>
              <w:t>these DCIs.</w:t>
            </w:r>
          </w:p>
        </w:tc>
      </w:tr>
      <w:tr w:rsidR="006546DD" w14:paraId="1024D8F2" w14:textId="77777777" w:rsidTr="005F043B">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68680322" w14:textId="77777777" w:rsidR="006546DD" w:rsidRDefault="006546DD" w:rsidP="005F043B">
            <w:pPr>
              <w:spacing w:before="60" w:after="60"/>
              <w:rPr>
                <w:sz w:val="22"/>
                <w:szCs w:val="22"/>
              </w:rPr>
            </w:pPr>
            <w:r w:rsidRPr="49C0180F">
              <w:rPr>
                <w:sz w:val="22"/>
                <w:szCs w:val="22"/>
              </w:rPr>
              <w:t>Performance Expectation</w:t>
            </w:r>
          </w:p>
        </w:tc>
        <w:tc>
          <w:tcPr>
            <w:tcW w:w="0" w:type="auto"/>
            <w:tcBorders>
              <w:left w:val="nil"/>
              <w:bottom w:val="single" w:sz="4" w:space="0" w:color="000000" w:themeColor="text1"/>
              <w:right w:val="nil"/>
            </w:tcBorders>
            <w:shd w:val="clear" w:color="auto" w:fill="auto"/>
          </w:tcPr>
          <w:p w14:paraId="1D4C389E" w14:textId="64C6751A" w:rsidR="006546DD" w:rsidRPr="000E2754" w:rsidRDefault="000E2754" w:rsidP="005F043B">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A6A6A6" w:themeColor="background1" w:themeShade="A6"/>
                <w:sz w:val="22"/>
                <w:szCs w:val="22"/>
              </w:rPr>
            </w:pPr>
            <w:r>
              <w:rPr>
                <w:b/>
                <w:sz w:val="22"/>
                <w:szCs w:val="22"/>
              </w:rPr>
              <w:t xml:space="preserve">5-PS1-2. </w:t>
            </w:r>
            <w:r w:rsidRPr="00A9465B">
              <w:rPr>
                <w:sz w:val="22"/>
                <w:szCs w:val="22"/>
              </w:rPr>
              <w:t>Mea</w:t>
            </w:r>
            <w:r w:rsidRPr="000E2754">
              <w:rPr>
                <w:sz w:val="22"/>
                <w:szCs w:val="22"/>
              </w:rPr>
              <w:t>sure and graph quantities to provide evidence that regardless of the type of change that occurs when heating, cooling, or mixing substances, the total weight of matter is conserved.</w:t>
            </w:r>
            <w:r w:rsidRPr="000E2754">
              <w:rPr>
                <w:i/>
                <w:iCs/>
                <w:color w:val="FF0000"/>
                <w:sz w:val="22"/>
                <w:szCs w:val="22"/>
              </w:rPr>
              <w:t xml:space="preserve"> </w:t>
            </w:r>
            <w:r w:rsidRPr="00403B16">
              <w:rPr>
                <w:rFonts w:asciiTheme="majorHAnsi" w:hAnsiTheme="majorHAnsi" w:cstheme="majorHAnsi"/>
                <w:color w:val="FF0000"/>
                <w:sz w:val="22"/>
                <w:szCs w:val="22"/>
              </w:rPr>
              <w:t>[Clarification Statement: Examples of reactions or changes could include phase changes, dissolving, and mixing that form new substances.]</w:t>
            </w:r>
            <w:r w:rsidRPr="000E2754">
              <w:rPr>
                <w:rFonts w:asciiTheme="majorHAnsi" w:hAnsiTheme="majorHAnsi" w:cstheme="majorHAnsi"/>
                <w:i/>
                <w:iCs/>
                <w:color w:val="FF0000"/>
                <w:sz w:val="22"/>
                <w:szCs w:val="22"/>
              </w:rPr>
              <w:t xml:space="preserve"> [Assessment Boundary: Assessment does not include distinguishing mass and weight.]</w:t>
            </w:r>
          </w:p>
        </w:tc>
      </w:tr>
      <w:tr w:rsidR="006546DD" w14:paraId="52E14C18" w14:textId="77777777" w:rsidTr="005F0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7AB67DC0" w14:textId="77777777" w:rsidR="006546DD" w:rsidRDefault="006546DD" w:rsidP="005F043B">
            <w:pPr>
              <w:spacing w:before="60" w:after="60"/>
              <w:rPr>
                <w:sz w:val="22"/>
                <w:szCs w:val="22"/>
              </w:rPr>
            </w:pPr>
            <w:r>
              <w:rPr>
                <w:sz w:val="22"/>
                <w:szCs w:val="22"/>
              </w:rPr>
              <w:t xml:space="preserve">Knowledge, Skills, &amp; Abilities (KSAs) </w:t>
            </w:r>
          </w:p>
        </w:tc>
        <w:tc>
          <w:tcPr>
            <w:tcW w:w="0" w:type="auto"/>
            <w:tcBorders>
              <w:left w:val="nil"/>
              <w:right w:val="nil"/>
            </w:tcBorders>
            <w:shd w:val="clear" w:color="auto" w:fill="auto"/>
          </w:tcPr>
          <w:p w14:paraId="52150B4E" w14:textId="77777777" w:rsidR="000F1341" w:rsidRDefault="000F1341" w:rsidP="005F043B">
            <w:pPr>
              <w:spacing w:before="60" w:after="60"/>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 xml:space="preserve">KSA1: </w:t>
            </w:r>
            <w:r>
              <w:rPr>
                <w:sz w:val="22"/>
                <w:szCs w:val="22"/>
              </w:rPr>
              <w:t xml:space="preserve">Use observations and measurements to </w:t>
            </w:r>
            <w:r w:rsidRPr="00E310FA">
              <w:rPr>
                <w:sz w:val="22"/>
                <w:szCs w:val="22"/>
              </w:rPr>
              <w:t>describe the changes in properties observe</w:t>
            </w:r>
            <w:r>
              <w:rPr>
                <w:sz w:val="22"/>
                <w:szCs w:val="22"/>
              </w:rPr>
              <w:t>d</w:t>
            </w:r>
            <w:r w:rsidRPr="00E310FA">
              <w:rPr>
                <w:sz w:val="22"/>
                <w:szCs w:val="22"/>
              </w:rPr>
              <w:t xml:space="preserve"> during and/or after heating, cooling, or</w:t>
            </w:r>
            <w:r>
              <w:rPr>
                <w:sz w:val="22"/>
                <w:szCs w:val="22"/>
              </w:rPr>
              <w:t xml:space="preserve"> </w:t>
            </w:r>
            <w:r w:rsidRPr="00E310FA">
              <w:rPr>
                <w:sz w:val="22"/>
                <w:szCs w:val="22"/>
              </w:rPr>
              <w:t>mixing substances.</w:t>
            </w:r>
          </w:p>
          <w:p w14:paraId="0C5F91A5" w14:textId="77777777" w:rsidR="000F1341" w:rsidRDefault="000F1341" w:rsidP="005F043B">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b/>
                <w:sz w:val="22"/>
                <w:szCs w:val="22"/>
              </w:rPr>
              <w:t xml:space="preserve">KSA2: </w:t>
            </w:r>
            <w:r>
              <w:rPr>
                <w:sz w:val="22"/>
                <w:szCs w:val="22"/>
              </w:rPr>
              <w:t xml:space="preserve">Use standard measurements and tools to </w:t>
            </w:r>
            <w:r w:rsidRPr="009E31B5">
              <w:rPr>
                <w:sz w:val="22"/>
                <w:szCs w:val="22"/>
              </w:rPr>
              <w:t>calculate the difference between the total weight of the substances</w:t>
            </w:r>
            <w:r>
              <w:rPr>
                <w:sz w:val="22"/>
                <w:szCs w:val="22"/>
              </w:rPr>
              <w:t xml:space="preserve"> </w:t>
            </w:r>
            <w:r w:rsidRPr="009E31B5">
              <w:rPr>
                <w:sz w:val="22"/>
                <w:szCs w:val="22"/>
              </w:rPr>
              <w:t>(using standard units) before and after they are heated, cooled, and/or mixed.</w:t>
            </w:r>
          </w:p>
          <w:p w14:paraId="49632668" w14:textId="77777777" w:rsidR="000F1341" w:rsidRDefault="000F1341" w:rsidP="005F043B">
            <w:pPr>
              <w:spacing w:before="60" w:after="60"/>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 xml:space="preserve">KSA3: </w:t>
            </w:r>
            <w:r>
              <w:rPr>
                <w:sz w:val="22"/>
                <w:szCs w:val="22"/>
              </w:rPr>
              <w:t xml:space="preserve">Use </w:t>
            </w:r>
            <w:r w:rsidRPr="00722A6B">
              <w:rPr>
                <w:sz w:val="22"/>
                <w:szCs w:val="22"/>
              </w:rPr>
              <w:t>measurements and descriptions of weight to describe evidence to address scientific questions about the</w:t>
            </w:r>
            <w:r>
              <w:rPr>
                <w:sz w:val="22"/>
                <w:szCs w:val="22"/>
              </w:rPr>
              <w:t xml:space="preserve"> </w:t>
            </w:r>
            <w:r w:rsidRPr="00722A6B">
              <w:rPr>
                <w:sz w:val="22"/>
                <w:szCs w:val="22"/>
              </w:rPr>
              <w:t>conservation of the amount of matter</w:t>
            </w:r>
            <w:r>
              <w:rPr>
                <w:sz w:val="22"/>
                <w:szCs w:val="22"/>
              </w:rPr>
              <w:t>.</w:t>
            </w:r>
          </w:p>
          <w:p w14:paraId="7BC537D9" w14:textId="77777777" w:rsidR="000F1341" w:rsidRDefault="000F1341" w:rsidP="005F043B">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b/>
                <w:sz w:val="22"/>
                <w:szCs w:val="22"/>
              </w:rPr>
              <w:t>KSA4:</w:t>
            </w:r>
            <w:r>
              <w:rPr>
                <w:sz w:val="22"/>
                <w:szCs w:val="22"/>
              </w:rPr>
              <w:t xml:space="preserve"> </w:t>
            </w:r>
            <w:r w:rsidRPr="002F02E3">
              <w:rPr>
                <w:sz w:val="22"/>
                <w:szCs w:val="22"/>
              </w:rPr>
              <w:t xml:space="preserve">Measure and graph quantities to provide evidence </w:t>
            </w:r>
            <w:r>
              <w:rPr>
                <w:sz w:val="22"/>
                <w:szCs w:val="22"/>
              </w:rPr>
              <w:t xml:space="preserve">and </w:t>
            </w:r>
            <w:r w:rsidRPr="002F02E3">
              <w:rPr>
                <w:sz w:val="22"/>
                <w:szCs w:val="22"/>
              </w:rPr>
              <w:t>describe how the collected data can serve as evidence for whether the mixing of the two or more tested substances results in one or more new substances</w:t>
            </w:r>
            <w:r>
              <w:rPr>
                <w:sz w:val="22"/>
                <w:szCs w:val="22"/>
              </w:rPr>
              <w:t xml:space="preserve"> and that the total weight of matter is conserved.</w:t>
            </w:r>
          </w:p>
          <w:p w14:paraId="57FC7864" w14:textId="77777777" w:rsidR="000F1341" w:rsidRDefault="000F1341" w:rsidP="005F043B">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b/>
                <w:sz w:val="22"/>
                <w:szCs w:val="22"/>
              </w:rPr>
              <w:t>KSA5:</w:t>
            </w:r>
            <w:r>
              <w:rPr>
                <w:sz w:val="22"/>
                <w:szCs w:val="22"/>
              </w:rPr>
              <w:t xml:space="preserve"> </w:t>
            </w:r>
            <w:r w:rsidRPr="002F02E3">
              <w:rPr>
                <w:sz w:val="22"/>
                <w:szCs w:val="22"/>
              </w:rPr>
              <w:t xml:space="preserve">Measure and graph quantities to describe how the collected data can serve as evidence for whether the </w:t>
            </w:r>
            <w:r>
              <w:rPr>
                <w:sz w:val="22"/>
                <w:szCs w:val="22"/>
              </w:rPr>
              <w:t xml:space="preserve">heating </w:t>
            </w:r>
            <w:r w:rsidRPr="002F02E3">
              <w:rPr>
                <w:sz w:val="22"/>
                <w:szCs w:val="22"/>
              </w:rPr>
              <w:t xml:space="preserve">of two or more tested substances results in </w:t>
            </w:r>
            <w:r>
              <w:rPr>
                <w:sz w:val="22"/>
                <w:szCs w:val="22"/>
              </w:rPr>
              <w:t>the total weight of matter being conserved.</w:t>
            </w:r>
          </w:p>
          <w:p w14:paraId="125B47E1" w14:textId="4B6F672B" w:rsidR="006546DD" w:rsidRPr="000F1341" w:rsidRDefault="000F1341" w:rsidP="005F043B">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b/>
                <w:sz w:val="22"/>
                <w:szCs w:val="22"/>
              </w:rPr>
              <w:t xml:space="preserve">KSA6: </w:t>
            </w:r>
            <w:r w:rsidRPr="002F02E3">
              <w:rPr>
                <w:sz w:val="22"/>
                <w:szCs w:val="22"/>
              </w:rPr>
              <w:t xml:space="preserve">Measure and graph quantities </w:t>
            </w:r>
            <w:r>
              <w:rPr>
                <w:sz w:val="22"/>
                <w:szCs w:val="22"/>
              </w:rPr>
              <w:t xml:space="preserve">to </w:t>
            </w:r>
            <w:r w:rsidRPr="002F02E3">
              <w:rPr>
                <w:sz w:val="22"/>
                <w:szCs w:val="22"/>
              </w:rPr>
              <w:t xml:space="preserve">describe how the collected data can serve as evidence for whether the </w:t>
            </w:r>
            <w:r>
              <w:rPr>
                <w:sz w:val="22"/>
                <w:szCs w:val="22"/>
              </w:rPr>
              <w:t xml:space="preserve">cooling </w:t>
            </w:r>
            <w:r w:rsidRPr="002F02E3">
              <w:rPr>
                <w:sz w:val="22"/>
                <w:szCs w:val="22"/>
              </w:rPr>
              <w:t xml:space="preserve">of two or more tested substances results </w:t>
            </w:r>
            <w:r>
              <w:rPr>
                <w:sz w:val="22"/>
                <w:szCs w:val="22"/>
              </w:rPr>
              <w:t>in the total weight of matter being conserved.</w:t>
            </w:r>
          </w:p>
        </w:tc>
      </w:tr>
      <w:tr w:rsidR="006546DD" w14:paraId="63803CB4" w14:textId="77777777" w:rsidTr="005F043B">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283107E4" w14:textId="77777777" w:rsidR="006546DD" w:rsidRDefault="006546DD" w:rsidP="005F043B">
            <w:pPr>
              <w:spacing w:before="60" w:after="60"/>
              <w:rPr>
                <w:sz w:val="22"/>
                <w:szCs w:val="22"/>
              </w:rPr>
            </w:pPr>
            <w:r>
              <w:rPr>
                <w:sz w:val="22"/>
                <w:szCs w:val="22"/>
              </w:rPr>
              <w:t>Student Demonstration of Learning</w:t>
            </w:r>
          </w:p>
        </w:tc>
        <w:tc>
          <w:tcPr>
            <w:tcW w:w="0" w:type="auto"/>
            <w:tcBorders>
              <w:left w:val="nil"/>
              <w:right w:val="nil"/>
            </w:tcBorders>
          </w:tcPr>
          <w:p w14:paraId="271F95EF" w14:textId="12C61F60" w:rsidR="001539F6" w:rsidRDefault="001539F6" w:rsidP="005F043B">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Make</w:t>
            </w:r>
            <w:r w:rsidR="00E858F6">
              <w:rPr>
                <w:sz w:val="22"/>
                <w:szCs w:val="22"/>
              </w:rPr>
              <w:t>s</w:t>
            </w:r>
            <w:r>
              <w:rPr>
                <w:sz w:val="22"/>
                <w:szCs w:val="22"/>
              </w:rPr>
              <w:t xml:space="preserve"> correct calculations.</w:t>
            </w:r>
          </w:p>
          <w:p w14:paraId="01C7C72C" w14:textId="55AE5CCC" w:rsidR="001539F6" w:rsidRDefault="001539F6" w:rsidP="005F043B">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Use</w:t>
            </w:r>
            <w:r w:rsidR="00E858F6">
              <w:rPr>
                <w:sz w:val="22"/>
                <w:szCs w:val="22"/>
              </w:rPr>
              <w:t>s</w:t>
            </w:r>
            <w:r>
              <w:rPr>
                <w:sz w:val="22"/>
                <w:szCs w:val="22"/>
              </w:rPr>
              <w:t xml:space="preserve"> appropriate units.</w:t>
            </w:r>
          </w:p>
          <w:p w14:paraId="68309230" w14:textId="389A015F" w:rsidR="001539F6" w:rsidRDefault="001539F6" w:rsidP="005F043B">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Correct</w:t>
            </w:r>
            <w:r w:rsidR="00E858F6">
              <w:rPr>
                <w:sz w:val="22"/>
                <w:szCs w:val="22"/>
              </w:rPr>
              <w:t>ly</w:t>
            </w:r>
            <w:r>
              <w:rPr>
                <w:sz w:val="22"/>
                <w:szCs w:val="22"/>
              </w:rPr>
              <w:t xml:space="preserve"> use</w:t>
            </w:r>
            <w:r w:rsidR="00E858F6">
              <w:rPr>
                <w:sz w:val="22"/>
                <w:szCs w:val="22"/>
              </w:rPr>
              <w:t>s</w:t>
            </w:r>
            <w:r>
              <w:rPr>
                <w:sz w:val="22"/>
                <w:szCs w:val="22"/>
              </w:rPr>
              <w:t xml:space="preserve"> quantitative and qualitative data to d</w:t>
            </w:r>
            <w:r w:rsidRPr="00054D7D">
              <w:rPr>
                <w:sz w:val="22"/>
                <w:szCs w:val="22"/>
              </w:rPr>
              <w:t>escribe the quantitative and qualitative properties of the resulting substances.</w:t>
            </w:r>
          </w:p>
          <w:p w14:paraId="2A6525EA" w14:textId="78D1F8D9" w:rsidR="001539F6" w:rsidRDefault="001539F6" w:rsidP="005F043B">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Accurately </w:t>
            </w:r>
            <w:r w:rsidRPr="00CF2D51">
              <w:rPr>
                <w:sz w:val="22"/>
                <w:szCs w:val="22"/>
              </w:rPr>
              <w:t>measure</w:t>
            </w:r>
            <w:r w:rsidR="00EF78FD">
              <w:rPr>
                <w:sz w:val="22"/>
                <w:szCs w:val="22"/>
              </w:rPr>
              <w:t>s</w:t>
            </w:r>
            <w:r w:rsidRPr="00CF2D51">
              <w:rPr>
                <w:sz w:val="22"/>
                <w:szCs w:val="22"/>
              </w:rPr>
              <w:t>, observe</w:t>
            </w:r>
            <w:r w:rsidR="00EF78FD">
              <w:rPr>
                <w:sz w:val="22"/>
                <w:szCs w:val="22"/>
              </w:rPr>
              <w:t>s</w:t>
            </w:r>
            <w:r w:rsidRPr="00CF2D51">
              <w:rPr>
                <w:sz w:val="22"/>
                <w:szCs w:val="22"/>
              </w:rPr>
              <w:t>, and document</w:t>
            </w:r>
            <w:r w:rsidR="00EF78FD">
              <w:rPr>
                <w:sz w:val="22"/>
                <w:szCs w:val="22"/>
              </w:rPr>
              <w:t>s</w:t>
            </w:r>
            <w:r w:rsidRPr="00CF2D51">
              <w:rPr>
                <w:sz w:val="22"/>
                <w:szCs w:val="22"/>
              </w:rPr>
              <w:t xml:space="preserve"> the physical properties of the substance before and after a physical </w:t>
            </w:r>
            <w:r>
              <w:rPr>
                <w:sz w:val="22"/>
                <w:szCs w:val="22"/>
              </w:rPr>
              <w:t xml:space="preserve">or chemical </w:t>
            </w:r>
            <w:r w:rsidRPr="00CF2D51">
              <w:rPr>
                <w:sz w:val="22"/>
                <w:szCs w:val="22"/>
              </w:rPr>
              <w:lastRenderedPageBreak/>
              <w:t xml:space="preserve">change, and </w:t>
            </w:r>
            <w:r w:rsidR="00983F29">
              <w:rPr>
                <w:sz w:val="22"/>
                <w:szCs w:val="22"/>
              </w:rPr>
              <w:t>uses</w:t>
            </w:r>
            <w:r w:rsidRPr="00CF2D51">
              <w:rPr>
                <w:sz w:val="22"/>
                <w:szCs w:val="22"/>
              </w:rPr>
              <w:t xml:space="preserve"> the data as evidence to explain any changes that occur</w:t>
            </w:r>
            <w:r>
              <w:rPr>
                <w:sz w:val="22"/>
                <w:szCs w:val="22"/>
              </w:rPr>
              <w:t>.</w:t>
            </w:r>
          </w:p>
          <w:p w14:paraId="056C50C3" w14:textId="1EB7D9F9" w:rsidR="001539F6" w:rsidRPr="00CF2D51" w:rsidRDefault="001539F6" w:rsidP="005F043B">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CF2D51">
              <w:rPr>
                <w:sz w:val="22"/>
                <w:szCs w:val="22"/>
              </w:rPr>
              <w:t>Complete</w:t>
            </w:r>
            <w:r w:rsidR="00EF78FD">
              <w:rPr>
                <w:sz w:val="22"/>
                <w:szCs w:val="22"/>
              </w:rPr>
              <w:t>s</w:t>
            </w:r>
            <w:r w:rsidRPr="00CF2D51">
              <w:rPr>
                <w:sz w:val="22"/>
                <w:szCs w:val="22"/>
              </w:rPr>
              <w:t xml:space="preserve"> an appropriate explanation, using evidence, that </w:t>
            </w:r>
            <w:r w:rsidRPr="00A5571B">
              <w:rPr>
                <w:sz w:val="22"/>
                <w:szCs w:val="22"/>
              </w:rPr>
              <w:t>regardless of the type of change that matter undergoes, the mass is conserved</w:t>
            </w:r>
            <w:r w:rsidRPr="00CF2D51">
              <w:rPr>
                <w:sz w:val="22"/>
                <w:szCs w:val="22"/>
              </w:rPr>
              <w:t>.</w:t>
            </w:r>
          </w:p>
          <w:p w14:paraId="05F6AE10" w14:textId="0E31F6D5" w:rsidR="006546DD" w:rsidRPr="001539F6" w:rsidRDefault="001539F6" w:rsidP="005F043B">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Describe</w:t>
            </w:r>
            <w:r w:rsidR="00EF78FD">
              <w:rPr>
                <w:sz w:val="22"/>
                <w:szCs w:val="22"/>
              </w:rPr>
              <w:t>s</w:t>
            </w:r>
            <w:r>
              <w:rPr>
                <w:sz w:val="22"/>
                <w:szCs w:val="22"/>
              </w:rPr>
              <w:t xml:space="preserve"> </w:t>
            </w:r>
            <w:r w:rsidRPr="00287EC6">
              <w:rPr>
                <w:sz w:val="22"/>
                <w:szCs w:val="22"/>
              </w:rPr>
              <w:t>the quantitative (e.g., mass, volume) and qualitative (e.g., state of matter, color, texture, odor)</w:t>
            </w:r>
            <w:r>
              <w:rPr>
                <w:sz w:val="22"/>
                <w:szCs w:val="22"/>
              </w:rPr>
              <w:t xml:space="preserve"> </w:t>
            </w:r>
            <w:r w:rsidRPr="00287EC6">
              <w:rPr>
                <w:sz w:val="22"/>
                <w:szCs w:val="22"/>
              </w:rPr>
              <w:t>properties of the substances to be mixed</w:t>
            </w:r>
            <w:r>
              <w:rPr>
                <w:sz w:val="22"/>
                <w:szCs w:val="22"/>
              </w:rPr>
              <w:t>.</w:t>
            </w:r>
          </w:p>
        </w:tc>
      </w:tr>
      <w:tr w:rsidR="006546DD" w14:paraId="315E741A" w14:textId="77777777" w:rsidTr="005F0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49A5BBA1" w14:textId="77777777" w:rsidR="006546DD" w:rsidRDefault="006546DD" w:rsidP="005F043B">
            <w:pPr>
              <w:spacing w:before="60" w:after="60"/>
              <w:rPr>
                <w:sz w:val="22"/>
                <w:szCs w:val="22"/>
              </w:rPr>
            </w:pPr>
            <w:r>
              <w:rPr>
                <w:sz w:val="22"/>
                <w:szCs w:val="22"/>
              </w:rPr>
              <w:lastRenderedPageBreak/>
              <w:t>Work Product</w:t>
            </w:r>
          </w:p>
        </w:tc>
        <w:tc>
          <w:tcPr>
            <w:tcW w:w="0" w:type="auto"/>
            <w:tcBorders>
              <w:left w:val="nil"/>
              <w:right w:val="nil"/>
            </w:tcBorders>
            <w:shd w:val="clear" w:color="auto" w:fill="auto"/>
          </w:tcPr>
          <w:p w14:paraId="0E6B2C9B" w14:textId="26320923" w:rsidR="006546DD" w:rsidRDefault="006546DD" w:rsidP="005F043B">
            <w:pPr>
              <w:pStyle w:val="ListParagraph"/>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1734C1">
              <w:rPr>
                <w:sz w:val="22"/>
                <w:szCs w:val="22"/>
              </w:rPr>
              <w:t>Interpretation of data</w:t>
            </w:r>
          </w:p>
          <w:p w14:paraId="0E67C594" w14:textId="4BC02AAD" w:rsidR="00AF25A3" w:rsidRDefault="00AF25A3" w:rsidP="005F043B">
            <w:pPr>
              <w:pStyle w:val="ListParagraph"/>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Complete data in tables</w:t>
            </w:r>
          </w:p>
          <w:p w14:paraId="409AE3B7" w14:textId="77777777" w:rsidR="006546DD" w:rsidRDefault="006546DD" w:rsidP="005F043B">
            <w:pPr>
              <w:pStyle w:val="ListParagraph"/>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Graph quantities</w:t>
            </w:r>
          </w:p>
          <w:p w14:paraId="111EC02C" w14:textId="77777777" w:rsidR="006546DD" w:rsidRPr="001734C1" w:rsidRDefault="006546DD" w:rsidP="005F043B">
            <w:pPr>
              <w:pStyle w:val="ListParagraph"/>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Selected response</w:t>
            </w:r>
          </w:p>
          <w:p w14:paraId="63BEFF8B" w14:textId="77777777" w:rsidR="006546DD" w:rsidRPr="00475952" w:rsidRDefault="006546DD" w:rsidP="005F043B">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Constructed response</w:t>
            </w:r>
          </w:p>
        </w:tc>
      </w:tr>
      <w:tr w:rsidR="006546DD" w14:paraId="2F82E43D" w14:textId="77777777" w:rsidTr="005F043B">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0F98E5E9" w14:textId="77777777" w:rsidR="006546DD" w:rsidRDefault="006546DD" w:rsidP="005F043B">
            <w:pPr>
              <w:spacing w:before="60" w:after="60"/>
              <w:rPr>
                <w:sz w:val="22"/>
                <w:szCs w:val="22"/>
              </w:rPr>
            </w:pPr>
            <w:r>
              <w:rPr>
                <w:sz w:val="22"/>
                <w:szCs w:val="22"/>
              </w:rPr>
              <w:t>Task Features</w:t>
            </w:r>
          </w:p>
        </w:tc>
        <w:tc>
          <w:tcPr>
            <w:tcW w:w="0" w:type="auto"/>
            <w:tcBorders>
              <w:left w:val="nil"/>
              <w:right w:val="nil"/>
            </w:tcBorders>
          </w:tcPr>
          <w:p w14:paraId="1083051C" w14:textId="33B1625C" w:rsidR="009020C3" w:rsidRPr="00D461EC" w:rsidRDefault="009020C3" w:rsidP="005F043B">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The task focuses on performances for which students’ opportunity to learn </w:t>
            </w:r>
            <w:r w:rsidR="00983F29">
              <w:rPr>
                <w:sz w:val="22"/>
                <w:szCs w:val="22"/>
              </w:rPr>
              <w:t>has</w:t>
            </w:r>
            <w:r w:rsidRPr="0063719F">
              <w:rPr>
                <w:sz w:val="22"/>
                <w:szCs w:val="22"/>
              </w:rPr>
              <w:t xml:space="preserve"> prepared them.</w:t>
            </w:r>
          </w:p>
          <w:p w14:paraId="0D67CC28" w14:textId="2F72492E" w:rsidR="009020C3" w:rsidRPr="0063719F" w:rsidRDefault="009020C3" w:rsidP="005F043B">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The task is based on the assessed KSA(s) and driven by a high-quality scenario that focuses on a </w:t>
            </w:r>
            <w:r w:rsidR="009B0FF2">
              <w:rPr>
                <w:sz w:val="22"/>
                <w:szCs w:val="22"/>
              </w:rPr>
              <w:t>phenomen</w:t>
            </w:r>
            <w:r w:rsidR="00C92F91">
              <w:rPr>
                <w:sz w:val="22"/>
                <w:szCs w:val="22"/>
              </w:rPr>
              <w:t>on</w:t>
            </w:r>
            <w:r w:rsidRPr="0063719F">
              <w:rPr>
                <w:sz w:val="22"/>
                <w:szCs w:val="22"/>
              </w:rPr>
              <w:t xml:space="preserve"> or design problem. </w:t>
            </w:r>
          </w:p>
          <w:p w14:paraId="620FCADC" w14:textId="77777777" w:rsidR="009020C3" w:rsidRDefault="009020C3" w:rsidP="005F043B">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scenario is grounded in the phenomena and problems being addressed.</w:t>
            </w:r>
          </w:p>
          <w:p w14:paraId="12E639D5" w14:textId="746BDD77" w:rsidR="009020C3" w:rsidRPr="00633A6B" w:rsidRDefault="009020C3" w:rsidP="005F043B">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task must prompt students to make connections between observed </w:t>
            </w:r>
            <w:r w:rsidR="00983F29">
              <w:rPr>
                <w:sz w:val="22"/>
                <w:szCs w:val="22"/>
              </w:rPr>
              <w:t>phenomena</w:t>
            </w:r>
            <w:r>
              <w:rPr>
                <w:sz w:val="22"/>
                <w:szCs w:val="22"/>
              </w:rPr>
              <w:t xml:space="preserve"> or evidence and </w:t>
            </w:r>
            <w:r w:rsidR="00983F29">
              <w:rPr>
                <w:sz w:val="22"/>
                <w:szCs w:val="22"/>
              </w:rPr>
              <w:t xml:space="preserve">the </w:t>
            </w:r>
            <w:r>
              <w:rPr>
                <w:sz w:val="22"/>
                <w:szCs w:val="22"/>
              </w:rPr>
              <w:t>reasoning underlying the observation/evidence.</w:t>
            </w:r>
          </w:p>
          <w:p w14:paraId="2545670A" w14:textId="77777777" w:rsidR="009020C3" w:rsidRPr="0063719F" w:rsidRDefault="009020C3" w:rsidP="005F043B">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provides ways for students to make connections of meaningful local, global, or universal relevance.</w:t>
            </w:r>
          </w:p>
          <w:p w14:paraId="728EA91F" w14:textId="77777777" w:rsidR="009020C3" w:rsidRPr="0063719F" w:rsidRDefault="009020C3" w:rsidP="005F043B">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scenario is sufficient, engaging, relevant, and accessible to a wide range of students.</w:t>
            </w:r>
          </w:p>
          <w:p w14:paraId="65FAF6D5" w14:textId="691C010F" w:rsidR="009020C3" w:rsidRDefault="009020C3" w:rsidP="005F043B">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is accessible, appropriate, and cognitively demanding for all learners, including students with disabilities, students who are English learners</w:t>
            </w:r>
            <w:r w:rsidR="00983F29">
              <w:rPr>
                <w:sz w:val="22"/>
                <w:szCs w:val="22"/>
              </w:rPr>
              <w:t>,</w:t>
            </w:r>
            <w:r w:rsidRPr="0063719F">
              <w:rPr>
                <w:sz w:val="22"/>
                <w:szCs w:val="22"/>
              </w:rPr>
              <w:t xml:space="preserve"> or are working below or above grade level.</w:t>
            </w:r>
          </w:p>
          <w:p w14:paraId="67DC2ADC" w14:textId="77777777" w:rsidR="009020C3" w:rsidRPr="00D461EC" w:rsidRDefault="009020C3" w:rsidP="005F043B">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All prompts within a task are fair and equitable and include a range of presentation and response modes. </w:t>
            </w:r>
          </w:p>
          <w:p w14:paraId="04651FD4" w14:textId="77777777" w:rsidR="009020C3" w:rsidRPr="0063719F" w:rsidRDefault="009020C3" w:rsidP="005F043B">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 use scientific reasoning and process skills to produce evidence that can be used by educators to make inferences about student learning.</w:t>
            </w:r>
          </w:p>
          <w:p w14:paraId="3682BCB1" w14:textId="77777777" w:rsidR="009020C3" w:rsidRPr="0063719F" w:rsidRDefault="009020C3" w:rsidP="005F043B">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w:t>
            </w:r>
            <w:r>
              <w:rPr>
                <w:sz w:val="22"/>
                <w:szCs w:val="22"/>
              </w:rPr>
              <w:t xml:space="preserve"> use reasoning and </w:t>
            </w:r>
            <w:r w:rsidRPr="0063719F">
              <w:rPr>
                <w:sz w:val="22"/>
                <w:szCs w:val="22"/>
              </w:rPr>
              <w:t xml:space="preserve">integrate multiple dimensions (i.e., SEP, DCI, CCC) to support sense-making </w:t>
            </w:r>
            <w:r>
              <w:rPr>
                <w:sz w:val="22"/>
                <w:szCs w:val="22"/>
              </w:rPr>
              <w:t>about phenomena or problems.</w:t>
            </w:r>
          </w:p>
          <w:p w14:paraId="508DA060" w14:textId="77777777" w:rsidR="009020C3" w:rsidRPr="0072315D" w:rsidRDefault="009020C3" w:rsidP="005F043B">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 xml:space="preserve">The task uses information that is scientifically accurate. </w:t>
            </w:r>
          </w:p>
          <w:p w14:paraId="644E670D" w14:textId="77777777" w:rsidR="009020C3" w:rsidRPr="0072315D" w:rsidRDefault="009020C3" w:rsidP="005F043B">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The task must elicit core ideas as defined in the PE.</w:t>
            </w:r>
          </w:p>
          <w:p w14:paraId="2ED4584F" w14:textId="77777777" w:rsidR="009020C3" w:rsidRPr="00463715" w:rsidRDefault="009020C3" w:rsidP="005F043B">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 xml:space="preserve">The task uses active </w:t>
            </w:r>
            <w:r w:rsidRPr="00463715">
              <w:rPr>
                <w:sz w:val="22"/>
                <w:szCs w:val="22"/>
              </w:rPr>
              <w:t>voice and present tense.</w:t>
            </w:r>
          </w:p>
          <w:p w14:paraId="3C70FA21" w14:textId="77777777" w:rsidR="003F5BCE" w:rsidRPr="00463715" w:rsidRDefault="009020C3" w:rsidP="005F043B">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463715">
              <w:rPr>
                <w:sz w:val="22"/>
                <w:szCs w:val="22"/>
              </w:rPr>
              <w:t>The task is written at or below grade level.</w:t>
            </w:r>
          </w:p>
          <w:p w14:paraId="7D9C9647" w14:textId="3858A9A5" w:rsidR="00F550E9" w:rsidRPr="00463715" w:rsidRDefault="00F550E9" w:rsidP="005F043B">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463715">
              <w:rPr>
                <w:sz w:val="22"/>
                <w:szCs w:val="22"/>
              </w:rPr>
              <w:t xml:space="preserve">The task requires students to measure and describe physical quantities such as weight, time, temperature, and volume. </w:t>
            </w:r>
          </w:p>
          <w:p w14:paraId="7B3E1807" w14:textId="54DDDF7D" w:rsidR="00F550E9" w:rsidRPr="004F12E4" w:rsidRDefault="00F550E9" w:rsidP="005F043B">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463715">
              <w:rPr>
                <w:sz w:val="22"/>
                <w:szCs w:val="22"/>
              </w:rPr>
              <w:lastRenderedPageBreak/>
              <w:t xml:space="preserve">The task requires students to make observations and measurements to produce data that can serve as the basis for evidence that </w:t>
            </w:r>
            <w:r w:rsidR="00463715" w:rsidRPr="00463715">
              <w:rPr>
                <w:sz w:val="22"/>
                <w:szCs w:val="22"/>
              </w:rPr>
              <w:t xml:space="preserve">regardless of the type of change that occurs when heating, cooling, or mixing substances, the total weight of matter is </w:t>
            </w:r>
            <w:r w:rsidR="00463715" w:rsidRPr="004F12E4">
              <w:rPr>
                <w:sz w:val="22"/>
                <w:szCs w:val="22"/>
              </w:rPr>
              <w:t>conserved</w:t>
            </w:r>
            <w:r w:rsidRPr="004F12E4">
              <w:rPr>
                <w:sz w:val="22"/>
                <w:szCs w:val="22"/>
              </w:rPr>
              <w:t>.</w:t>
            </w:r>
          </w:p>
          <w:p w14:paraId="12F3D6C4" w14:textId="06683D73" w:rsidR="006546DD" w:rsidRPr="00CE059B" w:rsidRDefault="00F550E9" w:rsidP="005F043B">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4F12E4">
              <w:rPr>
                <w:sz w:val="22"/>
                <w:szCs w:val="22"/>
              </w:rPr>
              <w:t>Physical properties of substances are provided.</w:t>
            </w:r>
          </w:p>
        </w:tc>
      </w:tr>
      <w:tr w:rsidR="006546DD" w14:paraId="3E2FC941" w14:textId="77777777" w:rsidTr="005F0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4B7AB321" w14:textId="77777777" w:rsidR="006546DD" w:rsidRDefault="006546DD" w:rsidP="005F043B">
            <w:pPr>
              <w:spacing w:before="60" w:after="60"/>
              <w:rPr>
                <w:sz w:val="22"/>
                <w:szCs w:val="22"/>
              </w:rPr>
            </w:pPr>
            <w:r>
              <w:rPr>
                <w:sz w:val="22"/>
                <w:szCs w:val="22"/>
              </w:rPr>
              <w:lastRenderedPageBreak/>
              <w:t xml:space="preserve">Variable Features (Aspects of an assessment task that </w:t>
            </w:r>
            <w:r>
              <w:rPr>
                <w:sz w:val="22"/>
                <w:szCs w:val="22"/>
                <w:u w:val="single"/>
              </w:rPr>
              <w:t>can be varied</w:t>
            </w:r>
            <w:r>
              <w:rPr>
                <w:sz w:val="22"/>
                <w:szCs w:val="22"/>
              </w:rPr>
              <w:t xml:space="preserve"> to shift complexity or focus.)</w:t>
            </w:r>
          </w:p>
        </w:tc>
        <w:tc>
          <w:tcPr>
            <w:tcW w:w="0" w:type="auto"/>
            <w:tcBorders>
              <w:left w:val="nil"/>
              <w:right w:val="nil"/>
            </w:tcBorders>
          </w:tcPr>
          <w:p w14:paraId="0D6F676D" w14:textId="06692654" w:rsidR="00DE6642" w:rsidRPr="00655FA9" w:rsidRDefault="00DE6642" w:rsidP="005F043B">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655FA9">
              <w:rPr>
                <w:sz w:val="22"/>
                <w:szCs w:val="22"/>
              </w:rPr>
              <w:t xml:space="preserve">Complexity of scientific concept(s) to be </w:t>
            </w:r>
            <w:r w:rsidR="00983F29" w:rsidRPr="00655FA9">
              <w:rPr>
                <w:sz w:val="22"/>
                <w:szCs w:val="22"/>
              </w:rPr>
              <w:t>modeled.</w:t>
            </w:r>
          </w:p>
          <w:p w14:paraId="0A51D9AE" w14:textId="0AF0179F" w:rsidR="00960D9D" w:rsidRDefault="00960D9D" w:rsidP="005F043B">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Domain-specific vocabulary and definitions</w:t>
            </w:r>
            <w:r w:rsidR="00983F29">
              <w:rPr>
                <w:sz w:val="22"/>
                <w:szCs w:val="22"/>
              </w:rPr>
              <w:t>.</w:t>
            </w:r>
          </w:p>
          <w:p w14:paraId="05DF6D55" w14:textId="688C3E48" w:rsidR="00DE6642" w:rsidRPr="00655FA9" w:rsidRDefault="009B0FF2" w:rsidP="005F043B">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Phenomena</w:t>
            </w:r>
            <w:r w:rsidR="00DE6642" w:rsidRPr="00655FA9">
              <w:rPr>
                <w:sz w:val="22"/>
                <w:szCs w:val="22"/>
              </w:rPr>
              <w:t xml:space="preserve"> addressed in the scenario, including but not limited to:</w:t>
            </w:r>
          </w:p>
          <w:p w14:paraId="67721A36" w14:textId="559AE238" w:rsidR="00DE6642" w:rsidRPr="00655FA9" w:rsidRDefault="00DE6642" w:rsidP="005F043B">
            <w:pPr>
              <w:numPr>
                <w:ilvl w:val="1"/>
                <w:numId w:val="3"/>
              </w:numPr>
              <w:spacing w:before="60" w:after="60"/>
              <w:ind w:left="720"/>
              <w:cnfStyle w:val="000000100000" w:firstRow="0" w:lastRow="0" w:firstColumn="0" w:lastColumn="0" w:oddVBand="0" w:evenVBand="0" w:oddHBand="1" w:evenHBand="0" w:firstRowFirstColumn="0" w:firstRowLastColumn="0" w:lastRowFirstColumn="0" w:lastRowLastColumn="0"/>
              <w:rPr>
                <w:sz w:val="22"/>
                <w:szCs w:val="22"/>
              </w:rPr>
            </w:pPr>
            <w:r w:rsidRPr="00655FA9">
              <w:rPr>
                <w:sz w:val="22"/>
                <w:szCs w:val="22"/>
              </w:rPr>
              <w:t xml:space="preserve">Adding air to expand a </w:t>
            </w:r>
            <w:r w:rsidR="00983F29" w:rsidRPr="00655FA9">
              <w:rPr>
                <w:sz w:val="22"/>
                <w:szCs w:val="22"/>
              </w:rPr>
              <w:t>basketball.</w:t>
            </w:r>
          </w:p>
          <w:p w14:paraId="1F647CA2" w14:textId="29726C47" w:rsidR="00DE6642" w:rsidRPr="00655FA9" w:rsidRDefault="00DE6642" w:rsidP="005F043B">
            <w:pPr>
              <w:numPr>
                <w:ilvl w:val="1"/>
                <w:numId w:val="3"/>
              </w:numPr>
              <w:spacing w:before="60" w:after="60"/>
              <w:ind w:left="720"/>
              <w:cnfStyle w:val="000000100000" w:firstRow="0" w:lastRow="0" w:firstColumn="0" w:lastColumn="0" w:oddVBand="0" w:evenVBand="0" w:oddHBand="1" w:evenHBand="0" w:firstRowFirstColumn="0" w:firstRowLastColumn="0" w:lastRowFirstColumn="0" w:lastRowLastColumn="0"/>
              <w:rPr>
                <w:sz w:val="22"/>
                <w:szCs w:val="22"/>
              </w:rPr>
            </w:pPr>
            <w:r w:rsidRPr="00655FA9">
              <w:rPr>
                <w:sz w:val="22"/>
                <w:szCs w:val="22"/>
              </w:rPr>
              <w:t xml:space="preserve">Compressing air </w:t>
            </w:r>
            <w:r w:rsidR="00983F29">
              <w:rPr>
                <w:sz w:val="22"/>
                <w:szCs w:val="22"/>
              </w:rPr>
              <w:t>with</w:t>
            </w:r>
            <w:r w:rsidRPr="00655FA9">
              <w:rPr>
                <w:sz w:val="22"/>
                <w:szCs w:val="22"/>
              </w:rPr>
              <w:t xml:space="preserve"> a syringe</w:t>
            </w:r>
            <w:r w:rsidR="00983F29">
              <w:rPr>
                <w:sz w:val="22"/>
                <w:szCs w:val="22"/>
              </w:rPr>
              <w:t>.</w:t>
            </w:r>
          </w:p>
          <w:p w14:paraId="6D0E25B8" w14:textId="155E6588" w:rsidR="00DE6642" w:rsidRPr="00655FA9" w:rsidRDefault="00DE6642" w:rsidP="005F043B">
            <w:pPr>
              <w:numPr>
                <w:ilvl w:val="1"/>
                <w:numId w:val="3"/>
              </w:numPr>
              <w:spacing w:before="60" w:after="60"/>
              <w:ind w:left="720"/>
              <w:cnfStyle w:val="000000100000" w:firstRow="0" w:lastRow="0" w:firstColumn="0" w:lastColumn="0" w:oddVBand="0" w:evenVBand="0" w:oddHBand="1" w:evenHBand="0" w:firstRowFirstColumn="0" w:firstRowLastColumn="0" w:lastRowFirstColumn="0" w:lastRowLastColumn="0"/>
              <w:rPr>
                <w:sz w:val="22"/>
                <w:szCs w:val="22"/>
              </w:rPr>
            </w:pPr>
            <w:r w:rsidRPr="00655FA9">
              <w:rPr>
                <w:sz w:val="22"/>
                <w:szCs w:val="22"/>
              </w:rPr>
              <w:t>Dissolving sugar in water</w:t>
            </w:r>
            <w:r w:rsidR="000F50BC">
              <w:rPr>
                <w:sz w:val="22"/>
                <w:szCs w:val="22"/>
              </w:rPr>
              <w:t>.</w:t>
            </w:r>
          </w:p>
          <w:p w14:paraId="52CA0000" w14:textId="6169CD00" w:rsidR="00DE6642" w:rsidRPr="00655FA9" w:rsidRDefault="00DE6642" w:rsidP="005F043B">
            <w:pPr>
              <w:numPr>
                <w:ilvl w:val="1"/>
                <w:numId w:val="3"/>
              </w:numPr>
              <w:spacing w:before="60" w:after="60"/>
              <w:ind w:left="720"/>
              <w:cnfStyle w:val="000000100000" w:firstRow="0" w:lastRow="0" w:firstColumn="0" w:lastColumn="0" w:oddVBand="0" w:evenVBand="0" w:oddHBand="1" w:evenHBand="0" w:firstRowFirstColumn="0" w:firstRowLastColumn="0" w:lastRowFirstColumn="0" w:lastRowLastColumn="0"/>
              <w:rPr>
                <w:sz w:val="22"/>
                <w:szCs w:val="22"/>
              </w:rPr>
            </w:pPr>
            <w:r w:rsidRPr="00655FA9">
              <w:rPr>
                <w:sz w:val="22"/>
                <w:szCs w:val="22"/>
              </w:rPr>
              <w:t>Evaporating salt water</w:t>
            </w:r>
            <w:r w:rsidR="000F50BC">
              <w:rPr>
                <w:sz w:val="22"/>
                <w:szCs w:val="22"/>
              </w:rPr>
              <w:t>.</w:t>
            </w:r>
          </w:p>
          <w:p w14:paraId="2A6ED917" w14:textId="4A6E6C47" w:rsidR="00DE6642" w:rsidRPr="009C3C6A" w:rsidRDefault="00DE6642" w:rsidP="005F043B">
            <w:pPr>
              <w:numPr>
                <w:ilvl w:val="1"/>
                <w:numId w:val="3"/>
              </w:numPr>
              <w:spacing w:before="60" w:after="60"/>
              <w:ind w:left="720"/>
              <w:cnfStyle w:val="000000100000" w:firstRow="0" w:lastRow="0" w:firstColumn="0" w:lastColumn="0" w:oddVBand="0" w:evenVBand="0" w:oddHBand="1" w:evenHBand="0" w:firstRowFirstColumn="0" w:firstRowLastColumn="0" w:lastRowFirstColumn="0" w:lastRowLastColumn="0"/>
              <w:rPr>
                <w:sz w:val="22"/>
                <w:szCs w:val="22"/>
              </w:rPr>
            </w:pPr>
            <w:r w:rsidRPr="00655FA9">
              <w:rPr>
                <w:sz w:val="22"/>
                <w:szCs w:val="22"/>
              </w:rPr>
              <w:t>Physical changes include</w:t>
            </w:r>
            <w:r w:rsidRPr="00DA6813">
              <w:rPr>
                <w:sz w:val="22"/>
                <w:szCs w:val="22"/>
              </w:rPr>
              <w:t xml:space="preserve"> phase changes and dissolving to form </w:t>
            </w:r>
            <w:r w:rsidR="000F50BC" w:rsidRPr="00DA6813">
              <w:rPr>
                <w:sz w:val="22"/>
                <w:szCs w:val="22"/>
              </w:rPr>
              <w:t>solutions.</w:t>
            </w:r>
          </w:p>
          <w:p w14:paraId="798B2011" w14:textId="4411E61F" w:rsidR="00DE6642" w:rsidRDefault="00DE6642" w:rsidP="005F043B">
            <w:pPr>
              <w:numPr>
                <w:ilvl w:val="1"/>
                <w:numId w:val="3"/>
              </w:numPr>
              <w:spacing w:before="60" w:after="60"/>
              <w:ind w:left="720"/>
              <w:cnfStyle w:val="000000100000" w:firstRow="0" w:lastRow="0" w:firstColumn="0" w:lastColumn="0" w:oddVBand="0" w:evenVBand="0" w:oddHBand="1" w:evenHBand="0" w:firstRowFirstColumn="0" w:firstRowLastColumn="0" w:lastRowFirstColumn="0" w:lastRowLastColumn="0"/>
              <w:rPr>
                <w:sz w:val="22"/>
                <w:szCs w:val="22"/>
              </w:rPr>
            </w:pPr>
            <w:r w:rsidRPr="00DA6813">
              <w:rPr>
                <w:sz w:val="22"/>
                <w:szCs w:val="22"/>
              </w:rPr>
              <w:t xml:space="preserve">Chemical changes include precipitation reactions or simple reactions involving the consumption or production of </w:t>
            </w:r>
            <w:r w:rsidR="000F50BC" w:rsidRPr="00DA6813">
              <w:rPr>
                <w:sz w:val="22"/>
                <w:szCs w:val="22"/>
              </w:rPr>
              <w:t>gas.</w:t>
            </w:r>
          </w:p>
          <w:p w14:paraId="695A2EC6" w14:textId="17090558" w:rsidR="00DE6642" w:rsidRPr="00D60C17" w:rsidRDefault="00DE6642" w:rsidP="005F043B">
            <w:pPr>
              <w:numPr>
                <w:ilvl w:val="1"/>
                <w:numId w:val="3"/>
              </w:numPr>
              <w:spacing w:before="60" w:after="60"/>
              <w:ind w:left="720"/>
              <w:cnfStyle w:val="000000100000" w:firstRow="0" w:lastRow="0" w:firstColumn="0" w:lastColumn="0" w:oddVBand="0" w:evenVBand="0" w:oddHBand="1" w:evenHBand="0" w:firstRowFirstColumn="0" w:firstRowLastColumn="0" w:lastRowFirstColumn="0" w:lastRowLastColumn="0"/>
              <w:rPr>
                <w:sz w:val="22"/>
                <w:szCs w:val="22"/>
              </w:rPr>
            </w:pPr>
            <w:r w:rsidRPr="00D60C17">
              <w:rPr>
                <w:sz w:val="22"/>
                <w:szCs w:val="22"/>
              </w:rPr>
              <w:t xml:space="preserve">Change in </w:t>
            </w:r>
            <w:r w:rsidR="000F50BC" w:rsidRPr="00D60C17">
              <w:rPr>
                <w:sz w:val="22"/>
                <w:szCs w:val="22"/>
              </w:rPr>
              <w:t>color.</w:t>
            </w:r>
          </w:p>
          <w:p w14:paraId="43C152D9" w14:textId="5F726ECF" w:rsidR="00DE6642" w:rsidRPr="00D60C17" w:rsidRDefault="00DE6642" w:rsidP="005F043B">
            <w:pPr>
              <w:numPr>
                <w:ilvl w:val="1"/>
                <w:numId w:val="3"/>
              </w:numPr>
              <w:spacing w:before="60" w:after="60"/>
              <w:ind w:left="720"/>
              <w:cnfStyle w:val="000000100000" w:firstRow="0" w:lastRow="0" w:firstColumn="0" w:lastColumn="0" w:oddVBand="0" w:evenVBand="0" w:oddHBand="1" w:evenHBand="0" w:firstRowFirstColumn="0" w:firstRowLastColumn="0" w:lastRowFirstColumn="0" w:lastRowLastColumn="0"/>
              <w:rPr>
                <w:sz w:val="22"/>
                <w:szCs w:val="22"/>
              </w:rPr>
            </w:pPr>
            <w:r w:rsidRPr="00D60C17">
              <w:rPr>
                <w:sz w:val="22"/>
                <w:szCs w:val="22"/>
              </w:rPr>
              <w:t xml:space="preserve">Change in state or </w:t>
            </w:r>
            <w:r w:rsidR="000F50BC" w:rsidRPr="00D60C17">
              <w:rPr>
                <w:sz w:val="22"/>
                <w:szCs w:val="22"/>
              </w:rPr>
              <w:t>texture.</w:t>
            </w:r>
          </w:p>
          <w:p w14:paraId="6A941E67" w14:textId="4D4982CC" w:rsidR="00DE6642" w:rsidRPr="00D60C17" w:rsidRDefault="00DE6642" w:rsidP="005F043B">
            <w:pPr>
              <w:numPr>
                <w:ilvl w:val="1"/>
                <w:numId w:val="3"/>
              </w:numPr>
              <w:spacing w:before="60" w:after="60"/>
              <w:ind w:left="720"/>
              <w:cnfStyle w:val="000000100000" w:firstRow="0" w:lastRow="0" w:firstColumn="0" w:lastColumn="0" w:oddVBand="0" w:evenVBand="0" w:oddHBand="1" w:evenHBand="0" w:firstRowFirstColumn="0" w:firstRowLastColumn="0" w:lastRowFirstColumn="0" w:lastRowLastColumn="0"/>
              <w:rPr>
                <w:sz w:val="22"/>
                <w:szCs w:val="22"/>
              </w:rPr>
            </w:pPr>
            <w:r w:rsidRPr="00D60C17">
              <w:rPr>
                <w:sz w:val="22"/>
                <w:szCs w:val="22"/>
              </w:rPr>
              <w:t xml:space="preserve">Changes in temperature of </w:t>
            </w:r>
            <w:r w:rsidR="000F50BC">
              <w:rPr>
                <w:sz w:val="22"/>
                <w:szCs w:val="22"/>
              </w:rPr>
              <w:t xml:space="preserve">the </w:t>
            </w:r>
            <w:r w:rsidRPr="00D60C17">
              <w:rPr>
                <w:sz w:val="22"/>
                <w:szCs w:val="22"/>
              </w:rPr>
              <w:t>system or surroundings</w:t>
            </w:r>
            <w:r w:rsidR="000F50BC">
              <w:rPr>
                <w:sz w:val="22"/>
                <w:szCs w:val="22"/>
              </w:rPr>
              <w:t>.</w:t>
            </w:r>
          </w:p>
          <w:p w14:paraId="4F5F51E0" w14:textId="182BA31B" w:rsidR="00DE6642" w:rsidRPr="00D60C17" w:rsidRDefault="00DE6642" w:rsidP="005F043B">
            <w:pPr>
              <w:numPr>
                <w:ilvl w:val="1"/>
                <w:numId w:val="3"/>
              </w:numPr>
              <w:spacing w:before="60" w:after="60"/>
              <w:ind w:left="720"/>
              <w:cnfStyle w:val="000000100000" w:firstRow="0" w:lastRow="0" w:firstColumn="0" w:lastColumn="0" w:oddVBand="0" w:evenVBand="0" w:oddHBand="1" w:evenHBand="0" w:firstRowFirstColumn="0" w:firstRowLastColumn="0" w:lastRowFirstColumn="0" w:lastRowLastColumn="0"/>
              <w:rPr>
                <w:sz w:val="22"/>
                <w:szCs w:val="22"/>
              </w:rPr>
            </w:pPr>
            <w:r w:rsidRPr="00D60C17">
              <w:rPr>
                <w:sz w:val="22"/>
                <w:szCs w:val="22"/>
              </w:rPr>
              <w:t>Formation of a precipitate</w:t>
            </w:r>
            <w:r w:rsidR="000F50BC">
              <w:rPr>
                <w:sz w:val="22"/>
                <w:szCs w:val="22"/>
              </w:rPr>
              <w:t>.</w:t>
            </w:r>
          </w:p>
          <w:p w14:paraId="16D4CCE7" w14:textId="5D1CF1DD" w:rsidR="00DE6642" w:rsidRPr="00D60C17" w:rsidRDefault="00DE6642" w:rsidP="005F043B">
            <w:pPr>
              <w:numPr>
                <w:ilvl w:val="1"/>
                <w:numId w:val="3"/>
              </w:numPr>
              <w:spacing w:before="60" w:after="60"/>
              <w:ind w:left="720"/>
              <w:cnfStyle w:val="000000100000" w:firstRow="0" w:lastRow="0" w:firstColumn="0" w:lastColumn="0" w:oddVBand="0" w:evenVBand="0" w:oddHBand="1" w:evenHBand="0" w:firstRowFirstColumn="0" w:firstRowLastColumn="0" w:lastRowFirstColumn="0" w:lastRowLastColumn="0"/>
              <w:rPr>
                <w:sz w:val="22"/>
                <w:szCs w:val="22"/>
              </w:rPr>
            </w:pPr>
            <w:r w:rsidRPr="00D60C17">
              <w:rPr>
                <w:sz w:val="22"/>
                <w:szCs w:val="22"/>
              </w:rPr>
              <w:t>Change in mass in an open system</w:t>
            </w:r>
            <w:r w:rsidR="000F50BC">
              <w:rPr>
                <w:sz w:val="22"/>
                <w:szCs w:val="22"/>
              </w:rPr>
              <w:t>.</w:t>
            </w:r>
          </w:p>
          <w:p w14:paraId="7CC57B2D" w14:textId="77777777" w:rsidR="00DE6642" w:rsidRPr="009C3C6A" w:rsidRDefault="00DE6642" w:rsidP="005F043B">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9C3C6A">
              <w:rPr>
                <w:sz w:val="22"/>
                <w:szCs w:val="22"/>
              </w:rPr>
              <w:t>Mathematical representations may include the weights of the substances before and after a change as well as the containers that hold the substances.</w:t>
            </w:r>
          </w:p>
          <w:p w14:paraId="68921E34" w14:textId="5A33A6E6" w:rsidR="00DE6642" w:rsidRDefault="00DE6642" w:rsidP="005F043B">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Format of "real-world" </w:t>
            </w:r>
            <w:r w:rsidR="009B0FF2">
              <w:rPr>
                <w:sz w:val="22"/>
                <w:szCs w:val="22"/>
              </w:rPr>
              <w:t>phenomena</w:t>
            </w:r>
            <w:r>
              <w:rPr>
                <w:sz w:val="22"/>
                <w:szCs w:val="22"/>
              </w:rPr>
              <w:t xml:space="preserve"> under investigation: image, data, text, combination</w:t>
            </w:r>
            <w:r w:rsidR="000F50BC">
              <w:rPr>
                <w:sz w:val="22"/>
                <w:szCs w:val="22"/>
              </w:rPr>
              <w:t>.</w:t>
            </w:r>
          </w:p>
          <w:p w14:paraId="489DAB9F" w14:textId="77777777" w:rsidR="00DE6642" w:rsidRPr="004E4FFF" w:rsidRDefault="00DE6642" w:rsidP="005F043B">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4E4FFF">
              <w:rPr>
                <w:sz w:val="22"/>
                <w:szCs w:val="22"/>
              </w:rPr>
              <w:t>Type of reactions or change, including but not limited to:</w:t>
            </w:r>
          </w:p>
          <w:p w14:paraId="63CDE0D4" w14:textId="77777777" w:rsidR="00DE6642" w:rsidRPr="004E4FFF" w:rsidRDefault="00DE6642" w:rsidP="005F043B">
            <w:pPr>
              <w:numPr>
                <w:ilvl w:val="1"/>
                <w:numId w:val="3"/>
              </w:numPr>
              <w:spacing w:before="60" w:after="60"/>
              <w:ind w:left="720"/>
              <w:cnfStyle w:val="000000100000" w:firstRow="0" w:lastRow="0" w:firstColumn="0" w:lastColumn="0" w:oddVBand="0" w:evenVBand="0" w:oddHBand="1" w:evenHBand="0" w:firstRowFirstColumn="0" w:firstRowLastColumn="0" w:lastRowFirstColumn="0" w:lastRowLastColumn="0"/>
              <w:rPr>
                <w:sz w:val="22"/>
                <w:szCs w:val="22"/>
              </w:rPr>
            </w:pPr>
            <w:r w:rsidRPr="004E4FFF">
              <w:rPr>
                <w:sz w:val="22"/>
                <w:szCs w:val="22"/>
              </w:rPr>
              <w:t>Phase changes</w:t>
            </w:r>
          </w:p>
          <w:p w14:paraId="6C371EB2" w14:textId="77777777" w:rsidR="00DE6642" w:rsidRPr="004E4FFF" w:rsidRDefault="00DE6642" w:rsidP="005F043B">
            <w:pPr>
              <w:numPr>
                <w:ilvl w:val="1"/>
                <w:numId w:val="3"/>
              </w:numPr>
              <w:spacing w:before="60" w:after="60"/>
              <w:ind w:left="720"/>
              <w:cnfStyle w:val="000000100000" w:firstRow="0" w:lastRow="0" w:firstColumn="0" w:lastColumn="0" w:oddVBand="0" w:evenVBand="0" w:oddHBand="1" w:evenHBand="0" w:firstRowFirstColumn="0" w:firstRowLastColumn="0" w:lastRowFirstColumn="0" w:lastRowLastColumn="0"/>
              <w:rPr>
                <w:sz w:val="22"/>
                <w:szCs w:val="22"/>
              </w:rPr>
            </w:pPr>
            <w:r w:rsidRPr="004E4FFF">
              <w:rPr>
                <w:sz w:val="22"/>
                <w:szCs w:val="22"/>
              </w:rPr>
              <w:t>Dissolving</w:t>
            </w:r>
          </w:p>
          <w:p w14:paraId="19A19245" w14:textId="77777777" w:rsidR="00DE6642" w:rsidRPr="009D3858" w:rsidRDefault="00DE6642" w:rsidP="005F043B">
            <w:pPr>
              <w:numPr>
                <w:ilvl w:val="1"/>
                <w:numId w:val="3"/>
              </w:numPr>
              <w:spacing w:before="60" w:after="60"/>
              <w:ind w:left="720"/>
              <w:cnfStyle w:val="000000100000" w:firstRow="0" w:lastRow="0" w:firstColumn="0" w:lastColumn="0" w:oddVBand="0" w:evenVBand="0" w:oddHBand="1" w:evenHBand="0" w:firstRowFirstColumn="0" w:firstRowLastColumn="0" w:lastRowFirstColumn="0" w:lastRowLastColumn="0"/>
              <w:rPr>
                <w:sz w:val="22"/>
                <w:szCs w:val="22"/>
              </w:rPr>
            </w:pPr>
            <w:r w:rsidRPr="009D3858">
              <w:rPr>
                <w:sz w:val="22"/>
                <w:szCs w:val="22"/>
              </w:rPr>
              <w:t>Mixing</w:t>
            </w:r>
          </w:p>
          <w:p w14:paraId="6675216E" w14:textId="1516271C" w:rsidR="00DE6642" w:rsidRPr="009D3858" w:rsidRDefault="00DE6642" w:rsidP="005F043B">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9D3858">
              <w:rPr>
                <w:sz w:val="22"/>
                <w:szCs w:val="22"/>
              </w:rPr>
              <w:t xml:space="preserve">States of matter represented and/or </w:t>
            </w:r>
            <w:r w:rsidR="000F50BC" w:rsidRPr="009D3858">
              <w:rPr>
                <w:sz w:val="22"/>
                <w:szCs w:val="22"/>
              </w:rPr>
              <w:t>included.</w:t>
            </w:r>
          </w:p>
          <w:p w14:paraId="369053ED" w14:textId="46074A43" w:rsidR="00DE6642" w:rsidRPr="009D3858" w:rsidRDefault="00DE6642" w:rsidP="005F043B">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9D3858">
              <w:rPr>
                <w:sz w:val="22"/>
                <w:szCs w:val="22"/>
              </w:rPr>
              <w:t xml:space="preserve">Number of states of matter </w:t>
            </w:r>
            <w:r w:rsidR="000F50BC" w:rsidRPr="009D3858">
              <w:rPr>
                <w:sz w:val="22"/>
                <w:szCs w:val="22"/>
              </w:rPr>
              <w:t>presented.</w:t>
            </w:r>
            <w:r w:rsidRPr="009D3858">
              <w:rPr>
                <w:sz w:val="22"/>
                <w:szCs w:val="22"/>
              </w:rPr>
              <w:t xml:space="preserve"> </w:t>
            </w:r>
          </w:p>
          <w:p w14:paraId="59F07234" w14:textId="5B430BF8" w:rsidR="00DE6642" w:rsidRPr="009D3858" w:rsidRDefault="00DE6642" w:rsidP="005F043B">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9D3858">
              <w:rPr>
                <w:sz w:val="22"/>
                <w:szCs w:val="22"/>
              </w:rPr>
              <w:t>Comparisons of states of matter</w:t>
            </w:r>
            <w:r w:rsidR="00F76214">
              <w:rPr>
                <w:sz w:val="22"/>
                <w:szCs w:val="22"/>
              </w:rPr>
              <w:t>.</w:t>
            </w:r>
          </w:p>
          <w:p w14:paraId="36E26448" w14:textId="362F0E9F" w:rsidR="006546DD" w:rsidRDefault="00DE6642" w:rsidP="005F043B">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9D3858">
              <w:rPr>
                <w:sz w:val="22"/>
                <w:szCs w:val="22"/>
              </w:rPr>
              <w:t>Similarity of properties in comparisons of states of matter</w:t>
            </w:r>
            <w:r w:rsidR="00F76214">
              <w:rPr>
                <w:sz w:val="22"/>
                <w:szCs w:val="22"/>
              </w:rPr>
              <w:t>.</w:t>
            </w:r>
          </w:p>
          <w:p w14:paraId="395648B3" w14:textId="262DDD9F" w:rsidR="00200A4F" w:rsidRPr="00DE6642" w:rsidRDefault="00200A4F" w:rsidP="005F043B">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D33614">
              <w:rPr>
                <w:sz w:val="22"/>
                <w:szCs w:val="22"/>
              </w:rPr>
              <w:t>Task may include physical or chemical reactions.</w:t>
            </w:r>
          </w:p>
        </w:tc>
      </w:tr>
      <w:tr w:rsidR="006546DD" w14:paraId="107E783F" w14:textId="77777777" w:rsidTr="005F043B">
        <w:tc>
          <w:tcPr>
            <w:cnfStyle w:val="001000000000" w:firstRow="0" w:lastRow="0" w:firstColumn="1" w:lastColumn="0" w:oddVBand="0" w:evenVBand="0" w:oddHBand="0" w:evenHBand="0" w:firstRowFirstColumn="0" w:firstRowLastColumn="0" w:lastRowFirstColumn="0" w:lastRowLastColumn="0"/>
            <w:tcW w:w="0" w:type="auto"/>
            <w:tcBorders>
              <w:left w:val="nil"/>
              <w:bottom w:val="single" w:sz="4" w:space="0" w:color="000000" w:themeColor="text1"/>
              <w:right w:val="nil"/>
            </w:tcBorders>
            <w:shd w:val="clear" w:color="auto" w:fill="F2F2F2" w:themeFill="background1" w:themeFillShade="F2"/>
          </w:tcPr>
          <w:p w14:paraId="4A488E5E" w14:textId="77777777" w:rsidR="006546DD" w:rsidRDefault="006546DD" w:rsidP="005F043B">
            <w:pPr>
              <w:spacing w:before="60" w:after="60"/>
              <w:rPr>
                <w:sz w:val="22"/>
                <w:szCs w:val="22"/>
              </w:rPr>
            </w:pPr>
            <w:r>
              <w:rPr>
                <w:sz w:val="22"/>
                <w:szCs w:val="22"/>
              </w:rPr>
              <w:t>Assessment Boundaries</w:t>
            </w:r>
          </w:p>
        </w:tc>
        <w:tc>
          <w:tcPr>
            <w:tcW w:w="0" w:type="auto"/>
            <w:tcBorders>
              <w:left w:val="nil"/>
              <w:bottom w:val="single" w:sz="4" w:space="0" w:color="000000" w:themeColor="text1"/>
              <w:right w:val="nil"/>
            </w:tcBorders>
          </w:tcPr>
          <w:p w14:paraId="25AA474F" w14:textId="14AC4FB7" w:rsidR="006546DD" w:rsidRPr="00D33614" w:rsidRDefault="00D33614" w:rsidP="005F043B">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Students are not expected to distinguish </w:t>
            </w:r>
            <w:r w:rsidR="00AF25A3">
              <w:rPr>
                <w:sz w:val="22"/>
                <w:szCs w:val="22"/>
              </w:rPr>
              <w:t xml:space="preserve">between </w:t>
            </w:r>
            <w:r>
              <w:rPr>
                <w:sz w:val="22"/>
                <w:szCs w:val="22"/>
              </w:rPr>
              <w:t>mass and weight.</w:t>
            </w:r>
          </w:p>
        </w:tc>
      </w:tr>
      <w:tr w:rsidR="006546DD" w14:paraId="32C9AC60" w14:textId="77777777" w:rsidTr="005F0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themeColor="text1"/>
              <w:left w:val="nil"/>
              <w:bottom w:val="single" w:sz="4" w:space="0" w:color="auto"/>
              <w:right w:val="nil"/>
            </w:tcBorders>
            <w:shd w:val="clear" w:color="auto" w:fill="F2F2F2" w:themeFill="background1" w:themeFillShade="F2"/>
          </w:tcPr>
          <w:p w14:paraId="5ED7B47E" w14:textId="77777777" w:rsidR="006546DD" w:rsidRDefault="006546DD" w:rsidP="005F043B">
            <w:pPr>
              <w:spacing w:before="60" w:after="60"/>
              <w:rPr>
                <w:sz w:val="22"/>
                <w:szCs w:val="22"/>
              </w:rPr>
            </w:pPr>
            <w:r w:rsidRPr="49C0180F">
              <w:rPr>
                <w:sz w:val="22"/>
                <w:szCs w:val="22"/>
              </w:rPr>
              <w:t xml:space="preserve">Technical Terms </w:t>
            </w:r>
          </w:p>
        </w:tc>
        <w:tc>
          <w:tcPr>
            <w:tcW w:w="0" w:type="auto"/>
            <w:tcBorders>
              <w:top w:val="single" w:sz="4" w:space="0" w:color="000000" w:themeColor="text1"/>
              <w:left w:val="nil"/>
              <w:bottom w:val="single" w:sz="4" w:space="0" w:color="auto"/>
              <w:right w:val="nil"/>
            </w:tcBorders>
          </w:tcPr>
          <w:p w14:paraId="14343B0A" w14:textId="38B8E079" w:rsidR="006546DD" w:rsidRPr="004F3D1B" w:rsidRDefault="000F50BC" w:rsidP="00115612">
            <w:pPr>
              <w:numPr>
                <w:ilvl w:val="0"/>
                <w:numId w:val="1"/>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w:t>
            </w:r>
            <w:r w:rsidR="00D94333" w:rsidRPr="00463715">
              <w:rPr>
                <w:sz w:val="22"/>
                <w:szCs w:val="22"/>
              </w:rPr>
              <w:t xml:space="preserve">ixtures, physical changes, </w:t>
            </w:r>
            <w:r w:rsidR="00463715" w:rsidRPr="00463715">
              <w:rPr>
                <w:sz w:val="22"/>
                <w:szCs w:val="22"/>
              </w:rPr>
              <w:t>c</w:t>
            </w:r>
            <w:r w:rsidR="00D94333" w:rsidRPr="00463715">
              <w:rPr>
                <w:sz w:val="22"/>
                <w:szCs w:val="22"/>
              </w:rPr>
              <w:t xml:space="preserve">hemical </w:t>
            </w:r>
            <w:r>
              <w:rPr>
                <w:sz w:val="22"/>
                <w:szCs w:val="22"/>
              </w:rPr>
              <w:t>changes</w:t>
            </w:r>
            <w:r w:rsidR="00D94333" w:rsidRPr="00463715">
              <w:rPr>
                <w:sz w:val="22"/>
                <w:szCs w:val="22"/>
              </w:rPr>
              <w:t xml:space="preserve">, molecules, solutions, chemical reactions, conserved, </w:t>
            </w:r>
            <w:r w:rsidR="00463715" w:rsidRPr="00463715">
              <w:rPr>
                <w:sz w:val="22"/>
                <w:szCs w:val="22"/>
              </w:rPr>
              <w:t>phase</w:t>
            </w:r>
            <w:r w:rsidR="00463715">
              <w:rPr>
                <w:sz w:val="22"/>
                <w:szCs w:val="22"/>
              </w:rPr>
              <w:t xml:space="preserve"> changes, dissolving, weight</w:t>
            </w:r>
          </w:p>
        </w:tc>
      </w:tr>
    </w:tbl>
    <w:p w14:paraId="4046BFCA" w14:textId="330072FF" w:rsidR="00C50E34" w:rsidRDefault="00C50E34" w:rsidP="006546DD"/>
    <w:p w14:paraId="33487D8D" w14:textId="77777777" w:rsidR="00C50E34" w:rsidRDefault="00C50E34">
      <w:r>
        <w:br w:type="page"/>
      </w:r>
    </w:p>
    <w:p w14:paraId="6C219974" w14:textId="594BDA39" w:rsidR="006546DD" w:rsidRPr="001D2BF6" w:rsidRDefault="00E67E67" w:rsidP="00EF725D">
      <w:pPr>
        <w:keepNext/>
        <w:spacing w:after="120"/>
        <w:rPr>
          <w:rFonts w:ascii="Calibri" w:eastAsia="Calibri" w:hAnsi="Calibri" w:cs="Calibri"/>
          <w:b/>
          <w:color w:val="0070C0"/>
          <w:sz w:val="28"/>
          <w:szCs w:val="28"/>
        </w:rPr>
      </w:pPr>
      <w:r w:rsidRPr="001D2BF6">
        <w:rPr>
          <w:rFonts w:ascii="Calibri" w:eastAsia="Calibri" w:hAnsi="Calibri" w:cs="Calibri"/>
          <w:b/>
          <w:color w:val="0070C0"/>
          <w:sz w:val="28"/>
          <w:szCs w:val="28"/>
        </w:rPr>
        <w:lastRenderedPageBreak/>
        <w:t xml:space="preserve">Grade </w:t>
      </w:r>
      <w:r>
        <w:rPr>
          <w:rFonts w:ascii="Calibri" w:eastAsia="Calibri" w:hAnsi="Calibri" w:cs="Calibri"/>
          <w:b/>
          <w:color w:val="0070C0"/>
          <w:sz w:val="28"/>
          <w:szCs w:val="28"/>
        </w:rPr>
        <w:t>5</w:t>
      </w:r>
      <w:r w:rsidRPr="001D2BF6">
        <w:rPr>
          <w:rFonts w:ascii="Calibri" w:eastAsia="Calibri" w:hAnsi="Calibri" w:cs="Calibri"/>
          <w:b/>
          <w:color w:val="0070C0"/>
          <w:sz w:val="28"/>
          <w:szCs w:val="28"/>
        </w:rPr>
        <w:t xml:space="preserve"> </w:t>
      </w:r>
      <w:r>
        <w:rPr>
          <w:rFonts w:ascii="Calibri" w:eastAsia="Calibri" w:hAnsi="Calibri" w:cs="Calibri"/>
          <w:b/>
          <w:color w:val="0070C0"/>
          <w:sz w:val="28"/>
          <w:szCs w:val="28"/>
        </w:rPr>
        <w:t>SIPS</w:t>
      </w:r>
      <w:r w:rsidRPr="001D2BF6">
        <w:rPr>
          <w:rFonts w:ascii="Calibri" w:eastAsia="Calibri" w:hAnsi="Calibri" w:cs="Calibri"/>
          <w:b/>
          <w:color w:val="0070C0"/>
          <w:sz w:val="28"/>
          <w:szCs w:val="28"/>
        </w:rPr>
        <w:t xml:space="preserve"> </w:t>
      </w:r>
      <w:r>
        <w:rPr>
          <w:rFonts w:ascii="Calibri" w:eastAsia="Calibri" w:hAnsi="Calibri" w:cs="Calibri"/>
          <w:b/>
          <w:color w:val="0070C0"/>
          <w:sz w:val="28"/>
          <w:szCs w:val="28"/>
        </w:rPr>
        <w:t xml:space="preserve">Design </w:t>
      </w:r>
      <w:bookmarkStart w:id="8" w:name="DP3"/>
      <w:r>
        <w:rPr>
          <w:rFonts w:ascii="Calibri" w:eastAsia="Calibri" w:hAnsi="Calibri" w:cs="Calibri"/>
          <w:b/>
          <w:color w:val="0070C0"/>
          <w:sz w:val="28"/>
          <w:szCs w:val="28"/>
        </w:rPr>
        <w:t xml:space="preserve">Pattern for </w:t>
      </w:r>
      <w:r w:rsidR="006546DD">
        <w:rPr>
          <w:rFonts w:ascii="Calibri" w:eastAsia="Calibri" w:hAnsi="Calibri" w:cs="Calibri"/>
          <w:b/>
          <w:color w:val="0070C0"/>
          <w:sz w:val="28"/>
          <w:szCs w:val="28"/>
        </w:rPr>
        <w:t>5-PS1-</w:t>
      </w:r>
      <w:r w:rsidR="007E73C8">
        <w:rPr>
          <w:rFonts w:ascii="Calibri" w:eastAsia="Calibri" w:hAnsi="Calibri" w:cs="Calibri"/>
          <w:b/>
          <w:color w:val="0070C0"/>
          <w:sz w:val="28"/>
          <w:szCs w:val="28"/>
        </w:rPr>
        <w:t>3</w:t>
      </w:r>
      <w:bookmarkEnd w:id="8"/>
    </w:p>
    <w:tbl>
      <w:tblPr>
        <w:tblStyle w:val="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6"/>
        <w:gridCol w:w="6604"/>
      </w:tblGrid>
      <w:tr w:rsidR="006546DD" w:rsidRPr="00E53719" w14:paraId="0102935F" w14:textId="77777777" w:rsidTr="00EF725D">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D9D9D9" w:themeFill="background1" w:themeFillShade="D9"/>
            <w:vAlign w:val="center"/>
          </w:tcPr>
          <w:p w14:paraId="6008EE47" w14:textId="77777777" w:rsidR="006546DD" w:rsidRPr="00E53719" w:rsidRDefault="006546DD" w:rsidP="00EF725D">
            <w:pPr>
              <w:spacing w:before="60" w:after="60"/>
              <w:jc w:val="center"/>
              <w:rPr>
                <w:sz w:val="24"/>
                <w:szCs w:val="24"/>
              </w:rPr>
            </w:pPr>
            <w:r w:rsidRPr="00E53719">
              <w:rPr>
                <w:sz w:val="24"/>
                <w:szCs w:val="24"/>
              </w:rPr>
              <w:t>Element</w:t>
            </w:r>
          </w:p>
        </w:tc>
        <w:tc>
          <w:tcPr>
            <w:tcW w:w="0" w:type="auto"/>
            <w:tcBorders>
              <w:left w:val="nil"/>
              <w:right w:val="nil"/>
            </w:tcBorders>
            <w:shd w:val="clear" w:color="auto" w:fill="D9D9D9" w:themeFill="background1" w:themeFillShade="D9"/>
            <w:vAlign w:val="center"/>
          </w:tcPr>
          <w:p w14:paraId="51A9FAAD" w14:textId="77777777" w:rsidR="006546DD" w:rsidRPr="00E53719" w:rsidRDefault="006546DD" w:rsidP="00EF725D">
            <w:pPr>
              <w:spacing w:before="60" w:after="60"/>
              <w:jc w:val="center"/>
              <w:cnfStyle w:val="100000000000" w:firstRow="1" w:lastRow="0" w:firstColumn="0" w:lastColumn="0" w:oddVBand="0" w:evenVBand="0" w:oddHBand="0" w:evenHBand="0" w:firstRowFirstColumn="0" w:firstRowLastColumn="0" w:lastRowFirstColumn="0" w:lastRowLastColumn="0"/>
              <w:rPr>
                <w:sz w:val="24"/>
                <w:szCs w:val="24"/>
              </w:rPr>
            </w:pPr>
            <w:r w:rsidRPr="00E53719">
              <w:rPr>
                <w:sz w:val="24"/>
                <w:szCs w:val="24"/>
              </w:rPr>
              <w:t>Description</w:t>
            </w:r>
          </w:p>
        </w:tc>
      </w:tr>
      <w:tr w:rsidR="00E2541F" w14:paraId="31303C83" w14:textId="77777777" w:rsidTr="00EF7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59B145CB" w14:textId="1D291D25" w:rsidR="00E2541F" w:rsidRPr="49C0180F" w:rsidRDefault="00E2541F" w:rsidP="00EF725D">
            <w:pPr>
              <w:spacing w:before="60" w:after="60"/>
              <w:rPr>
                <w:sz w:val="22"/>
                <w:szCs w:val="22"/>
              </w:rPr>
            </w:pPr>
            <w:r>
              <w:rPr>
                <w:sz w:val="22"/>
                <w:szCs w:val="22"/>
              </w:rPr>
              <w:t>Knowledge and Practices</w:t>
            </w:r>
            <w:r w:rsidR="00EF725D">
              <w:rPr>
                <w:sz w:val="22"/>
                <w:szCs w:val="22"/>
              </w:rPr>
              <w:t xml:space="preserve"> </w:t>
            </w:r>
            <w:r>
              <w:rPr>
                <w:sz w:val="22"/>
                <w:szCs w:val="22"/>
              </w:rPr>
              <w:t>(DCI, SEP, CCC)</w:t>
            </w:r>
          </w:p>
        </w:tc>
        <w:tc>
          <w:tcPr>
            <w:tcW w:w="0" w:type="auto"/>
            <w:tcBorders>
              <w:left w:val="nil"/>
              <w:bottom w:val="single" w:sz="4" w:space="0" w:color="000000" w:themeColor="text1"/>
              <w:right w:val="nil"/>
            </w:tcBorders>
            <w:shd w:val="clear" w:color="auto" w:fill="auto"/>
          </w:tcPr>
          <w:p w14:paraId="60AE3251" w14:textId="012A45BC" w:rsidR="00E2541F" w:rsidRDefault="00E2541F" w:rsidP="00EF725D">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 this task, students:</w:t>
            </w:r>
          </w:p>
          <w:p w14:paraId="15CD48CC" w14:textId="23EE86A3" w:rsidR="00E2541F" w:rsidRPr="0023159B" w:rsidRDefault="00E2541F" w:rsidP="00DE76AE">
            <w:pPr>
              <w:pStyle w:val="ListParagraph"/>
              <w:numPr>
                <w:ilvl w:val="0"/>
                <w:numId w:val="2"/>
              </w:numPr>
              <w:spacing w:before="60" w:after="60"/>
              <w:cnfStyle w:val="000000100000" w:firstRow="0" w:lastRow="0" w:firstColumn="0" w:lastColumn="0" w:oddVBand="0" w:evenVBand="0" w:oddHBand="1" w:evenHBand="0" w:firstRowFirstColumn="0" w:firstRowLastColumn="0" w:lastRowFirstColumn="0" w:lastRowLastColumn="0"/>
              <w:rPr>
                <w:color w:val="E36C0A" w:themeColor="accent6" w:themeShade="BF"/>
                <w:sz w:val="22"/>
                <w:szCs w:val="22"/>
              </w:rPr>
            </w:pPr>
            <w:r w:rsidRPr="0023159B">
              <w:rPr>
                <w:color w:val="E36C0A" w:themeColor="accent6" w:themeShade="BF"/>
                <w:sz w:val="22"/>
                <w:szCs w:val="22"/>
              </w:rPr>
              <w:t>describe how</w:t>
            </w:r>
            <w:r>
              <w:rPr>
                <w:color w:val="E36C0A" w:themeColor="accent6" w:themeShade="BF"/>
                <w:sz w:val="22"/>
                <w:szCs w:val="22"/>
              </w:rPr>
              <w:t xml:space="preserve"> </w:t>
            </w:r>
            <w:r w:rsidRPr="0023159B">
              <w:rPr>
                <w:color w:val="E36C0A" w:themeColor="accent6" w:themeShade="BF"/>
                <w:sz w:val="22"/>
                <w:szCs w:val="22"/>
              </w:rPr>
              <w:t>measurements</w:t>
            </w:r>
            <w:r>
              <w:rPr>
                <w:color w:val="E36C0A" w:themeColor="accent6" w:themeShade="BF"/>
                <w:sz w:val="22"/>
                <w:szCs w:val="22"/>
              </w:rPr>
              <w:t xml:space="preserve"> </w:t>
            </w:r>
            <w:r w:rsidRPr="0023159B">
              <w:rPr>
                <w:color w:val="E36C0A" w:themeColor="accent6" w:themeShade="BF"/>
                <w:sz w:val="22"/>
                <w:szCs w:val="22"/>
              </w:rPr>
              <w:t xml:space="preserve">of a variety of properties can be used to identify </w:t>
            </w:r>
            <w:r w:rsidR="00B469B7" w:rsidRPr="0023159B">
              <w:rPr>
                <w:color w:val="E36C0A" w:themeColor="accent6" w:themeShade="BF"/>
                <w:sz w:val="22"/>
                <w:szCs w:val="22"/>
              </w:rPr>
              <w:t>materials.</w:t>
            </w:r>
            <w:r w:rsidRPr="0023159B">
              <w:rPr>
                <w:color w:val="E36C0A" w:themeColor="accent6" w:themeShade="BF"/>
                <w:sz w:val="22"/>
                <w:szCs w:val="22"/>
              </w:rPr>
              <w:t xml:space="preserve">  </w:t>
            </w:r>
          </w:p>
          <w:p w14:paraId="7F6E8389" w14:textId="5DF109BC" w:rsidR="00E2541F" w:rsidRPr="00F5381D" w:rsidRDefault="00E2541F" w:rsidP="00DE76AE">
            <w:pPr>
              <w:pStyle w:val="ListParagraph"/>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color w:val="1F497D" w:themeColor="text2"/>
                <w:sz w:val="22"/>
                <w:szCs w:val="22"/>
              </w:rPr>
              <w:t>use data based on</w:t>
            </w:r>
            <w:r w:rsidRPr="0023159B">
              <w:rPr>
                <w:color w:val="1F497D" w:themeColor="text2"/>
                <w:sz w:val="22"/>
                <w:szCs w:val="22"/>
              </w:rPr>
              <w:t xml:space="preserve"> </w:t>
            </w:r>
            <w:r>
              <w:rPr>
                <w:color w:val="1F497D" w:themeColor="text2"/>
                <w:sz w:val="22"/>
                <w:szCs w:val="22"/>
              </w:rPr>
              <w:t xml:space="preserve">observations and measurements from a given </w:t>
            </w:r>
            <w:r w:rsidRPr="0023159B">
              <w:rPr>
                <w:color w:val="1F497D" w:themeColor="text2"/>
                <w:sz w:val="22"/>
                <w:szCs w:val="22"/>
              </w:rPr>
              <w:t>investigation</w:t>
            </w:r>
            <w:r>
              <w:rPr>
                <w:color w:val="1F497D" w:themeColor="text2"/>
                <w:sz w:val="22"/>
                <w:szCs w:val="22"/>
              </w:rPr>
              <w:t xml:space="preserve"> </w:t>
            </w:r>
            <w:r w:rsidRPr="0023159B">
              <w:rPr>
                <w:color w:val="1F497D" w:themeColor="text2"/>
                <w:sz w:val="22"/>
                <w:szCs w:val="22"/>
              </w:rPr>
              <w:t xml:space="preserve">to demonstrate understanding of the core </w:t>
            </w:r>
            <w:r w:rsidR="00B469B7" w:rsidRPr="0023159B">
              <w:rPr>
                <w:color w:val="1F497D" w:themeColor="text2"/>
                <w:sz w:val="22"/>
                <w:szCs w:val="22"/>
              </w:rPr>
              <w:t>ideas.</w:t>
            </w:r>
          </w:p>
          <w:p w14:paraId="00CF710A" w14:textId="72032463" w:rsidR="00E2541F" w:rsidRPr="007E73C8" w:rsidRDefault="00E2541F" w:rsidP="00EF725D">
            <w:pPr>
              <w:spacing w:before="60" w:after="60"/>
              <w:cnfStyle w:val="000000100000" w:firstRow="0" w:lastRow="0" w:firstColumn="0" w:lastColumn="0" w:oddVBand="0" w:evenVBand="0" w:oddHBand="1" w:evenHBand="0" w:firstRowFirstColumn="0" w:firstRowLastColumn="0" w:lastRowFirstColumn="0" w:lastRowLastColumn="0"/>
              <w:rPr>
                <w:b/>
                <w:bCs/>
                <w:sz w:val="22"/>
                <w:szCs w:val="22"/>
              </w:rPr>
            </w:pPr>
            <w:r>
              <w:rPr>
                <w:color w:val="006600"/>
                <w:sz w:val="22"/>
                <w:szCs w:val="22"/>
              </w:rPr>
              <w:t xml:space="preserve">The crosscutting concept of </w:t>
            </w:r>
            <w:r w:rsidRPr="00F5381D">
              <w:rPr>
                <w:color w:val="006600"/>
                <w:sz w:val="22"/>
                <w:szCs w:val="22"/>
              </w:rPr>
              <w:t>apply</w:t>
            </w:r>
            <w:r w:rsidR="004F1804">
              <w:rPr>
                <w:color w:val="006600"/>
                <w:sz w:val="22"/>
                <w:szCs w:val="22"/>
              </w:rPr>
              <w:t>ing</w:t>
            </w:r>
            <w:r w:rsidRPr="00F5381D">
              <w:rPr>
                <w:color w:val="006600"/>
                <w:sz w:val="22"/>
                <w:szCs w:val="22"/>
              </w:rPr>
              <w:t xml:space="preserve"> scale, proportion, and quantity</w:t>
            </w:r>
            <w:r>
              <w:rPr>
                <w:color w:val="006600"/>
                <w:sz w:val="22"/>
                <w:szCs w:val="22"/>
              </w:rPr>
              <w:t xml:space="preserve"> using standard units</w:t>
            </w:r>
            <w:r w:rsidRPr="00F5381D">
              <w:rPr>
                <w:color w:val="006600"/>
                <w:sz w:val="22"/>
                <w:szCs w:val="22"/>
              </w:rPr>
              <w:t xml:space="preserve"> </w:t>
            </w:r>
            <w:r>
              <w:rPr>
                <w:color w:val="006600"/>
                <w:sz w:val="22"/>
                <w:szCs w:val="22"/>
              </w:rPr>
              <w:t>i</w:t>
            </w:r>
            <w:r w:rsidRPr="00F5381D">
              <w:rPr>
                <w:color w:val="006600"/>
                <w:sz w:val="22"/>
                <w:szCs w:val="22"/>
              </w:rPr>
              <w:t>s the organizing concept for the</w:t>
            </w:r>
            <w:r>
              <w:rPr>
                <w:color w:val="006600"/>
                <w:sz w:val="22"/>
                <w:szCs w:val="22"/>
              </w:rPr>
              <w:t>se DCIs.</w:t>
            </w:r>
          </w:p>
        </w:tc>
      </w:tr>
      <w:tr w:rsidR="006546DD" w14:paraId="17FDD767" w14:textId="77777777" w:rsidTr="00EF725D">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5ADC52CA" w14:textId="77777777" w:rsidR="006546DD" w:rsidRDefault="006546DD" w:rsidP="00EF725D">
            <w:pPr>
              <w:spacing w:before="60" w:after="60"/>
              <w:rPr>
                <w:sz w:val="22"/>
                <w:szCs w:val="22"/>
              </w:rPr>
            </w:pPr>
            <w:r w:rsidRPr="49C0180F">
              <w:rPr>
                <w:sz w:val="22"/>
                <w:szCs w:val="22"/>
              </w:rPr>
              <w:t>Performance Expectation</w:t>
            </w:r>
          </w:p>
        </w:tc>
        <w:tc>
          <w:tcPr>
            <w:tcW w:w="0" w:type="auto"/>
            <w:tcBorders>
              <w:left w:val="nil"/>
              <w:bottom w:val="single" w:sz="4" w:space="0" w:color="000000" w:themeColor="text1"/>
              <w:right w:val="nil"/>
            </w:tcBorders>
            <w:shd w:val="clear" w:color="auto" w:fill="auto"/>
          </w:tcPr>
          <w:p w14:paraId="1169841C" w14:textId="77777777" w:rsidR="006546DD" w:rsidRPr="007E73C8" w:rsidRDefault="006546DD" w:rsidP="00EF725D">
            <w:pPr>
              <w:spacing w:before="60" w:after="60"/>
              <w:cnfStyle w:val="000000000000" w:firstRow="0" w:lastRow="0" w:firstColumn="0" w:lastColumn="0" w:oddVBand="0" w:evenVBand="0" w:oddHBand="0" w:evenHBand="0" w:firstRowFirstColumn="0" w:firstRowLastColumn="0" w:lastRowFirstColumn="0" w:lastRowLastColumn="0"/>
              <w:rPr>
                <w:color w:val="006600"/>
                <w:sz w:val="22"/>
                <w:szCs w:val="22"/>
              </w:rPr>
            </w:pPr>
            <w:r w:rsidRPr="007E73C8">
              <w:rPr>
                <w:b/>
                <w:bCs/>
                <w:sz w:val="22"/>
                <w:szCs w:val="22"/>
              </w:rPr>
              <w:t>5-PS1-3.</w:t>
            </w:r>
            <w:r w:rsidRPr="007E73C8">
              <w:rPr>
                <w:sz w:val="22"/>
                <w:szCs w:val="22"/>
              </w:rPr>
              <w:t xml:space="preserve"> Make observations and measurements to identify materials based on their properties. </w:t>
            </w:r>
            <w:r w:rsidRPr="00BC3B6B">
              <w:rPr>
                <w:color w:val="FF0000"/>
                <w:sz w:val="22"/>
                <w:szCs w:val="22"/>
              </w:rPr>
              <w:t>[Clarification Statement: Examples of materials to be identified could include baking soda and other powders, metals, minerals, and liquids. Examples of properties could include color, hardness, reflectivity, electrical conductivity, thermal conductivity, response to magnetic forces, and solubility; density is not intended as an identifiable property.]</w:t>
            </w:r>
            <w:r w:rsidRPr="007E73C8">
              <w:rPr>
                <w:i/>
                <w:iCs/>
                <w:color w:val="FF0000"/>
                <w:sz w:val="22"/>
                <w:szCs w:val="22"/>
              </w:rPr>
              <w:t xml:space="preserve"> [Assessment Boundary: Assessment does not include density or distinguishing mass and weight.]</w:t>
            </w:r>
          </w:p>
        </w:tc>
      </w:tr>
      <w:tr w:rsidR="006546DD" w14:paraId="0320D2DA" w14:textId="77777777" w:rsidTr="00EF7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16C94EBD" w14:textId="77777777" w:rsidR="006546DD" w:rsidRDefault="006546DD" w:rsidP="00EF725D">
            <w:pPr>
              <w:spacing w:before="60" w:after="60"/>
              <w:rPr>
                <w:sz w:val="22"/>
                <w:szCs w:val="22"/>
              </w:rPr>
            </w:pPr>
            <w:r>
              <w:rPr>
                <w:sz w:val="22"/>
                <w:szCs w:val="22"/>
              </w:rPr>
              <w:t xml:space="preserve">Knowledge, Skills, &amp; Abilities (KSAs) </w:t>
            </w:r>
          </w:p>
        </w:tc>
        <w:tc>
          <w:tcPr>
            <w:tcW w:w="0" w:type="auto"/>
            <w:tcBorders>
              <w:left w:val="nil"/>
              <w:right w:val="nil"/>
            </w:tcBorders>
            <w:shd w:val="clear" w:color="auto" w:fill="auto"/>
          </w:tcPr>
          <w:p w14:paraId="736251DB" w14:textId="4AD31DC1" w:rsidR="00C91ADC" w:rsidRPr="00EB1E2F" w:rsidRDefault="00FA09F9" w:rsidP="00EF725D">
            <w:pPr>
              <w:spacing w:before="60" w:after="60"/>
              <w:cnfStyle w:val="000000100000" w:firstRow="0" w:lastRow="0" w:firstColumn="0" w:lastColumn="0" w:oddVBand="0" w:evenVBand="0" w:oddHBand="1" w:evenHBand="0" w:firstRowFirstColumn="0" w:firstRowLastColumn="0" w:lastRowFirstColumn="0" w:lastRowLastColumn="0"/>
              <w:rPr>
                <w:bCs/>
                <w:sz w:val="22"/>
                <w:szCs w:val="22"/>
              </w:rPr>
            </w:pPr>
            <w:r w:rsidRPr="00EB1E2F">
              <w:rPr>
                <w:b/>
                <w:sz w:val="22"/>
                <w:szCs w:val="22"/>
              </w:rPr>
              <w:t xml:space="preserve">KSA1: </w:t>
            </w:r>
            <w:r w:rsidRPr="00EB1E2F">
              <w:rPr>
                <w:bCs/>
                <w:sz w:val="22"/>
                <w:szCs w:val="22"/>
              </w:rPr>
              <w:t xml:space="preserve">Identify and/or describe what observations and/or measurements </w:t>
            </w:r>
            <w:r w:rsidR="006E1594" w:rsidRPr="00EB1E2F">
              <w:rPr>
                <w:bCs/>
                <w:sz w:val="22"/>
                <w:szCs w:val="22"/>
              </w:rPr>
              <w:t>are appropriate to identify materials based on their properties in a given investigation.</w:t>
            </w:r>
          </w:p>
          <w:p w14:paraId="0A9F2C75" w14:textId="29B95680" w:rsidR="006546DD" w:rsidRPr="00EB1E2F" w:rsidRDefault="006546DD" w:rsidP="00EF725D">
            <w:pPr>
              <w:spacing w:before="60" w:after="60"/>
              <w:cnfStyle w:val="000000100000" w:firstRow="0" w:lastRow="0" w:firstColumn="0" w:lastColumn="0" w:oddVBand="0" w:evenVBand="0" w:oddHBand="1" w:evenHBand="0" w:firstRowFirstColumn="0" w:firstRowLastColumn="0" w:lastRowFirstColumn="0" w:lastRowLastColumn="0"/>
              <w:rPr>
                <w:b/>
                <w:sz w:val="22"/>
                <w:szCs w:val="22"/>
              </w:rPr>
            </w:pPr>
            <w:r w:rsidRPr="00EB1E2F">
              <w:rPr>
                <w:b/>
                <w:sz w:val="22"/>
                <w:szCs w:val="22"/>
              </w:rPr>
              <w:t xml:space="preserve">KSA2: </w:t>
            </w:r>
            <w:r w:rsidRPr="00EB1E2F">
              <w:rPr>
                <w:bCs/>
                <w:sz w:val="22"/>
                <w:szCs w:val="22"/>
              </w:rPr>
              <w:t>Use observations and measurements as evidence to explain the identification of material.</w:t>
            </w:r>
          </w:p>
          <w:p w14:paraId="177944CC" w14:textId="77777777" w:rsidR="006546DD" w:rsidRPr="00EB1E2F" w:rsidRDefault="006546DD" w:rsidP="00EF725D">
            <w:pPr>
              <w:spacing w:before="60" w:after="60"/>
              <w:cnfStyle w:val="000000100000" w:firstRow="0" w:lastRow="0" w:firstColumn="0" w:lastColumn="0" w:oddVBand="0" w:evenVBand="0" w:oddHBand="1" w:evenHBand="0" w:firstRowFirstColumn="0" w:firstRowLastColumn="0" w:lastRowFirstColumn="0" w:lastRowLastColumn="0"/>
              <w:rPr>
                <w:bCs/>
                <w:sz w:val="22"/>
                <w:szCs w:val="22"/>
              </w:rPr>
            </w:pPr>
            <w:r w:rsidRPr="00EB1E2F">
              <w:rPr>
                <w:b/>
                <w:sz w:val="22"/>
                <w:szCs w:val="22"/>
              </w:rPr>
              <w:t xml:space="preserve">KSA3: </w:t>
            </w:r>
            <w:r w:rsidRPr="00EB1E2F">
              <w:rPr>
                <w:bCs/>
                <w:sz w:val="22"/>
                <w:szCs w:val="22"/>
              </w:rPr>
              <w:t>Use observations of the properties of matter to identify a substance.</w:t>
            </w:r>
          </w:p>
          <w:p w14:paraId="2250F3BE" w14:textId="68587D81" w:rsidR="006546DD" w:rsidRPr="00EB1E2F" w:rsidRDefault="006546DD" w:rsidP="00EF725D">
            <w:pPr>
              <w:spacing w:before="60" w:after="60"/>
              <w:cnfStyle w:val="000000100000" w:firstRow="0" w:lastRow="0" w:firstColumn="0" w:lastColumn="0" w:oddVBand="0" w:evenVBand="0" w:oddHBand="1" w:evenHBand="0" w:firstRowFirstColumn="0" w:firstRowLastColumn="0" w:lastRowFirstColumn="0" w:lastRowLastColumn="0"/>
              <w:rPr>
                <w:b/>
                <w:sz w:val="22"/>
                <w:szCs w:val="22"/>
              </w:rPr>
            </w:pPr>
            <w:r w:rsidRPr="00EB1E2F">
              <w:rPr>
                <w:b/>
                <w:sz w:val="22"/>
                <w:szCs w:val="22"/>
              </w:rPr>
              <w:t xml:space="preserve">KSA4: </w:t>
            </w:r>
            <w:r w:rsidRPr="00EB1E2F">
              <w:rPr>
                <w:bCs/>
                <w:sz w:val="22"/>
                <w:szCs w:val="22"/>
              </w:rPr>
              <w:t>Use standard measurement</w:t>
            </w:r>
            <w:r w:rsidR="00F910DA" w:rsidRPr="00EB1E2F">
              <w:rPr>
                <w:bCs/>
                <w:sz w:val="22"/>
                <w:szCs w:val="22"/>
              </w:rPr>
              <w:t xml:space="preserve">s </w:t>
            </w:r>
            <w:r w:rsidRPr="00EB1E2F">
              <w:rPr>
                <w:bCs/>
                <w:sz w:val="22"/>
                <w:szCs w:val="22"/>
              </w:rPr>
              <w:t xml:space="preserve">to determine </w:t>
            </w:r>
            <w:r w:rsidR="004F1804" w:rsidRPr="00EB1E2F">
              <w:rPr>
                <w:bCs/>
                <w:sz w:val="22"/>
                <w:szCs w:val="22"/>
              </w:rPr>
              <w:t>the property</w:t>
            </w:r>
            <w:r w:rsidRPr="00EB1E2F">
              <w:rPr>
                <w:bCs/>
                <w:sz w:val="22"/>
                <w:szCs w:val="22"/>
              </w:rPr>
              <w:t xml:space="preserve"> of a substance.</w:t>
            </w:r>
          </w:p>
          <w:p w14:paraId="680CEBBE" w14:textId="77777777" w:rsidR="006546DD" w:rsidRPr="00EB1E2F" w:rsidRDefault="006546DD" w:rsidP="00EF725D">
            <w:pPr>
              <w:spacing w:before="60" w:after="60"/>
              <w:cnfStyle w:val="000000100000" w:firstRow="0" w:lastRow="0" w:firstColumn="0" w:lastColumn="0" w:oddVBand="0" w:evenVBand="0" w:oddHBand="1" w:evenHBand="0" w:firstRowFirstColumn="0" w:firstRowLastColumn="0" w:lastRowFirstColumn="0" w:lastRowLastColumn="0"/>
              <w:rPr>
                <w:bCs/>
                <w:sz w:val="22"/>
                <w:szCs w:val="22"/>
              </w:rPr>
            </w:pPr>
            <w:r w:rsidRPr="00EB1E2F">
              <w:rPr>
                <w:b/>
                <w:sz w:val="22"/>
                <w:szCs w:val="22"/>
              </w:rPr>
              <w:t xml:space="preserve">KSA5: </w:t>
            </w:r>
            <w:r w:rsidRPr="00EB1E2F">
              <w:rPr>
                <w:bCs/>
                <w:sz w:val="22"/>
                <w:szCs w:val="22"/>
              </w:rPr>
              <w:t>Make observations and measurements to identify materials based on their properties.</w:t>
            </w:r>
          </w:p>
          <w:p w14:paraId="52BCD767" w14:textId="0D0B2E28" w:rsidR="009D20AF" w:rsidRPr="00EB1E2F" w:rsidRDefault="009D20AF" w:rsidP="00EF725D">
            <w:pPr>
              <w:spacing w:before="60" w:after="60"/>
              <w:cnfStyle w:val="000000100000" w:firstRow="0" w:lastRow="0" w:firstColumn="0" w:lastColumn="0" w:oddVBand="0" w:evenVBand="0" w:oddHBand="1" w:evenHBand="0" w:firstRowFirstColumn="0" w:firstRowLastColumn="0" w:lastRowFirstColumn="0" w:lastRowLastColumn="0"/>
              <w:rPr>
                <w:bCs/>
                <w:color w:val="000000" w:themeColor="text1"/>
                <w:sz w:val="22"/>
                <w:szCs w:val="22"/>
              </w:rPr>
            </w:pPr>
            <w:r w:rsidRPr="00EB1E2F">
              <w:rPr>
                <w:b/>
                <w:color w:val="000000" w:themeColor="text1"/>
                <w:sz w:val="22"/>
                <w:szCs w:val="22"/>
              </w:rPr>
              <w:t xml:space="preserve">KSA6: </w:t>
            </w:r>
            <w:r w:rsidRPr="00EB1E2F">
              <w:rPr>
                <w:bCs/>
                <w:color w:val="000000" w:themeColor="text1"/>
                <w:sz w:val="22"/>
                <w:szCs w:val="22"/>
              </w:rPr>
              <w:t>Describe how the observations and measurements provide the necessary data to identify materials based on their properties.</w:t>
            </w:r>
          </w:p>
          <w:p w14:paraId="4468CA2C" w14:textId="25D3A052" w:rsidR="009D20AF" w:rsidRPr="00EB1E2F" w:rsidRDefault="00176F0D" w:rsidP="00EF725D">
            <w:pPr>
              <w:spacing w:before="60" w:after="60"/>
              <w:cnfStyle w:val="000000100000" w:firstRow="0" w:lastRow="0" w:firstColumn="0" w:lastColumn="0" w:oddVBand="0" w:evenVBand="0" w:oddHBand="1" w:evenHBand="0" w:firstRowFirstColumn="0" w:firstRowLastColumn="0" w:lastRowFirstColumn="0" w:lastRowLastColumn="0"/>
              <w:rPr>
                <w:bCs/>
                <w:color w:val="FF0000"/>
                <w:sz w:val="22"/>
                <w:szCs w:val="22"/>
              </w:rPr>
            </w:pPr>
            <w:r w:rsidRPr="00EB1E2F">
              <w:rPr>
                <w:b/>
                <w:color w:val="000000" w:themeColor="text1"/>
                <w:sz w:val="22"/>
                <w:szCs w:val="22"/>
              </w:rPr>
              <w:t>KSA7:</w:t>
            </w:r>
            <w:r w:rsidRPr="00EB1E2F">
              <w:rPr>
                <w:bCs/>
                <w:color w:val="000000" w:themeColor="text1"/>
                <w:sz w:val="22"/>
                <w:szCs w:val="22"/>
              </w:rPr>
              <w:t xml:space="preserve"> Describe how the data from a given investigation plan will be collected</w:t>
            </w:r>
            <w:r w:rsidR="00BC700F" w:rsidRPr="00EB1E2F">
              <w:rPr>
                <w:bCs/>
                <w:color w:val="000000" w:themeColor="text1"/>
                <w:sz w:val="22"/>
                <w:szCs w:val="22"/>
              </w:rPr>
              <w:t xml:space="preserve"> (e.g., quantitative measures, observations</w:t>
            </w:r>
            <w:r w:rsidR="00472B15" w:rsidRPr="00EB1E2F">
              <w:rPr>
                <w:bCs/>
                <w:color w:val="000000" w:themeColor="text1"/>
                <w:sz w:val="22"/>
                <w:szCs w:val="22"/>
              </w:rPr>
              <w:t xml:space="preserve"> of properties)</w:t>
            </w:r>
            <w:r w:rsidR="004F1804">
              <w:rPr>
                <w:bCs/>
                <w:color w:val="000000" w:themeColor="text1"/>
                <w:sz w:val="22"/>
                <w:szCs w:val="22"/>
              </w:rPr>
              <w:t>.</w:t>
            </w:r>
          </w:p>
        </w:tc>
      </w:tr>
      <w:tr w:rsidR="006546DD" w14:paraId="493D7907" w14:textId="77777777" w:rsidTr="00EF725D">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1D45B902" w14:textId="77777777" w:rsidR="006546DD" w:rsidRDefault="006546DD" w:rsidP="00EF725D">
            <w:pPr>
              <w:spacing w:before="60" w:after="60"/>
              <w:rPr>
                <w:sz w:val="22"/>
                <w:szCs w:val="22"/>
              </w:rPr>
            </w:pPr>
            <w:r>
              <w:rPr>
                <w:sz w:val="22"/>
                <w:szCs w:val="22"/>
              </w:rPr>
              <w:t>Student Demonstration of Learning</w:t>
            </w:r>
          </w:p>
        </w:tc>
        <w:tc>
          <w:tcPr>
            <w:tcW w:w="0" w:type="auto"/>
            <w:tcBorders>
              <w:left w:val="nil"/>
              <w:right w:val="nil"/>
            </w:tcBorders>
          </w:tcPr>
          <w:p w14:paraId="14962913" w14:textId="42BA42A7" w:rsidR="006546DD" w:rsidRPr="00A47873" w:rsidRDefault="006546DD" w:rsidP="00EF725D">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A47873">
              <w:rPr>
                <w:sz w:val="22"/>
                <w:szCs w:val="22"/>
              </w:rPr>
              <w:t>Calculate</w:t>
            </w:r>
            <w:r w:rsidR="00196ED0">
              <w:rPr>
                <w:sz w:val="22"/>
                <w:szCs w:val="22"/>
              </w:rPr>
              <w:t>s</w:t>
            </w:r>
            <w:r w:rsidRPr="00A47873">
              <w:rPr>
                <w:sz w:val="22"/>
                <w:szCs w:val="22"/>
              </w:rPr>
              <w:t xml:space="preserve"> proportions correctly and measure</w:t>
            </w:r>
            <w:r w:rsidR="004F1804">
              <w:rPr>
                <w:sz w:val="22"/>
                <w:szCs w:val="22"/>
              </w:rPr>
              <w:t>s</w:t>
            </w:r>
            <w:r w:rsidRPr="00A47873">
              <w:rPr>
                <w:sz w:val="22"/>
                <w:szCs w:val="22"/>
              </w:rPr>
              <w:t xml:space="preserve"> accurately for valid results.</w:t>
            </w:r>
          </w:p>
          <w:p w14:paraId="5FB274E6" w14:textId="43737090" w:rsidR="006546DD" w:rsidRPr="00A47873" w:rsidRDefault="006546DD" w:rsidP="00EF725D">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A47873">
              <w:rPr>
                <w:sz w:val="22"/>
                <w:szCs w:val="22"/>
              </w:rPr>
              <w:t>Use</w:t>
            </w:r>
            <w:r w:rsidR="00196ED0">
              <w:rPr>
                <w:sz w:val="22"/>
                <w:szCs w:val="22"/>
              </w:rPr>
              <w:t>s</w:t>
            </w:r>
            <w:r w:rsidRPr="00A47873">
              <w:rPr>
                <w:sz w:val="22"/>
                <w:szCs w:val="22"/>
              </w:rPr>
              <w:t xml:space="preserve"> appropriate </w:t>
            </w:r>
            <w:r w:rsidR="004A4FF3">
              <w:rPr>
                <w:sz w:val="22"/>
                <w:szCs w:val="22"/>
              </w:rPr>
              <w:t xml:space="preserve">standard </w:t>
            </w:r>
            <w:r w:rsidRPr="00A47873">
              <w:rPr>
                <w:sz w:val="22"/>
                <w:szCs w:val="22"/>
              </w:rPr>
              <w:t>units.</w:t>
            </w:r>
          </w:p>
          <w:p w14:paraId="5C3B81D5" w14:textId="2D305DE7" w:rsidR="006546DD" w:rsidRPr="00A47873" w:rsidRDefault="006546DD" w:rsidP="00EF725D">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A47873">
              <w:rPr>
                <w:sz w:val="22"/>
                <w:szCs w:val="22"/>
              </w:rPr>
              <w:t>Correct</w:t>
            </w:r>
            <w:r w:rsidR="00EF78FD">
              <w:rPr>
                <w:sz w:val="22"/>
                <w:szCs w:val="22"/>
              </w:rPr>
              <w:t>ly</w:t>
            </w:r>
            <w:r w:rsidRPr="00A47873">
              <w:rPr>
                <w:sz w:val="22"/>
                <w:szCs w:val="22"/>
              </w:rPr>
              <w:t xml:space="preserve"> use</w:t>
            </w:r>
            <w:r w:rsidR="00196ED0">
              <w:rPr>
                <w:sz w:val="22"/>
                <w:szCs w:val="22"/>
              </w:rPr>
              <w:t>s</w:t>
            </w:r>
            <w:r w:rsidRPr="00A47873">
              <w:rPr>
                <w:sz w:val="22"/>
                <w:szCs w:val="22"/>
              </w:rPr>
              <w:t xml:space="preserve"> of quantitative and qualitative data to identify materials based on their properties.</w:t>
            </w:r>
          </w:p>
          <w:p w14:paraId="559B4DF3" w14:textId="546EF67E" w:rsidR="00D94333" w:rsidRDefault="006546DD" w:rsidP="00EF725D">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A47873">
              <w:rPr>
                <w:sz w:val="22"/>
                <w:szCs w:val="22"/>
              </w:rPr>
              <w:t>Completely and appropriately explain</w:t>
            </w:r>
            <w:r w:rsidR="00196ED0">
              <w:rPr>
                <w:sz w:val="22"/>
                <w:szCs w:val="22"/>
              </w:rPr>
              <w:t>s</w:t>
            </w:r>
            <w:r w:rsidRPr="00A47873">
              <w:rPr>
                <w:sz w:val="22"/>
                <w:szCs w:val="22"/>
              </w:rPr>
              <w:t>, using evidence, that materials can be identified based on their observable and measurable properties.</w:t>
            </w:r>
          </w:p>
          <w:p w14:paraId="3AD99BDE" w14:textId="18B36746" w:rsidR="006546DD" w:rsidRPr="00D94333" w:rsidRDefault="006546DD" w:rsidP="00EF725D">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D94333">
              <w:rPr>
                <w:sz w:val="22"/>
                <w:szCs w:val="22"/>
              </w:rPr>
              <w:lastRenderedPageBreak/>
              <w:t>Completely and accurately describe</w:t>
            </w:r>
            <w:r w:rsidR="00196ED0">
              <w:rPr>
                <w:sz w:val="22"/>
                <w:szCs w:val="22"/>
              </w:rPr>
              <w:t>s</w:t>
            </w:r>
            <w:r w:rsidRPr="00D94333">
              <w:rPr>
                <w:sz w:val="22"/>
                <w:szCs w:val="22"/>
              </w:rPr>
              <w:t xml:space="preserve"> why some properties (e.g., shape) are or are not characteristic propert</w:t>
            </w:r>
            <w:r w:rsidR="004F1804">
              <w:rPr>
                <w:sz w:val="22"/>
                <w:szCs w:val="22"/>
              </w:rPr>
              <w:t>ies</w:t>
            </w:r>
            <w:r w:rsidRPr="00D94333">
              <w:rPr>
                <w:sz w:val="22"/>
                <w:szCs w:val="22"/>
              </w:rPr>
              <w:t>.</w:t>
            </w:r>
          </w:p>
        </w:tc>
      </w:tr>
      <w:tr w:rsidR="006546DD" w14:paraId="2D6834C6" w14:textId="77777777" w:rsidTr="00EF7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5658D22A" w14:textId="77777777" w:rsidR="006546DD" w:rsidRDefault="006546DD" w:rsidP="00EF725D">
            <w:pPr>
              <w:spacing w:before="60" w:after="60"/>
              <w:rPr>
                <w:sz w:val="22"/>
                <w:szCs w:val="22"/>
              </w:rPr>
            </w:pPr>
            <w:r>
              <w:rPr>
                <w:sz w:val="22"/>
                <w:szCs w:val="22"/>
              </w:rPr>
              <w:lastRenderedPageBreak/>
              <w:t>Work Product</w:t>
            </w:r>
          </w:p>
        </w:tc>
        <w:tc>
          <w:tcPr>
            <w:tcW w:w="0" w:type="auto"/>
            <w:tcBorders>
              <w:left w:val="nil"/>
              <w:right w:val="nil"/>
            </w:tcBorders>
            <w:shd w:val="clear" w:color="auto" w:fill="auto"/>
          </w:tcPr>
          <w:p w14:paraId="45698B93" w14:textId="436D80F4" w:rsidR="006546DD" w:rsidRDefault="006546DD" w:rsidP="00EF725D">
            <w:pPr>
              <w:pStyle w:val="ListParagraph"/>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1734C1">
              <w:rPr>
                <w:sz w:val="22"/>
                <w:szCs w:val="22"/>
              </w:rPr>
              <w:t>Interpretation of data</w:t>
            </w:r>
          </w:p>
          <w:p w14:paraId="5AF8F737" w14:textId="5E547883" w:rsidR="002D0CE4" w:rsidRDefault="002D0CE4" w:rsidP="00EF725D">
            <w:pPr>
              <w:pStyle w:val="ListParagraph"/>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Tables</w:t>
            </w:r>
          </w:p>
          <w:p w14:paraId="7D1C5D51" w14:textId="11B8878A" w:rsidR="006546DD" w:rsidRPr="00250FBC" w:rsidRDefault="006546DD" w:rsidP="00EF725D">
            <w:pPr>
              <w:pStyle w:val="ListParagraph"/>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250FBC">
              <w:rPr>
                <w:sz w:val="22"/>
                <w:szCs w:val="22"/>
              </w:rPr>
              <w:t>Graph quantities</w:t>
            </w:r>
          </w:p>
          <w:p w14:paraId="4434E13D" w14:textId="77777777" w:rsidR="006546DD" w:rsidRPr="001734C1" w:rsidRDefault="006546DD" w:rsidP="00EF725D">
            <w:pPr>
              <w:pStyle w:val="ListParagraph"/>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Selected response</w:t>
            </w:r>
          </w:p>
          <w:p w14:paraId="3BB1C1E5" w14:textId="77777777" w:rsidR="006546DD" w:rsidRPr="00475952" w:rsidRDefault="006546DD" w:rsidP="00EF725D">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Constructed response</w:t>
            </w:r>
          </w:p>
        </w:tc>
      </w:tr>
      <w:tr w:rsidR="006546DD" w14:paraId="6D4D8EEF" w14:textId="77777777" w:rsidTr="00EF725D">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11BD6DD1" w14:textId="77777777" w:rsidR="006546DD" w:rsidRDefault="006546DD" w:rsidP="00EF725D">
            <w:pPr>
              <w:spacing w:before="60" w:after="60"/>
              <w:rPr>
                <w:sz w:val="22"/>
                <w:szCs w:val="22"/>
              </w:rPr>
            </w:pPr>
            <w:r>
              <w:rPr>
                <w:sz w:val="22"/>
                <w:szCs w:val="22"/>
              </w:rPr>
              <w:t>Task Features</w:t>
            </w:r>
          </w:p>
        </w:tc>
        <w:tc>
          <w:tcPr>
            <w:tcW w:w="0" w:type="auto"/>
            <w:tcBorders>
              <w:left w:val="nil"/>
              <w:right w:val="nil"/>
            </w:tcBorders>
          </w:tcPr>
          <w:p w14:paraId="2B2AB542" w14:textId="5380794E" w:rsidR="006546DD" w:rsidRPr="00D461EC" w:rsidRDefault="006546DD" w:rsidP="00EF725D">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focuses on performances for which students’ opportunity to learn ha</w:t>
            </w:r>
            <w:r w:rsidR="004F1804">
              <w:rPr>
                <w:sz w:val="22"/>
                <w:szCs w:val="22"/>
              </w:rPr>
              <w:t>s</w:t>
            </w:r>
            <w:r w:rsidRPr="0063719F">
              <w:rPr>
                <w:sz w:val="22"/>
                <w:szCs w:val="22"/>
              </w:rPr>
              <w:t xml:space="preserve"> prepared them.</w:t>
            </w:r>
          </w:p>
          <w:p w14:paraId="20785FA6" w14:textId="5FE64F00" w:rsidR="006546DD" w:rsidRPr="0063719F" w:rsidRDefault="006546DD" w:rsidP="00EF725D">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The task is based on the assessed KSA(s) and driven by a high-quality scenario that focuses on a </w:t>
            </w:r>
            <w:r w:rsidR="009B0FF2">
              <w:rPr>
                <w:sz w:val="22"/>
                <w:szCs w:val="22"/>
              </w:rPr>
              <w:t>phenomen</w:t>
            </w:r>
            <w:r w:rsidR="00C92F91">
              <w:rPr>
                <w:sz w:val="22"/>
                <w:szCs w:val="22"/>
              </w:rPr>
              <w:t>on</w:t>
            </w:r>
            <w:r w:rsidRPr="0063719F">
              <w:rPr>
                <w:sz w:val="22"/>
                <w:szCs w:val="22"/>
              </w:rPr>
              <w:t xml:space="preserve"> or design problem. </w:t>
            </w:r>
          </w:p>
          <w:p w14:paraId="44FA1F66" w14:textId="77777777" w:rsidR="006546DD" w:rsidRPr="0063719F" w:rsidRDefault="006546DD" w:rsidP="00EF725D">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scenario is grounded in the phenomena and problems being addressed.</w:t>
            </w:r>
          </w:p>
          <w:p w14:paraId="4A935975" w14:textId="77777777" w:rsidR="006546DD" w:rsidRPr="0063719F" w:rsidRDefault="006546DD" w:rsidP="00EF725D">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provides ways for students to make connections of meaningful local, global, or universal relevance.</w:t>
            </w:r>
          </w:p>
          <w:p w14:paraId="11DBA956" w14:textId="77777777" w:rsidR="006546DD" w:rsidRPr="0063719F" w:rsidRDefault="006546DD" w:rsidP="00EF725D">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scenario is sufficient, engaging, relevant, and accessible to a wide range of students.</w:t>
            </w:r>
          </w:p>
          <w:p w14:paraId="32FBF4D3" w14:textId="6EA2C44E" w:rsidR="006546DD" w:rsidRDefault="006546DD" w:rsidP="00EF725D">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is accessible, appropriate, and cognitively demanding for all learners, including students with disabilities, students who are English learners</w:t>
            </w:r>
            <w:r w:rsidR="004F1804">
              <w:rPr>
                <w:sz w:val="22"/>
                <w:szCs w:val="22"/>
              </w:rPr>
              <w:t>,</w:t>
            </w:r>
            <w:r w:rsidRPr="0063719F">
              <w:rPr>
                <w:sz w:val="22"/>
                <w:szCs w:val="22"/>
              </w:rPr>
              <w:t xml:space="preserve"> or are working below or above grade level.</w:t>
            </w:r>
          </w:p>
          <w:p w14:paraId="06EC1F6B" w14:textId="77777777" w:rsidR="006546DD" w:rsidRPr="00D461EC" w:rsidRDefault="006546DD" w:rsidP="00EF725D">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All prompts within a task are fair and equitable and include a range of presentation and response modes. </w:t>
            </w:r>
          </w:p>
          <w:p w14:paraId="2B7DFA67" w14:textId="77777777" w:rsidR="006546DD" w:rsidRPr="0063719F" w:rsidRDefault="006546DD" w:rsidP="00EF725D">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 use scientific reasoning and process skills to produce evidence that can be used by educators to make inferences about student learning.</w:t>
            </w:r>
          </w:p>
          <w:p w14:paraId="1AFC138B" w14:textId="77777777" w:rsidR="006546DD" w:rsidRPr="0063719F" w:rsidRDefault="006546DD" w:rsidP="00EF725D">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w:t>
            </w:r>
            <w:r>
              <w:rPr>
                <w:sz w:val="22"/>
                <w:szCs w:val="22"/>
              </w:rPr>
              <w:t xml:space="preserve"> use reasoning and </w:t>
            </w:r>
            <w:r w:rsidRPr="0063719F">
              <w:rPr>
                <w:sz w:val="22"/>
                <w:szCs w:val="22"/>
              </w:rPr>
              <w:t xml:space="preserve">integrate multiple dimensions (i.e., SEP, DCI, CCC) to support sense-making </w:t>
            </w:r>
            <w:r>
              <w:rPr>
                <w:sz w:val="22"/>
                <w:szCs w:val="22"/>
              </w:rPr>
              <w:t>about phenomena or problems.</w:t>
            </w:r>
          </w:p>
          <w:p w14:paraId="538671F8" w14:textId="77777777" w:rsidR="006546DD" w:rsidRPr="007317E3" w:rsidRDefault="006546DD" w:rsidP="00EF725D">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317E3">
              <w:rPr>
                <w:sz w:val="22"/>
                <w:szCs w:val="22"/>
              </w:rPr>
              <w:t xml:space="preserve">The task uses information that is scientifically accurate. </w:t>
            </w:r>
          </w:p>
          <w:p w14:paraId="67CF12F4" w14:textId="77777777" w:rsidR="006546DD" w:rsidRPr="007317E3" w:rsidRDefault="006546DD" w:rsidP="00EF725D">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317E3">
              <w:rPr>
                <w:sz w:val="22"/>
                <w:szCs w:val="22"/>
              </w:rPr>
              <w:t>The task uses active voice and present tense.</w:t>
            </w:r>
          </w:p>
          <w:p w14:paraId="0E170F02" w14:textId="77777777" w:rsidR="006546DD" w:rsidRPr="007317E3" w:rsidRDefault="006546DD" w:rsidP="00EF725D">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317E3">
              <w:rPr>
                <w:sz w:val="22"/>
                <w:szCs w:val="22"/>
              </w:rPr>
              <w:t xml:space="preserve">The task is written at or below grade level. </w:t>
            </w:r>
          </w:p>
          <w:p w14:paraId="608801C8" w14:textId="77777777" w:rsidR="006546DD" w:rsidRPr="007317E3" w:rsidRDefault="006546DD" w:rsidP="00EF725D">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317E3">
              <w:rPr>
                <w:sz w:val="22"/>
                <w:szCs w:val="22"/>
              </w:rPr>
              <w:t xml:space="preserve">The task requires students to measure and describe physical quantities such as weight, time, temperature, and volume. </w:t>
            </w:r>
          </w:p>
          <w:p w14:paraId="5CB934BD" w14:textId="77777777" w:rsidR="006546DD" w:rsidRPr="007317E3" w:rsidRDefault="006546DD" w:rsidP="00EF725D">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317E3">
              <w:rPr>
                <w:sz w:val="22"/>
                <w:szCs w:val="22"/>
              </w:rPr>
              <w:t>The task requires students to make observations and measurements to produce data that can serve as the basis for evidence that can be used to identify materials.</w:t>
            </w:r>
          </w:p>
          <w:p w14:paraId="482923C1" w14:textId="77777777" w:rsidR="006546DD" w:rsidRPr="00CE059B" w:rsidRDefault="006546DD" w:rsidP="00EF725D">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317E3">
              <w:rPr>
                <w:sz w:val="22"/>
                <w:szCs w:val="22"/>
              </w:rPr>
              <w:t>The task requires students to make observations and measurements to identify materials based on their properties.</w:t>
            </w:r>
          </w:p>
        </w:tc>
      </w:tr>
      <w:tr w:rsidR="006546DD" w14:paraId="192D9736" w14:textId="77777777" w:rsidTr="00EF7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53714F46" w14:textId="77777777" w:rsidR="006546DD" w:rsidRDefault="006546DD" w:rsidP="00EF725D">
            <w:pPr>
              <w:spacing w:before="60" w:after="60"/>
              <w:rPr>
                <w:sz w:val="22"/>
                <w:szCs w:val="22"/>
              </w:rPr>
            </w:pPr>
            <w:r>
              <w:rPr>
                <w:sz w:val="22"/>
                <w:szCs w:val="22"/>
              </w:rPr>
              <w:t xml:space="preserve">Variable Features (Aspects of an assessment task that </w:t>
            </w:r>
            <w:r>
              <w:rPr>
                <w:sz w:val="22"/>
                <w:szCs w:val="22"/>
                <w:u w:val="single"/>
              </w:rPr>
              <w:t>can be varied</w:t>
            </w:r>
            <w:r>
              <w:rPr>
                <w:sz w:val="22"/>
                <w:szCs w:val="22"/>
              </w:rPr>
              <w:t xml:space="preserve"> to shift complexity or focus.)</w:t>
            </w:r>
          </w:p>
        </w:tc>
        <w:tc>
          <w:tcPr>
            <w:tcW w:w="0" w:type="auto"/>
            <w:tcBorders>
              <w:left w:val="nil"/>
              <w:right w:val="nil"/>
            </w:tcBorders>
          </w:tcPr>
          <w:p w14:paraId="13A7EFC7" w14:textId="0294D4E0" w:rsidR="006546DD" w:rsidRPr="00D92CBB" w:rsidRDefault="006546DD" w:rsidP="00EF725D">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D92CBB">
              <w:rPr>
                <w:sz w:val="22"/>
                <w:szCs w:val="22"/>
              </w:rPr>
              <w:t xml:space="preserve">Complexity of scientific concept(s) to be </w:t>
            </w:r>
            <w:r w:rsidR="004F1804" w:rsidRPr="00D92CBB">
              <w:rPr>
                <w:sz w:val="22"/>
                <w:szCs w:val="22"/>
              </w:rPr>
              <w:t>modeled.</w:t>
            </w:r>
          </w:p>
          <w:p w14:paraId="2CA6710C" w14:textId="22B74DE0" w:rsidR="006546DD" w:rsidRPr="00D92CBB" w:rsidRDefault="006546DD" w:rsidP="00EF725D">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D92CBB">
              <w:rPr>
                <w:sz w:val="22"/>
                <w:szCs w:val="22"/>
              </w:rPr>
              <w:t>Domain-specific vocabulary and definitions</w:t>
            </w:r>
            <w:r w:rsidR="004F1804">
              <w:rPr>
                <w:sz w:val="22"/>
                <w:szCs w:val="22"/>
              </w:rPr>
              <w:t>.</w:t>
            </w:r>
          </w:p>
          <w:p w14:paraId="084BA557" w14:textId="61B5B94A" w:rsidR="006546DD" w:rsidRPr="00D92CBB" w:rsidRDefault="006546DD" w:rsidP="00EF725D">
            <w:pPr>
              <w:numPr>
                <w:ilvl w:val="0"/>
                <w:numId w:val="3"/>
              </w:numPr>
              <w:pBdr>
                <w:top w:val="nil"/>
                <w:left w:val="nil"/>
                <w:bottom w:val="nil"/>
                <w:right w:val="nil"/>
                <w:between w:val="nil"/>
              </w:pBd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D92CBB">
              <w:rPr>
                <w:sz w:val="22"/>
                <w:szCs w:val="22"/>
              </w:rPr>
              <w:t xml:space="preserve">Format of "real-world" </w:t>
            </w:r>
            <w:r w:rsidR="009B0FF2">
              <w:rPr>
                <w:sz w:val="22"/>
                <w:szCs w:val="22"/>
              </w:rPr>
              <w:t>phenomena</w:t>
            </w:r>
            <w:r w:rsidRPr="00D92CBB">
              <w:rPr>
                <w:sz w:val="22"/>
                <w:szCs w:val="22"/>
              </w:rPr>
              <w:t xml:space="preserve"> under investigation: image, data, text, combination</w:t>
            </w:r>
            <w:r w:rsidR="004F1804">
              <w:rPr>
                <w:sz w:val="22"/>
                <w:szCs w:val="22"/>
              </w:rPr>
              <w:t>.</w:t>
            </w:r>
          </w:p>
          <w:p w14:paraId="5912B520" w14:textId="2912B8B4" w:rsidR="006546DD" w:rsidRPr="00D92CBB" w:rsidRDefault="006546DD" w:rsidP="00EF725D">
            <w:pPr>
              <w:numPr>
                <w:ilvl w:val="0"/>
                <w:numId w:val="3"/>
              </w:numPr>
              <w:pBdr>
                <w:top w:val="nil"/>
                <w:left w:val="nil"/>
                <w:bottom w:val="nil"/>
                <w:right w:val="nil"/>
                <w:between w:val="nil"/>
              </w:pBd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D92CBB">
              <w:rPr>
                <w:sz w:val="22"/>
                <w:szCs w:val="22"/>
              </w:rPr>
              <w:lastRenderedPageBreak/>
              <w:t>Properties presented (e.g., color, hardness, reflectivity, conductivity (i.e., electrical or thermal, magnetic, solubility)</w:t>
            </w:r>
            <w:r w:rsidR="004F1804">
              <w:rPr>
                <w:sz w:val="22"/>
                <w:szCs w:val="22"/>
              </w:rPr>
              <w:t>.</w:t>
            </w:r>
          </w:p>
          <w:p w14:paraId="3DBB6125" w14:textId="58C56DD0" w:rsidR="006546DD" w:rsidRPr="00D92CBB" w:rsidRDefault="006546DD" w:rsidP="00EF725D">
            <w:pPr>
              <w:numPr>
                <w:ilvl w:val="0"/>
                <w:numId w:val="3"/>
              </w:numPr>
              <w:pBdr>
                <w:top w:val="nil"/>
                <w:left w:val="nil"/>
                <w:bottom w:val="nil"/>
                <w:right w:val="nil"/>
                <w:between w:val="nil"/>
              </w:pBd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D92CBB">
              <w:rPr>
                <w:sz w:val="22"/>
                <w:szCs w:val="22"/>
              </w:rPr>
              <w:t>Standard units (e.g., grams, liters)</w:t>
            </w:r>
            <w:r w:rsidR="004F1804">
              <w:rPr>
                <w:sz w:val="22"/>
                <w:szCs w:val="22"/>
              </w:rPr>
              <w:t>.</w:t>
            </w:r>
          </w:p>
          <w:p w14:paraId="60AC66FA" w14:textId="6B05AAF4" w:rsidR="00104643" w:rsidRPr="00D92CBB" w:rsidRDefault="00104643" w:rsidP="00EF725D">
            <w:pPr>
              <w:pStyle w:val="ListParagraph"/>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D92CBB">
              <w:rPr>
                <w:sz w:val="22"/>
                <w:szCs w:val="22"/>
              </w:rPr>
              <w:t>Number, type, and complexity of representations of tables, graphs, and/or data sets</w:t>
            </w:r>
            <w:r w:rsidR="00DB0838">
              <w:rPr>
                <w:sz w:val="22"/>
                <w:szCs w:val="22"/>
              </w:rPr>
              <w:t>.</w:t>
            </w:r>
          </w:p>
          <w:p w14:paraId="588A9E15" w14:textId="537C3C97" w:rsidR="006546DD" w:rsidRPr="00D92CBB" w:rsidRDefault="006546DD" w:rsidP="00EF725D">
            <w:pPr>
              <w:numPr>
                <w:ilvl w:val="0"/>
                <w:numId w:val="3"/>
              </w:numPr>
              <w:pBdr>
                <w:top w:val="nil"/>
                <w:left w:val="nil"/>
                <w:bottom w:val="nil"/>
                <w:right w:val="nil"/>
                <w:between w:val="nil"/>
              </w:pBd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D92CBB">
              <w:rPr>
                <w:sz w:val="22"/>
                <w:szCs w:val="22"/>
              </w:rPr>
              <w:t>Range of standard units</w:t>
            </w:r>
            <w:r w:rsidR="00DB0838">
              <w:rPr>
                <w:sz w:val="22"/>
                <w:szCs w:val="22"/>
              </w:rPr>
              <w:t>.</w:t>
            </w:r>
          </w:p>
          <w:p w14:paraId="58DF7D12" w14:textId="602D40B3" w:rsidR="006546DD" w:rsidRPr="00D92CBB" w:rsidRDefault="006546DD" w:rsidP="00EF725D">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D92CBB">
              <w:rPr>
                <w:sz w:val="22"/>
                <w:szCs w:val="22"/>
              </w:rPr>
              <w:t>States of matter represented and/or included</w:t>
            </w:r>
            <w:r w:rsidR="00DB0838">
              <w:rPr>
                <w:sz w:val="22"/>
                <w:szCs w:val="22"/>
              </w:rPr>
              <w:t>.</w:t>
            </w:r>
          </w:p>
          <w:p w14:paraId="10CDF588" w14:textId="2B279CDB" w:rsidR="006546DD" w:rsidRPr="00D92CBB" w:rsidRDefault="006546DD" w:rsidP="00EF725D">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D92CBB">
              <w:rPr>
                <w:sz w:val="22"/>
                <w:szCs w:val="22"/>
              </w:rPr>
              <w:t>Number of states of matter presented</w:t>
            </w:r>
            <w:r w:rsidR="00DB0838">
              <w:rPr>
                <w:sz w:val="22"/>
                <w:szCs w:val="22"/>
              </w:rPr>
              <w:t>.</w:t>
            </w:r>
            <w:r w:rsidRPr="00D92CBB">
              <w:rPr>
                <w:sz w:val="22"/>
                <w:szCs w:val="22"/>
              </w:rPr>
              <w:t xml:space="preserve"> </w:t>
            </w:r>
          </w:p>
          <w:p w14:paraId="48511BA7" w14:textId="77777777" w:rsidR="006546DD" w:rsidRPr="00D92CBB" w:rsidRDefault="006546DD" w:rsidP="00EF725D">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D92CBB">
              <w:rPr>
                <w:sz w:val="22"/>
                <w:szCs w:val="22"/>
              </w:rPr>
              <w:t xml:space="preserve">Comparisons of states of matter </w:t>
            </w:r>
          </w:p>
          <w:p w14:paraId="6A9EA6D0" w14:textId="77777777" w:rsidR="006546DD" w:rsidRPr="00D92CBB" w:rsidRDefault="006546DD" w:rsidP="00EF725D">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D92CBB">
              <w:rPr>
                <w:sz w:val="22"/>
                <w:szCs w:val="22"/>
              </w:rPr>
              <w:t>Materials to be identified include, but are not limited to:</w:t>
            </w:r>
          </w:p>
          <w:p w14:paraId="63726EE6" w14:textId="77777777" w:rsidR="006546DD" w:rsidRPr="00D92CBB" w:rsidRDefault="006546DD" w:rsidP="00DB0838">
            <w:pPr>
              <w:numPr>
                <w:ilvl w:val="1"/>
                <w:numId w:val="3"/>
              </w:numPr>
              <w:spacing w:before="60" w:after="60"/>
              <w:ind w:left="720"/>
              <w:cnfStyle w:val="000000100000" w:firstRow="0" w:lastRow="0" w:firstColumn="0" w:lastColumn="0" w:oddVBand="0" w:evenVBand="0" w:oddHBand="1" w:evenHBand="0" w:firstRowFirstColumn="0" w:firstRowLastColumn="0" w:lastRowFirstColumn="0" w:lastRowLastColumn="0"/>
              <w:rPr>
                <w:sz w:val="22"/>
                <w:szCs w:val="22"/>
              </w:rPr>
            </w:pPr>
            <w:r w:rsidRPr="00D92CBB">
              <w:rPr>
                <w:sz w:val="22"/>
                <w:szCs w:val="22"/>
              </w:rPr>
              <w:t>Baking soda and other powders</w:t>
            </w:r>
          </w:p>
          <w:p w14:paraId="381558A1" w14:textId="77777777" w:rsidR="006546DD" w:rsidRPr="00D92CBB" w:rsidRDefault="006546DD" w:rsidP="00DB0838">
            <w:pPr>
              <w:numPr>
                <w:ilvl w:val="1"/>
                <w:numId w:val="3"/>
              </w:numPr>
              <w:spacing w:before="60" w:after="60"/>
              <w:ind w:left="720"/>
              <w:cnfStyle w:val="000000100000" w:firstRow="0" w:lastRow="0" w:firstColumn="0" w:lastColumn="0" w:oddVBand="0" w:evenVBand="0" w:oddHBand="1" w:evenHBand="0" w:firstRowFirstColumn="0" w:firstRowLastColumn="0" w:lastRowFirstColumn="0" w:lastRowLastColumn="0"/>
              <w:rPr>
                <w:sz w:val="22"/>
                <w:szCs w:val="22"/>
              </w:rPr>
            </w:pPr>
            <w:r w:rsidRPr="00D92CBB">
              <w:rPr>
                <w:sz w:val="22"/>
                <w:szCs w:val="22"/>
              </w:rPr>
              <w:t>Metals</w:t>
            </w:r>
          </w:p>
          <w:p w14:paraId="2D040E61" w14:textId="77777777" w:rsidR="001E34D4" w:rsidRPr="00D92CBB" w:rsidRDefault="006546DD" w:rsidP="00DB0838">
            <w:pPr>
              <w:numPr>
                <w:ilvl w:val="1"/>
                <w:numId w:val="3"/>
              </w:numPr>
              <w:spacing w:before="60" w:after="60"/>
              <w:ind w:left="720"/>
              <w:cnfStyle w:val="000000100000" w:firstRow="0" w:lastRow="0" w:firstColumn="0" w:lastColumn="0" w:oddVBand="0" w:evenVBand="0" w:oddHBand="1" w:evenHBand="0" w:firstRowFirstColumn="0" w:firstRowLastColumn="0" w:lastRowFirstColumn="0" w:lastRowLastColumn="0"/>
              <w:rPr>
                <w:sz w:val="22"/>
                <w:szCs w:val="22"/>
              </w:rPr>
            </w:pPr>
            <w:r w:rsidRPr="00D92CBB">
              <w:rPr>
                <w:sz w:val="22"/>
                <w:szCs w:val="22"/>
              </w:rPr>
              <w:t>Minerals</w:t>
            </w:r>
          </w:p>
          <w:p w14:paraId="64DD4F06" w14:textId="3991E4D2" w:rsidR="006546DD" w:rsidRPr="00D92CBB" w:rsidRDefault="006546DD" w:rsidP="00DB0838">
            <w:pPr>
              <w:numPr>
                <w:ilvl w:val="1"/>
                <w:numId w:val="3"/>
              </w:numPr>
              <w:spacing w:before="60" w:after="60"/>
              <w:ind w:left="720"/>
              <w:cnfStyle w:val="000000100000" w:firstRow="0" w:lastRow="0" w:firstColumn="0" w:lastColumn="0" w:oddVBand="0" w:evenVBand="0" w:oddHBand="1" w:evenHBand="0" w:firstRowFirstColumn="0" w:firstRowLastColumn="0" w:lastRowFirstColumn="0" w:lastRowLastColumn="0"/>
              <w:rPr>
                <w:sz w:val="22"/>
                <w:szCs w:val="22"/>
              </w:rPr>
            </w:pPr>
            <w:r w:rsidRPr="00D92CBB">
              <w:rPr>
                <w:sz w:val="22"/>
                <w:szCs w:val="22"/>
              </w:rPr>
              <w:t>Liquids</w:t>
            </w:r>
          </w:p>
        </w:tc>
      </w:tr>
      <w:tr w:rsidR="006546DD" w14:paraId="58E8AE50" w14:textId="77777777" w:rsidTr="00EF725D">
        <w:tc>
          <w:tcPr>
            <w:cnfStyle w:val="001000000000" w:firstRow="0" w:lastRow="0" w:firstColumn="1" w:lastColumn="0" w:oddVBand="0" w:evenVBand="0" w:oddHBand="0" w:evenHBand="0" w:firstRowFirstColumn="0" w:firstRowLastColumn="0" w:lastRowFirstColumn="0" w:lastRowLastColumn="0"/>
            <w:tcW w:w="0" w:type="auto"/>
            <w:tcBorders>
              <w:left w:val="nil"/>
              <w:bottom w:val="single" w:sz="4" w:space="0" w:color="000000" w:themeColor="text1"/>
              <w:right w:val="nil"/>
            </w:tcBorders>
            <w:shd w:val="clear" w:color="auto" w:fill="F2F2F2" w:themeFill="background1" w:themeFillShade="F2"/>
          </w:tcPr>
          <w:p w14:paraId="050EBA07" w14:textId="77777777" w:rsidR="006546DD" w:rsidRDefault="006546DD" w:rsidP="00EF725D">
            <w:pPr>
              <w:spacing w:before="60" w:after="60"/>
              <w:rPr>
                <w:sz w:val="22"/>
                <w:szCs w:val="22"/>
              </w:rPr>
            </w:pPr>
            <w:r>
              <w:rPr>
                <w:sz w:val="22"/>
                <w:szCs w:val="22"/>
              </w:rPr>
              <w:lastRenderedPageBreak/>
              <w:t>Assessment Boundaries</w:t>
            </w:r>
          </w:p>
        </w:tc>
        <w:tc>
          <w:tcPr>
            <w:tcW w:w="0" w:type="auto"/>
            <w:tcBorders>
              <w:left w:val="nil"/>
              <w:bottom w:val="single" w:sz="4" w:space="0" w:color="000000" w:themeColor="text1"/>
              <w:right w:val="nil"/>
            </w:tcBorders>
          </w:tcPr>
          <w:p w14:paraId="2BAEE2EC" w14:textId="77777777" w:rsidR="006546DD" w:rsidRPr="00D54E59" w:rsidRDefault="006546DD" w:rsidP="00EF725D">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D54E59">
              <w:rPr>
                <w:sz w:val="22"/>
                <w:szCs w:val="22"/>
              </w:rPr>
              <w:t>Density should not be included as a property.</w:t>
            </w:r>
          </w:p>
          <w:p w14:paraId="08D5244A" w14:textId="77777777" w:rsidR="00D54E59" w:rsidRDefault="006546DD" w:rsidP="00EF725D">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D54E59">
              <w:rPr>
                <w:sz w:val="22"/>
                <w:szCs w:val="22"/>
              </w:rPr>
              <w:t>Mass and weight are not distinguished.</w:t>
            </w:r>
          </w:p>
          <w:p w14:paraId="284E24DB" w14:textId="2CF6883C" w:rsidR="006546DD" w:rsidRPr="00D54E59" w:rsidRDefault="006546DD" w:rsidP="00EF725D">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D54E59">
              <w:rPr>
                <w:sz w:val="22"/>
                <w:szCs w:val="22"/>
              </w:rPr>
              <w:t>Task may include physical or chemical reactions.</w:t>
            </w:r>
          </w:p>
        </w:tc>
      </w:tr>
      <w:tr w:rsidR="006546DD" w14:paraId="015B3A71" w14:textId="77777777" w:rsidTr="00EF7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themeColor="text1"/>
              <w:left w:val="nil"/>
              <w:bottom w:val="single" w:sz="4" w:space="0" w:color="auto"/>
              <w:right w:val="nil"/>
            </w:tcBorders>
            <w:shd w:val="clear" w:color="auto" w:fill="F2F2F2" w:themeFill="background1" w:themeFillShade="F2"/>
          </w:tcPr>
          <w:p w14:paraId="71741B36" w14:textId="77777777" w:rsidR="006546DD" w:rsidRDefault="006546DD" w:rsidP="00EF725D">
            <w:pPr>
              <w:spacing w:before="60" w:after="60"/>
              <w:rPr>
                <w:sz w:val="22"/>
                <w:szCs w:val="22"/>
              </w:rPr>
            </w:pPr>
            <w:r w:rsidRPr="49C0180F">
              <w:rPr>
                <w:sz w:val="22"/>
                <w:szCs w:val="22"/>
              </w:rPr>
              <w:t xml:space="preserve">Technical Terms </w:t>
            </w:r>
          </w:p>
        </w:tc>
        <w:tc>
          <w:tcPr>
            <w:tcW w:w="0" w:type="auto"/>
            <w:tcBorders>
              <w:top w:val="single" w:sz="4" w:space="0" w:color="000000" w:themeColor="text1"/>
              <w:left w:val="nil"/>
              <w:bottom w:val="single" w:sz="4" w:space="0" w:color="auto"/>
              <w:right w:val="nil"/>
            </w:tcBorders>
          </w:tcPr>
          <w:p w14:paraId="0E44D2E4" w14:textId="75AD8345" w:rsidR="006546DD" w:rsidRPr="004F3D1B" w:rsidRDefault="00DB0838" w:rsidP="00EF725D">
            <w:pPr>
              <w:pStyle w:val="ListParagraph"/>
              <w:numPr>
                <w:ilvl w:val="0"/>
                <w:numId w:val="20"/>
              </w:numPr>
              <w:spacing w:before="60" w:after="60"/>
              <w:ind w:left="3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w:t>
            </w:r>
            <w:r w:rsidR="006546DD" w:rsidRPr="00E43205">
              <w:rPr>
                <w:sz w:val="22"/>
                <w:szCs w:val="22"/>
              </w:rPr>
              <w:t xml:space="preserve">eflectivity, electrical conductivity, thermal conductivity, magnetic forces, solubility, matter, minerals, powders, conductors, classification, physical properties, chemical properties, </w:t>
            </w:r>
            <w:r w:rsidR="00834FB6" w:rsidRPr="00E43205">
              <w:rPr>
                <w:sz w:val="22"/>
                <w:szCs w:val="22"/>
              </w:rPr>
              <w:t>metals</w:t>
            </w:r>
            <w:r w:rsidR="00834FB6">
              <w:rPr>
                <w:sz w:val="22"/>
                <w:szCs w:val="22"/>
              </w:rPr>
              <w:t xml:space="preserve">, </w:t>
            </w:r>
            <w:r w:rsidR="00DD1C63">
              <w:rPr>
                <w:sz w:val="22"/>
                <w:szCs w:val="22"/>
              </w:rPr>
              <w:t>standard units (e.g., grams, liters)</w:t>
            </w:r>
            <w:r w:rsidR="00834FB6">
              <w:rPr>
                <w:sz w:val="22"/>
                <w:szCs w:val="22"/>
              </w:rPr>
              <w:t xml:space="preserve"> </w:t>
            </w:r>
          </w:p>
        </w:tc>
      </w:tr>
    </w:tbl>
    <w:p w14:paraId="5A1F0F53" w14:textId="77777777" w:rsidR="006546DD" w:rsidRDefault="006546DD" w:rsidP="006546DD"/>
    <w:p w14:paraId="7042D3EE" w14:textId="1C91DE29" w:rsidR="00DB0838" w:rsidRDefault="00DB0838">
      <w:r>
        <w:br w:type="page"/>
      </w:r>
    </w:p>
    <w:p w14:paraId="0B51DF91" w14:textId="0A87A330" w:rsidR="006546DD" w:rsidRPr="001D2BF6" w:rsidRDefault="007317E3" w:rsidP="006546DD">
      <w:pPr>
        <w:keepNext/>
        <w:spacing w:after="120"/>
        <w:rPr>
          <w:rFonts w:ascii="Calibri" w:eastAsia="Calibri" w:hAnsi="Calibri" w:cs="Calibri"/>
          <w:b/>
          <w:color w:val="0070C0"/>
          <w:sz w:val="28"/>
          <w:szCs w:val="28"/>
        </w:rPr>
      </w:pPr>
      <w:r w:rsidRPr="001D2BF6">
        <w:rPr>
          <w:rFonts w:ascii="Calibri" w:eastAsia="Calibri" w:hAnsi="Calibri" w:cs="Calibri"/>
          <w:b/>
          <w:color w:val="0070C0"/>
          <w:sz w:val="28"/>
          <w:szCs w:val="28"/>
        </w:rPr>
        <w:lastRenderedPageBreak/>
        <w:t xml:space="preserve">Grade </w:t>
      </w:r>
      <w:r>
        <w:rPr>
          <w:rFonts w:ascii="Calibri" w:eastAsia="Calibri" w:hAnsi="Calibri" w:cs="Calibri"/>
          <w:b/>
          <w:color w:val="0070C0"/>
          <w:sz w:val="28"/>
          <w:szCs w:val="28"/>
        </w:rPr>
        <w:t>5</w:t>
      </w:r>
      <w:r w:rsidRPr="001D2BF6">
        <w:rPr>
          <w:rFonts w:ascii="Calibri" w:eastAsia="Calibri" w:hAnsi="Calibri" w:cs="Calibri"/>
          <w:b/>
          <w:color w:val="0070C0"/>
          <w:sz w:val="28"/>
          <w:szCs w:val="28"/>
        </w:rPr>
        <w:t xml:space="preserve"> </w:t>
      </w:r>
      <w:r>
        <w:rPr>
          <w:rFonts w:ascii="Calibri" w:eastAsia="Calibri" w:hAnsi="Calibri" w:cs="Calibri"/>
          <w:b/>
          <w:color w:val="0070C0"/>
          <w:sz w:val="28"/>
          <w:szCs w:val="28"/>
        </w:rPr>
        <w:t>SIPS</w:t>
      </w:r>
      <w:r w:rsidRPr="001D2BF6">
        <w:rPr>
          <w:rFonts w:ascii="Calibri" w:eastAsia="Calibri" w:hAnsi="Calibri" w:cs="Calibri"/>
          <w:b/>
          <w:color w:val="0070C0"/>
          <w:sz w:val="28"/>
          <w:szCs w:val="28"/>
        </w:rPr>
        <w:t xml:space="preserve"> </w:t>
      </w:r>
      <w:r>
        <w:rPr>
          <w:rFonts w:ascii="Calibri" w:eastAsia="Calibri" w:hAnsi="Calibri" w:cs="Calibri"/>
          <w:b/>
          <w:color w:val="0070C0"/>
          <w:sz w:val="28"/>
          <w:szCs w:val="28"/>
        </w:rPr>
        <w:t xml:space="preserve">Design </w:t>
      </w:r>
      <w:bookmarkStart w:id="9" w:name="DP4"/>
      <w:r>
        <w:rPr>
          <w:rFonts w:ascii="Calibri" w:eastAsia="Calibri" w:hAnsi="Calibri" w:cs="Calibri"/>
          <w:b/>
          <w:color w:val="0070C0"/>
          <w:sz w:val="28"/>
          <w:szCs w:val="28"/>
        </w:rPr>
        <w:t xml:space="preserve">Pattern for </w:t>
      </w:r>
      <w:r w:rsidR="006546DD">
        <w:rPr>
          <w:rFonts w:ascii="Calibri" w:eastAsia="Calibri" w:hAnsi="Calibri" w:cs="Calibri"/>
          <w:b/>
          <w:color w:val="0070C0"/>
          <w:sz w:val="28"/>
          <w:szCs w:val="28"/>
        </w:rPr>
        <w:t>5-PS1-</w:t>
      </w:r>
      <w:r w:rsidR="007E73C8">
        <w:rPr>
          <w:rFonts w:ascii="Calibri" w:eastAsia="Calibri" w:hAnsi="Calibri" w:cs="Calibri"/>
          <w:b/>
          <w:color w:val="0070C0"/>
          <w:sz w:val="28"/>
          <w:szCs w:val="28"/>
        </w:rPr>
        <w:t>4</w:t>
      </w:r>
      <w:bookmarkEnd w:id="9"/>
    </w:p>
    <w:tbl>
      <w:tblPr>
        <w:tblStyle w:val="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7"/>
        <w:gridCol w:w="6393"/>
      </w:tblGrid>
      <w:tr w:rsidR="006546DD" w:rsidRPr="00E53719" w14:paraId="2A4E0A40" w14:textId="77777777" w:rsidTr="00C50E34">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D9D9D9" w:themeFill="background1" w:themeFillShade="D9"/>
            <w:vAlign w:val="center"/>
          </w:tcPr>
          <w:p w14:paraId="5EFA74BF" w14:textId="77777777" w:rsidR="006546DD" w:rsidRPr="00E53719" w:rsidRDefault="006546DD" w:rsidP="00C50E34">
            <w:pPr>
              <w:spacing w:before="60" w:after="60"/>
              <w:jc w:val="center"/>
              <w:rPr>
                <w:sz w:val="24"/>
                <w:szCs w:val="24"/>
              </w:rPr>
            </w:pPr>
            <w:r w:rsidRPr="00E53719">
              <w:rPr>
                <w:sz w:val="24"/>
                <w:szCs w:val="24"/>
              </w:rPr>
              <w:t>Element</w:t>
            </w:r>
          </w:p>
        </w:tc>
        <w:tc>
          <w:tcPr>
            <w:tcW w:w="0" w:type="auto"/>
            <w:tcBorders>
              <w:left w:val="nil"/>
              <w:right w:val="nil"/>
            </w:tcBorders>
            <w:shd w:val="clear" w:color="auto" w:fill="D9D9D9" w:themeFill="background1" w:themeFillShade="D9"/>
            <w:vAlign w:val="center"/>
          </w:tcPr>
          <w:p w14:paraId="495DB0A2" w14:textId="77777777" w:rsidR="006546DD" w:rsidRPr="00E53719" w:rsidRDefault="006546DD" w:rsidP="00C50E34">
            <w:pPr>
              <w:spacing w:before="60" w:after="60"/>
              <w:jc w:val="center"/>
              <w:cnfStyle w:val="100000000000" w:firstRow="1" w:lastRow="0" w:firstColumn="0" w:lastColumn="0" w:oddVBand="0" w:evenVBand="0" w:oddHBand="0" w:evenHBand="0" w:firstRowFirstColumn="0" w:firstRowLastColumn="0" w:lastRowFirstColumn="0" w:lastRowLastColumn="0"/>
              <w:rPr>
                <w:sz w:val="24"/>
                <w:szCs w:val="24"/>
              </w:rPr>
            </w:pPr>
            <w:r w:rsidRPr="00E53719">
              <w:rPr>
                <w:sz w:val="24"/>
                <w:szCs w:val="24"/>
              </w:rPr>
              <w:t>Description</w:t>
            </w:r>
          </w:p>
        </w:tc>
      </w:tr>
      <w:tr w:rsidR="00351871" w14:paraId="19318F42" w14:textId="77777777" w:rsidTr="00C5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5B1D012F" w14:textId="46724000" w:rsidR="00351871" w:rsidRPr="49C0180F" w:rsidRDefault="00351871" w:rsidP="00C50E34">
            <w:pPr>
              <w:spacing w:before="60" w:after="60"/>
              <w:rPr>
                <w:sz w:val="22"/>
                <w:szCs w:val="22"/>
              </w:rPr>
            </w:pPr>
            <w:r>
              <w:rPr>
                <w:sz w:val="22"/>
                <w:szCs w:val="22"/>
              </w:rPr>
              <w:t>Knowledge and Practices (DCI, SEP, CCC)</w:t>
            </w:r>
          </w:p>
        </w:tc>
        <w:tc>
          <w:tcPr>
            <w:tcW w:w="0" w:type="auto"/>
            <w:tcBorders>
              <w:left w:val="nil"/>
              <w:bottom w:val="single" w:sz="4" w:space="0" w:color="000000" w:themeColor="text1"/>
              <w:right w:val="nil"/>
            </w:tcBorders>
            <w:shd w:val="clear" w:color="auto" w:fill="auto"/>
          </w:tcPr>
          <w:p w14:paraId="228A03C5" w14:textId="77777777" w:rsidR="00351871" w:rsidRDefault="00351871" w:rsidP="00C50E34">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 this task, students:</w:t>
            </w:r>
          </w:p>
          <w:p w14:paraId="23BF744F" w14:textId="5B687BFE" w:rsidR="00351871" w:rsidRPr="0023159B" w:rsidRDefault="00351871" w:rsidP="00551B78">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color w:val="E36C0A" w:themeColor="accent6" w:themeShade="BF"/>
                <w:sz w:val="22"/>
                <w:szCs w:val="22"/>
              </w:rPr>
            </w:pPr>
            <w:r w:rsidRPr="00551B78">
              <w:rPr>
                <w:color w:val="E36C0A" w:themeColor="accent6" w:themeShade="BF"/>
                <w:sz w:val="22"/>
                <w:szCs w:val="22"/>
              </w:rPr>
              <w:t>describe</w:t>
            </w:r>
            <w:r w:rsidRPr="0023159B">
              <w:rPr>
                <w:color w:val="E36C0A" w:themeColor="accent6" w:themeShade="BF"/>
                <w:sz w:val="22"/>
                <w:szCs w:val="22"/>
              </w:rPr>
              <w:t xml:space="preserve"> that </w:t>
            </w:r>
            <w:r>
              <w:rPr>
                <w:color w:val="E36C0A" w:themeColor="accent6" w:themeShade="BF"/>
                <w:sz w:val="22"/>
                <w:szCs w:val="22"/>
              </w:rPr>
              <w:t>when two or more different substance</w:t>
            </w:r>
            <w:r w:rsidR="009B0FF2">
              <w:rPr>
                <w:color w:val="E36C0A" w:themeColor="accent6" w:themeShade="BF"/>
                <w:sz w:val="22"/>
                <w:szCs w:val="22"/>
              </w:rPr>
              <w:t>s</w:t>
            </w:r>
            <w:r>
              <w:rPr>
                <w:color w:val="E36C0A" w:themeColor="accent6" w:themeShade="BF"/>
                <w:sz w:val="22"/>
                <w:szCs w:val="22"/>
              </w:rPr>
              <w:t xml:space="preserve"> are mixed, a new substance with different properties may be </w:t>
            </w:r>
            <w:r w:rsidR="009B0FF2">
              <w:rPr>
                <w:color w:val="E36C0A" w:themeColor="accent6" w:themeShade="BF"/>
                <w:sz w:val="22"/>
                <w:szCs w:val="22"/>
              </w:rPr>
              <w:t>formed.</w:t>
            </w:r>
          </w:p>
          <w:p w14:paraId="02DDC914" w14:textId="096BE95A" w:rsidR="00351871" w:rsidRPr="00C842A7" w:rsidRDefault="00351871" w:rsidP="00551B78">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551B78">
              <w:rPr>
                <w:sz w:val="22"/>
                <w:szCs w:val="22"/>
              </w:rPr>
              <w:t>plan</w:t>
            </w:r>
            <w:r w:rsidRPr="0023159B">
              <w:rPr>
                <w:color w:val="1F497D" w:themeColor="text2"/>
                <w:sz w:val="22"/>
                <w:szCs w:val="22"/>
              </w:rPr>
              <w:t xml:space="preserve"> and </w:t>
            </w:r>
            <w:r>
              <w:rPr>
                <w:color w:val="1F497D" w:themeColor="text2"/>
                <w:sz w:val="22"/>
                <w:szCs w:val="22"/>
              </w:rPr>
              <w:t>use data from</w:t>
            </w:r>
            <w:r w:rsidRPr="0023159B">
              <w:rPr>
                <w:color w:val="1F497D" w:themeColor="text2"/>
                <w:sz w:val="22"/>
                <w:szCs w:val="22"/>
              </w:rPr>
              <w:t xml:space="preserve"> investigations</w:t>
            </w:r>
            <w:r>
              <w:rPr>
                <w:color w:val="1F497D" w:themeColor="text2"/>
                <w:sz w:val="22"/>
                <w:szCs w:val="22"/>
              </w:rPr>
              <w:t xml:space="preserve"> </w:t>
            </w:r>
            <w:r w:rsidRPr="0023159B">
              <w:rPr>
                <w:color w:val="1F497D" w:themeColor="text2"/>
                <w:sz w:val="22"/>
                <w:szCs w:val="22"/>
              </w:rPr>
              <w:t xml:space="preserve">to demonstrate understanding of the core </w:t>
            </w:r>
            <w:r w:rsidR="009B0FF2" w:rsidRPr="0023159B">
              <w:rPr>
                <w:color w:val="1F497D" w:themeColor="text2"/>
                <w:sz w:val="22"/>
                <w:szCs w:val="22"/>
              </w:rPr>
              <w:t>ideas.</w:t>
            </w:r>
          </w:p>
          <w:p w14:paraId="02C34B6F" w14:textId="0AD628E9" w:rsidR="00351871" w:rsidRPr="00BA66FC" w:rsidRDefault="00351871" w:rsidP="00C50E34">
            <w:pPr>
              <w:spacing w:before="60" w:after="60"/>
              <w:cnfStyle w:val="000000100000" w:firstRow="0" w:lastRow="0" w:firstColumn="0" w:lastColumn="0" w:oddVBand="0" w:evenVBand="0" w:oddHBand="1" w:evenHBand="0" w:firstRowFirstColumn="0" w:firstRowLastColumn="0" w:lastRowFirstColumn="0" w:lastRowLastColumn="0"/>
              <w:rPr>
                <w:b/>
                <w:sz w:val="22"/>
                <w:szCs w:val="22"/>
              </w:rPr>
            </w:pPr>
            <w:r>
              <w:rPr>
                <w:color w:val="006600"/>
                <w:sz w:val="22"/>
                <w:szCs w:val="22"/>
              </w:rPr>
              <w:t>The crosscutting concept of apply</w:t>
            </w:r>
            <w:r w:rsidR="009B0FF2">
              <w:rPr>
                <w:color w:val="006600"/>
                <w:sz w:val="22"/>
                <w:szCs w:val="22"/>
              </w:rPr>
              <w:t>ing</w:t>
            </w:r>
            <w:r>
              <w:rPr>
                <w:color w:val="006600"/>
                <w:sz w:val="22"/>
                <w:szCs w:val="22"/>
              </w:rPr>
              <w:t xml:space="preserve"> cause and effect relationships is</w:t>
            </w:r>
            <w:r w:rsidRPr="00C842A7">
              <w:rPr>
                <w:color w:val="006600"/>
                <w:sz w:val="22"/>
                <w:szCs w:val="22"/>
              </w:rPr>
              <w:t xml:space="preserve"> the organizing concept for the</w:t>
            </w:r>
            <w:r>
              <w:rPr>
                <w:color w:val="006600"/>
                <w:sz w:val="22"/>
                <w:szCs w:val="22"/>
              </w:rPr>
              <w:t>se DCIs.</w:t>
            </w:r>
          </w:p>
        </w:tc>
      </w:tr>
      <w:tr w:rsidR="006546DD" w14:paraId="5F5ECC77" w14:textId="77777777" w:rsidTr="00C50E34">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0EEBF319" w14:textId="77777777" w:rsidR="006546DD" w:rsidRDefault="006546DD" w:rsidP="00C50E34">
            <w:pPr>
              <w:spacing w:before="60" w:after="60"/>
              <w:rPr>
                <w:sz w:val="22"/>
                <w:szCs w:val="22"/>
              </w:rPr>
            </w:pPr>
            <w:r w:rsidRPr="49C0180F">
              <w:rPr>
                <w:sz w:val="22"/>
                <w:szCs w:val="22"/>
              </w:rPr>
              <w:t>Performance Expectation</w:t>
            </w:r>
          </w:p>
        </w:tc>
        <w:tc>
          <w:tcPr>
            <w:tcW w:w="0" w:type="auto"/>
            <w:tcBorders>
              <w:left w:val="nil"/>
              <w:bottom w:val="single" w:sz="4" w:space="0" w:color="000000" w:themeColor="text1"/>
              <w:right w:val="nil"/>
            </w:tcBorders>
            <w:shd w:val="clear" w:color="auto" w:fill="auto"/>
          </w:tcPr>
          <w:p w14:paraId="18FDE59F" w14:textId="44EC668C" w:rsidR="006546DD" w:rsidRPr="00BA66FC" w:rsidRDefault="00BA66FC" w:rsidP="00C50E34">
            <w:pPr>
              <w:spacing w:before="60" w:after="60"/>
              <w:cnfStyle w:val="000000000000" w:firstRow="0" w:lastRow="0" w:firstColumn="0" w:lastColumn="0" w:oddVBand="0" w:evenVBand="0" w:oddHBand="0" w:evenHBand="0" w:firstRowFirstColumn="0" w:firstRowLastColumn="0" w:lastRowFirstColumn="0" w:lastRowLastColumn="0"/>
              <w:rPr>
                <w:color w:val="006600"/>
                <w:sz w:val="22"/>
                <w:szCs w:val="22"/>
              </w:rPr>
            </w:pPr>
            <w:r w:rsidRPr="00BA66FC">
              <w:rPr>
                <w:b/>
                <w:sz w:val="22"/>
                <w:szCs w:val="22"/>
              </w:rPr>
              <w:t>5-PS1-4.</w:t>
            </w:r>
            <w:r w:rsidRPr="00BA66FC">
              <w:rPr>
                <w:bCs/>
                <w:sz w:val="22"/>
                <w:szCs w:val="22"/>
              </w:rPr>
              <w:t xml:space="preserve"> Conduct an investigation to determine whether the mixing of two or more substances results in new substances.</w:t>
            </w:r>
          </w:p>
        </w:tc>
      </w:tr>
      <w:tr w:rsidR="006546DD" w14:paraId="64EEF0E2" w14:textId="77777777" w:rsidTr="00C5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763F7833" w14:textId="77777777" w:rsidR="006546DD" w:rsidRDefault="006546DD" w:rsidP="00C50E34">
            <w:pPr>
              <w:spacing w:before="60" w:after="60"/>
              <w:rPr>
                <w:sz w:val="22"/>
                <w:szCs w:val="22"/>
              </w:rPr>
            </w:pPr>
            <w:r>
              <w:rPr>
                <w:sz w:val="22"/>
                <w:szCs w:val="22"/>
              </w:rPr>
              <w:t xml:space="preserve">Knowledge, Skills, &amp; Abilities (KSAs) </w:t>
            </w:r>
          </w:p>
        </w:tc>
        <w:tc>
          <w:tcPr>
            <w:tcW w:w="0" w:type="auto"/>
            <w:tcBorders>
              <w:left w:val="nil"/>
              <w:right w:val="nil"/>
            </w:tcBorders>
            <w:shd w:val="clear" w:color="auto" w:fill="auto"/>
          </w:tcPr>
          <w:p w14:paraId="2ABC8715" w14:textId="54EC254C" w:rsidR="00EC07C9" w:rsidRPr="00EC07C9" w:rsidRDefault="00EC07C9" w:rsidP="00C50E34">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EC07C9">
              <w:rPr>
                <w:b/>
                <w:bCs/>
                <w:sz w:val="22"/>
                <w:szCs w:val="22"/>
              </w:rPr>
              <w:t>KSA1:</w:t>
            </w:r>
            <w:r w:rsidRPr="00EC07C9">
              <w:rPr>
                <w:sz w:val="22"/>
                <w:szCs w:val="22"/>
              </w:rPr>
              <w:t xml:space="preserve"> Given an investigation plan, students identify the purpose of the investigation, which includes providing evidence for whether new substances are formed by mixing two or more substances, based on the properties of the resulting substance.</w:t>
            </w:r>
          </w:p>
          <w:p w14:paraId="1D96EF45" w14:textId="77777777" w:rsidR="00EC07C9" w:rsidRDefault="00EC07C9" w:rsidP="00C50E34">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EC07C9">
              <w:rPr>
                <w:b/>
                <w:bCs/>
                <w:sz w:val="22"/>
                <w:szCs w:val="22"/>
              </w:rPr>
              <w:t>KSA2</w:t>
            </w:r>
            <w:r w:rsidRPr="00EC07C9">
              <w:rPr>
                <w:sz w:val="22"/>
                <w:szCs w:val="22"/>
              </w:rPr>
              <w:t>: Given an investigation where students must determine if mixing two substances results in a new substance, students describe how quantitative or qualitative properties of the two or more substances to be mixed will be determined and measured.</w:t>
            </w:r>
          </w:p>
          <w:p w14:paraId="4265FE36" w14:textId="0AF116CA" w:rsidR="00EC07C9" w:rsidRPr="00EC07C9" w:rsidRDefault="00EC07C9" w:rsidP="00C50E34">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EC07C9">
              <w:rPr>
                <w:b/>
                <w:bCs/>
                <w:sz w:val="22"/>
                <w:szCs w:val="22"/>
              </w:rPr>
              <w:t>KSA3:</w:t>
            </w:r>
            <w:r w:rsidRPr="00EC07C9">
              <w:rPr>
                <w:sz w:val="22"/>
                <w:szCs w:val="22"/>
              </w:rPr>
              <w:t xml:space="preserve"> Collect and graph quantities such as weight to compare data from the original substances to data from the substance produced, and draw a conclusion about what changes, if any, have occurred.</w:t>
            </w:r>
          </w:p>
          <w:p w14:paraId="316F50D0" w14:textId="025FA65C" w:rsidR="006546DD" w:rsidRDefault="00EC07C9" w:rsidP="00C50E34">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EC07C9">
              <w:rPr>
                <w:b/>
                <w:bCs/>
                <w:sz w:val="22"/>
                <w:szCs w:val="22"/>
              </w:rPr>
              <w:t>KSA4:</w:t>
            </w:r>
            <w:r w:rsidRPr="00EC07C9">
              <w:rPr>
                <w:sz w:val="22"/>
                <w:szCs w:val="22"/>
              </w:rPr>
              <w:t xml:space="preserve"> Describe how using fair tests in which variables are controlled and the number of trials considered will produce data that can serve as the basis for evidence</w:t>
            </w:r>
            <w:r w:rsidRPr="00EC07C9">
              <w:t xml:space="preserve"> </w:t>
            </w:r>
            <w:r w:rsidRPr="00EC07C9">
              <w:rPr>
                <w:sz w:val="22"/>
                <w:szCs w:val="22"/>
              </w:rPr>
              <w:t>to determine whether the mixing of two or more substances results in new substances.</w:t>
            </w:r>
          </w:p>
          <w:p w14:paraId="6E26E368" w14:textId="5BF12035" w:rsidR="00AF25A3" w:rsidRPr="00EC07C9" w:rsidRDefault="00AF25A3" w:rsidP="00C50E34">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9B0FF2">
              <w:rPr>
                <w:b/>
                <w:bCs/>
                <w:color w:val="000000" w:themeColor="text1"/>
                <w:sz w:val="22"/>
                <w:szCs w:val="22"/>
              </w:rPr>
              <w:t>KSA5:</w:t>
            </w:r>
            <w:r w:rsidRPr="009B0FF2">
              <w:rPr>
                <w:color w:val="000000" w:themeColor="text1"/>
                <w:sz w:val="22"/>
                <w:szCs w:val="22"/>
              </w:rPr>
              <w:t xml:space="preserve"> </w:t>
            </w:r>
            <w:r>
              <w:rPr>
                <w:sz w:val="22"/>
                <w:szCs w:val="22"/>
              </w:rPr>
              <w:t xml:space="preserve">Conduct an investigation to determine if two substances are </w:t>
            </w:r>
            <w:r w:rsidR="009B0FF2">
              <w:rPr>
                <w:sz w:val="22"/>
                <w:szCs w:val="22"/>
              </w:rPr>
              <w:t xml:space="preserve">the </w:t>
            </w:r>
            <w:r>
              <w:rPr>
                <w:sz w:val="22"/>
                <w:szCs w:val="22"/>
              </w:rPr>
              <w:t>sa</w:t>
            </w:r>
            <w:r w:rsidR="00CA74D9">
              <w:rPr>
                <w:sz w:val="22"/>
                <w:szCs w:val="22"/>
              </w:rPr>
              <w:t xml:space="preserve">me or different </w:t>
            </w:r>
            <w:r>
              <w:rPr>
                <w:sz w:val="22"/>
                <w:szCs w:val="22"/>
              </w:rPr>
              <w:t>by c</w:t>
            </w:r>
            <w:r w:rsidRPr="00EC07C9">
              <w:rPr>
                <w:sz w:val="22"/>
                <w:szCs w:val="22"/>
              </w:rPr>
              <w:t>ollect</w:t>
            </w:r>
            <w:r>
              <w:rPr>
                <w:sz w:val="22"/>
                <w:szCs w:val="22"/>
              </w:rPr>
              <w:t xml:space="preserve">ing </w:t>
            </w:r>
            <w:r w:rsidRPr="00EC07C9">
              <w:rPr>
                <w:sz w:val="22"/>
                <w:szCs w:val="22"/>
              </w:rPr>
              <w:t>and graph</w:t>
            </w:r>
            <w:r w:rsidR="009B0FF2">
              <w:rPr>
                <w:sz w:val="22"/>
                <w:szCs w:val="22"/>
              </w:rPr>
              <w:t>ing</w:t>
            </w:r>
            <w:r w:rsidRPr="00EC07C9">
              <w:rPr>
                <w:sz w:val="22"/>
                <w:szCs w:val="22"/>
              </w:rPr>
              <w:t xml:space="preserve"> quantities such as weight to compare data from the original substances to data from the substance produced, and draw a conclusion about what changes, if any, have occurred.</w:t>
            </w:r>
          </w:p>
        </w:tc>
      </w:tr>
      <w:tr w:rsidR="006546DD" w14:paraId="53C21C57" w14:textId="77777777" w:rsidTr="00C50E34">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3D9C01B7" w14:textId="77777777" w:rsidR="006546DD" w:rsidRDefault="006546DD" w:rsidP="00C50E34">
            <w:pPr>
              <w:spacing w:before="60" w:after="60"/>
              <w:rPr>
                <w:sz w:val="22"/>
                <w:szCs w:val="22"/>
              </w:rPr>
            </w:pPr>
            <w:r>
              <w:rPr>
                <w:sz w:val="22"/>
                <w:szCs w:val="22"/>
              </w:rPr>
              <w:t>Student Demonstration of Learning</w:t>
            </w:r>
          </w:p>
        </w:tc>
        <w:tc>
          <w:tcPr>
            <w:tcW w:w="0" w:type="auto"/>
            <w:tcBorders>
              <w:left w:val="nil"/>
              <w:right w:val="nil"/>
            </w:tcBorders>
          </w:tcPr>
          <w:p w14:paraId="081BE1F8" w14:textId="15C50F5F" w:rsidR="00971AF6" w:rsidRPr="00ED31B1" w:rsidRDefault="00971AF6" w:rsidP="00C50E34">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ED31B1">
              <w:rPr>
                <w:sz w:val="22"/>
                <w:szCs w:val="22"/>
              </w:rPr>
              <w:t>Accurately and completely describe</w:t>
            </w:r>
            <w:r w:rsidR="008A7883">
              <w:rPr>
                <w:sz w:val="22"/>
                <w:szCs w:val="22"/>
              </w:rPr>
              <w:t>s</w:t>
            </w:r>
            <w:r w:rsidRPr="00ED31B1">
              <w:rPr>
                <w:sz w:val="22"/>
                <w:szCs w:val="22"/>
              </w:rPr>
              <w:t xml:space="preserve"> the quantitative (e.g., mass, volume) and qualitative (e.g., state of matter, color, texture, odor) properties of the substances to be mixed. </w:t>
            </w:r>
          </w:p>
          <w:p w14:paraId="30B8976C" w14:textId="43EB7D5D" w:rsidR="00971AF6" w:rsidRPr="00ED31B1" w:rsidRDefault="00971AF6" w:rsidP="00C50E34">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ED31B1">
              <w:rPr>
                <w:sz w:val="22"/>
                <w:szCs w:val="22"/>
              </w:rPr>
              <w:t>Accurately and completely describe</w:t>
            </w:r>
            <w:r w:rsidR="008A7883">
              <w:rPr>
                <w:sz w:val="22"/>
                <w:szCs w:val="22"/>
              </w:rPr>
              <w:t>s</w:t>
            </w:r>
            <w:r w:rsidRPr="00ED31B1">
              <w:rPr>
                <w:sz w:val="22"/>
                <w:szCs w:val="22"/>
              </w:rPr>
              <w:t xml:space="preserve"> the quantitative and qualitative properties of the resulting substances.</w:t>
            </w:r>
          </w:p>
          <w:p w14:paraId="3495EA25" w14:textId="3C35280F" w:rsidR="00971AF6" w:rsidRPr="00ED31B1" w:rsidRDefault="00971AF6" w:rsidP="00C50E34">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ED31B1">
              <w:rPr>
                <w:sz w:val="22"/>
                <w:szCs w:val="22"/>
              </w:rPr>
              <w:t>Accurately and thoroughly record</w:t>
            </w:r>
            <w:r w:rsidR="008A7883">
              <w:rPr>
                <w:sz w:val="22"/>
                <w:szCs w:val="22"/>
              </w:rPr>
              <w:t>s</w:t>
            </w:r>
            <w:r w:rsidRPr="00ED31B1">
              <w:rPr>
                <w:sz w:val="22"/>
                <w:szCs w:val="22"/>
              </w:rPr>
              <w:t xml:space="preserve"> data before and after mixing substances.</w:t>
            </w:r>
          </w:p>
          <w:p w14:paraId="76445419" w14:textId="4344A9F6" w:rsidR="00971AF6" w:rsidRPr="00ED31B1" w:rsidRDefault="00971AF6" w:rsidP="00C50E34">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ED31B1">
              <w:rPr>
                <w:sz w:val="22"/>
                <w:szCs w:val="22"/>
              </w:rPr>
              <w:t>Identif</w:t>
            </w:r>
            <w:r w:rsidR="008A7883">
              <w:rPr>
                <w:sz w:val="22"/>
                <w:szCs w:val="22"/>
              </w:rPr>
              <w:t>ies,</w:t>
            </w:r>
            <w:r w:rsidRPr="00ED31B1">
              <w:rPr>
                <w:sz w:val="22"/>
                <w:szCs w:val="22"/>
              </w:rPr>
              <w:t xml:space="preserve"> test</w:t>
            </w:r>
            <w:r w:rsidR="008A7883">
              <w:rPr>
                <w:sz w:val="22"/>
                <w:szCs w:val="22"/>
              </w:rPr>
              <w:t>s</w:t>
            </w:r>
            <w:r w:rsidRPr="00ED31B1">
              <w:rPr>
                <w:sz w:val="22"/>
                <w:szCs w:val="22"/>
              </w:rPr>
              <w:t>, and use</w:t>
            </w:r>
            <w:r w:rsidR="008A7883">
              <w:rPr>
                <w:sz w:val="22"/>
                <w:szCs w:val="22"/>
              </w:rPr>
              <w:t>s</w:t>
            </w:r>
            <w:r w:rsidRPr="00ED31B1">
              <w:rPr>
                <w:sz w:val="22"/>
                <w:szCs w:val="22"/>
              </w:rPr>
              <w:t xml:space="preserve"> cause-and-effect relationships to explain change.</w:t>
            </w:r>
          </w:p>
          <w:p w14:paraId="365B27F0" w14:textId="3C391C82" w:rsidR="00971AF6" w:rsidRPr="00ED31B1" w:rsidRDefault="00971AF6" w:rsidP="00C50E34">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ED31B1">
              <w:rPr>
                <w:sz w:val="22"/>
                <w:szCs w:val="22"/>
              </w:rPr>
              <w:t>Accurately and completely develop</w:t>
            </w:r>
            <w:r w:rsidR="008A7883">
              <w:rPr>
                <w:sz w:val="22"/>
                <w:szCs w:val="22"/>
              </w:rPr>
              <w:t>s</w:t>
            </w:r>
            <w:r w:rsidRPr="00ED31B1">
              <w:rPr>
                <w:sz w:val="22"/>
                <w:szCs w:val="22"/>
              </w:rPr>
              <w:t xml:space="preserve"> a conclusion drawn from examining properties of substances.</w:t>
            </w:r>
          </w:p>
          <w:p w14:paraId="2829FED2" w14:textId="64A7269F" w:rsidR="00ED31B1" w:rsidRDefault="00971AF6" w:rsidP="00C50E34">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ED31B1">
              <w:rPr>
                <w:sz w:val="22"/>
                <w:szCs w:val="22"/>
              </w:rPr>
              <w:lastRenderedPageBreak/>
              <w:t>Describe</w:t>
            </w:r>
            <w:r w:rsidR="001C5C29">
              <w:rPr>
                <w:sz w:val="22"/>
                <w:szCs w:val="22"/>
              </w:rPr>
              <w:t>s</w:t>
            </w:r>
            <w:r w:rsidRPr="00ED31B1">
              <w:rPr>
                <w:sz w:val="22"/>
                <w:szCs w:val="22"/>
              </w:rPr>
              <w:t xml:space="preserve"> the properties and/or the measurements used of these properties to draw accurate and complete conclusions.</w:t>
            </w:r>
          </w:p>
          <w:p w14:paraId="1A268B7E" w14:textId="4C6D6D57" w:rsidR="006546DD" w:rsidRPr="00ED31B1" w:rsidRDefault="00971AF6" w:rsidP="00C50E34">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ED31B1">
              <w:rPr>
                <w:sz w:val="22"/>
                <w:szCs w:val="22"/>
              </w:rPr>
              <w:t>Measure</w:t>
            </w:r>
            <w:r w:rsidR="001C5C29">
              <w:rPr>
                <w:sz w:val="22"/>
                <w:szCs w:val="22"/>
              </w:rPr>
              <w:t>s</w:t>
            </w:r>
            <w:r w:rsidRPr="00ED31B1">
              <w:rPr>
                <w:sz w:val="22"/>
                <w:szCs w:val="22"/>
              </w:rPr>
              <w:t xml:space="preserve"> and </w:t>
            </w:r>
            <w:r w:rsidR="00A570EB" w:rsidRPr="00ED31B1">
              <w:rPr>
                <w:sz w:val="22"/>
                <w:szCs w:val="22"/>
              </w:rPr>
              <w:t>gr</w:t>
            </w:r>
            <w:r w:rsidRPr="00ED31B1">
              <w:rPr>
                <w:sz w:val="22"/>
                <w:szCs w:val="22"/>
              </w:rPr>
              <w:t>aph</w:t>
            </w:r>
            <w:r w:rsidR="001C5C29">
              <w:rPr>
                <w:sz w:val="22"/>
                <w:szCs w:val="22"/>
              </w:rPr>
              <w:t>s</w:t>
            </w:r>
            <w:r w:rsidRPr="00ED31B1">
              <w:rPr>
                <w:sz w:val="22"/>
                <w:szCs w:val="22"/>
              </w:rPr>
              <w:t xml:space="preserve"> different properties of substances and describe</w:t>
            </w:r>
            <w:r w:rsidR="009B0FF2">
              <w:rPr>
                <w:sz w:val="22"/>
                <w:szCs w:val="22"/>
              </w:rPr>
              <w:t>s</w:t>
            </w:r>
            <w:r w:rsidRPr="00ED31B1">
              <w:rPr>
                <w:sz w:val="22"/>
                <w:szCs w:val="22"/>
              </w:rPr>
              <w:t xml:space="preserve"> the quantities of the properties using standard units.</w:t>
            </w:r>
          </w:p>
        </w:tc>
      </w:tr>
      <w:tr w:rsidR="006546DD" w14:paraId="6DA352C8" w14:textId="77777777" w:rsidTr="00C5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58C61EF4" w14:textId="77777777" w:rsidR="006546DD" w:rsidRDefault="006546DD" w:rsidP="00C50E34">
            <w:pPr>
              <w:spacing w:before="60" w:after="60"/>
              <w:rPr>
                <w:sz w:val="22"/>
                <w:szCs w:val="22"/>
              </w:rPr>
            </w:pPr>
            <w:r>
              <w:rPr>
                <w:sz w:val="22"/>
                <w:szCs w:val="22"/>
              </w:rPr>
              <w:lastRenderedPageBreak/>
              <w:t>Work Product</w:t>
            </w:r>
          </w:p>
        </w:tc>
        <w:tc>
          <w:tcPr>
            <w:tcW w:w="0" w:type="auto"/>
            <w:tcBorders>
              <w:left w:val="nil"/>
              <w:right w:val="nil"/>
            </w:tcBorders>
            <w:shd w:val="clear" w:color="auto" w:fill="auto"/>
          </w:tcPr>
          <w:p w14:paraId="3E113AD3" w14:textId="0EFD0810" w:rsidR="00395D91" w:rsidRDefault="00395D91" w:rsidP="00C50E34">
            <w:pPr>
              <w:pStyle w:val="ListParagraph"/>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Complete </w:t>
            </w:r>
            <w:r w:rsidR="009B0FF2">
              <w:rPr>
                <w:sz w:val="22"/>
                <w:szCs w:val="22"/>
              </w:rPr>
              <w:t xml:space="preserve">the </w:t>
            </w:r>
            <w:r>
              <w:rPr>
                <w:sz w:val="22"/>
                <w:szCs w:val="22"/>
              </w:rPr>
              <w:t xml:space="preserve">steps </w:t>
            </w:r>
            <w:r w:rsidR="0097666A">
              <w:rPr>
                <w:sz w:val="22"/>
                <w:szCs w:val="22"/>
              </w:rPr>
              <w:t>of</w:t>
            </w:r>
            <w:r>
              <w:rPr>
                <w:sz w:val="22"/>
                <w:szCs w:val="22"/>
              </w:rPr>
              <w:t xml:space="preserve"> an investigation</w:t>
            </w:r>
            <w:r w:rsidR="0097666A">
              <w:rPr>
                <w:sz w:val="22"/>
                <w:szCs w:val="22"/>
              </w:rPr>
              <w:t>.</w:t>
            </w:r>
          </w:p>
          <w:p w14:paraId="0BC772CE" w14:textId="3088D0EF" w:rsidR="006546DD" w:rsidRDefault="006546DD" w:rsidP="00C50E34">
            <w:pPr>
              <w:pStyle w:val="ListParagraph"/>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1734C1">
              <w:rPr>
                <w:sz w:val="22"/>
                <w:szCs w:val="22"/>
              </w:rPr>
              <w:t>Interpretation of data</w:t>
            </w:r>
          </w:p>
          <w:p w14:paraId="0BC43319" w14:textId="11168657" w:rsidR="00A570EB" w:rsidRDefault="00A570EB" w:rsidP="00C50E34">
            <w:pPr>
              <w:pStyle w:val="ListParagraph"/>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Graphs</w:t>
            </w:r>
          </w:p>
          <w:p w14:paraId="7C3C132C" w14:textId="77777777" w:rsidR="006546DD" w:rsidRPr="001734C1" w:rsidRDefault="006546DD" w:rsidP="00C50E34">
            <w:pPr>
              <w:pStyle w:val="ListParagraph"/>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Selected response</w:t>
            </w:r>
          </w:p>
          <w:p w14:paraId="27B88A6E" w14:textId="77777777" w:rsidR="006546DD" w:rsidRPr="00475952" w:rsidRDefault="006546DD" w:rsidP="00C50E34">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Constructed response</w:t>
            </w:r>
          </w:p>
        </w:tc>
      </w:tr>
      <w:tr w:rsidR="006546DD" w14:paraId="22FC5597" w14:textId="77777777" w:rsidTr="00C50E34">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2DABC508" w14:textId="77777777" w:rsidR="006546DD" w:rsidRDefault="006546DD" w:rsidP="00C50E34">
            <w:pPr>
              <w:spacing w:before="60" w:after="60"/>
              <w:rPr>
                <w:sz w:val="22"/>
                <w:szCs w:val="22"/>
              </w:rPr>
            </w:pPr>
            <w:r>
              <w:rPr>
                <w:sz w:val="22"/>
                <w:szCs w:val="22"/>
              </w:rPr>
              <w:t>Task Features</w:t>
            </w:r>
          </w:p>
        </w:tc>
        <w:tc>
          <w:tcPr>
            <w:tcW w:w="0" w:type="auto"/>
            <w:tcBorders>
              <w:left w:val="nil"/>
              <w:right w:val="nil"/>
            </w:tcBorders>
          </w:tcPr>
          <w:p w14:paraId="31B29FD8" w14:textId="15F95602" w:rsidR="006546DD" w:rsidRPr="00D461EC" w:rsidRDefault="006546DD" w:rsidP="00C50E34">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focuses on performances for which students’ opportunity to learn ha</w:t>
            </w:r>
            <w:r w:rsidR="009B0FF2">
              <w:rPr>
                <w:sz w:val="22"/>
                <w:szCs w:val="22"/>
              </w:rPr>
              <w:t>s</w:t>
            </w:r>
            <w:r w:rsidRPr="0063719F">
              <w:rPr>
                <w:sz w:val="22"/>
                <w:szCs w:val="22"/>
              </w:rPr>
              <w:t xml:space="preserve"> prepared them.</w:t>
            </w:r>
          </w:p>
          <w:p w14:paraId="2CAAF670" w14:textId="370CE9A0" w:rsidR="006546DD" w:rsidRPr="0063719F" w:rsidRDefault="006546DD" w:rsidP="00C50E34">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The task is based on the assessed KSA(s) and driven by a high-quality scenario that focuses on a </w:t>
            </w:r>
            <w:r w:rsidR="009B0FF2">
              <w:rPr>
                <w:sz w:val="22"/>
                <w:szCs w:val="22"/>
              </w:rPr>
              <w:t>phenomen</w:t>
            </w:r>
            <w:r w:rsidR="00515EF6">
              <w:rPr>
                <w:sz w:val="22"/>
                <w:szCs w:val="22"/>
              </w:rPr>
              <w:t>on</w:t>
            </w:r>
            <w:r w:rsidRPr="0063719F">
              <w:rPr>
                <w:sz w:val="22"/>
                <w:szCs w:val="22"/>
              </w:rPr>
              <w:t xml:space="preserve"> or design problem. </w:t>
            </w:r>
          </w:p>
          <w:p w14:paraId="35BCFFC7" w14:textId="77777777" w:rsidR="006546DD" w:rsidRPr="0063719F" w:rsidRDefault="006546DD" w:rsidP="00C50E34">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scenario is grounded in the phenomena and problems being addressed.</w:t>
            </w:r>
          </w:p>
          <w:p w14:paraId="2EAD4E02" w14:textId="77777777" w:rsidR="006546DD" w:rsidRPr="0063719F" w:rsidRDefault="006546DD" w:rsidP="00C50E34">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provides ways for students to make connections of meaningful local, global, or universal relevance.</w:t>
            </w:r>
          </w:p>
          <w:p w14:paraId="49967EF7" w14:textId="77777777" w:rsidR="006546DD" w:rsidRPr="0063719F" w:rsidRDefault="006546DD" w:rsidP="00C50E34">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scenario is sufficient, engaging, relevant, and accessible to a wide range of students.</w:t>
            </w:r>
          </w:p>
          <w:p w14:paraId="2D919436" w14:textId="0DFFEFC1" w:rsidR="006546DD" w:rsidRDefault="006546DD" w:rsidP="00C50E34">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is accessible, appropriate, and cognitively demanding for all learners, including students with disabilities, students who are English learners</w:t>
            </w:r>
            <w:r w:rsidR="009B0FF2">
              <w:rPr>
                <w:sz w:val="22"/>
                <w:szCs w:val="22"/>
              </w:rPr>
              <w:t>,</w:t>
            </w:r>
            <w:r w:rsidRPr="0063719F">
              <w:rPr>
                <w:sz w:val="22"/>
                <w:szCs w:val="22"/>
              </w:rPr>
              <w:t xml:space="preserve"> or are working below or above grade level.</w:t>
            </w:r>
          </w:p>
          <w:p w14:paraId="44EFA439" w14:textId="77777777" w:rsidR="006546DD" w:rsidRPr="00D461EC" w:rsidRDefault="006546DD" w:rsidP="00C50E34">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All prompts within a task are fair and equitable and include a range of presentation and response modes. </w:t>
            </w:r>
          </w:p>
          <w:p w14:paraId="387BF8EC" w14:textId="77777777" w:rsidR="006546DD" w:rsidRPr="0063719F" w:rsidRDefault="006546DD" w:rsidP="00C50E34">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 use scientific reasoning and process skills to produce evidence that can be used by educators to make inferences about student learning.</w:t>
            </w:r>
          </w:p>
          <w:p w14:paraId="070943E3" w14:textId="77777777" w:rsidR="006546DD" w:rsidRPr="0063719F" w:rsidRDefault="006546DD" w:rsidP="00C50E34">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w:t>
            </w:r>
            <w:r>
              <w:rPr>
                <w:sz w:val="22"/>
                <w:szCs w:val="22"/>
              </w:rPr>
              <w:t xml:space="preserve"> use reasoning and </w:t>
            </w:r>
            <w:r w:rsidRPr="0063719F">
              <w:rPr>
                <w:sz w:val="22"/>
                <w:szCs w:val="22"/>
              </w:rPr>
              <w:t xml:space="preserve">integrate multiple dimensions (i.e., SEP, DCI, CCC) to support sense-making </w:t>
            </w:r>
            <w:r>
              <w:rPr>
                <w:sz w:val="22"/>
                <w:szCs w:val="22"/>
              </w:rPr>
              <w:t>about phenomena or problems.</w:t>
            </w:r>
          </w:p>
          <w:p w14:paraId="097E2041" w14:textId="77777777" w:rsidR="006546DD" w:rsidRPr="00312A90" w:rsidRDefault="006546DD" w:rsidP="00C50E34">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312A90">
              <w:rPr>
                <w:sz w:val="22"/>
                <w:szCs w:val="22"/>
              </w:rPr>
              <w:t xml:space="preserve">The task uses information that is scientifically accurate. </w:t>
            </w:r>
          </w:p>
          <w:p w14:paraId="46A80759" w14:textId="77777777" w:rsidR="006546DD" w:rsidRPr="00312A90" w:rsidRDefault="006546DD" w:rsidP="00C50E34">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312A90">
              <w:rPr>
                <w:sz w:val="22"/>
                <w:szCs w:val="22"/>
              </w:rPr>
              <w:t>The task uses active voice and present tense.</w:t>
            </w:r>
          </w:p>
          <w:p w14:paraId="372EC1D7" w14:textId="77777777" w:rsidR="006546DD" w:rsidRPr="00312A90" w:rsidRDefault="006546DD" w:rsidP="00C50E34">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312A90">
              <w:rPr>
                <w:sz w:val="22"/>
                <w:szCs w:val="22"/>
              </w:rPr>
              <w:t xml:space="preserve">The task is written at or below grade level. </w:t>
            </w:r>
          </w:p>
          <w:p w14:paraId="17CF2D26" w14:textId="77777777" w:rsidR="006546DD" w:rsidRPr="00312A90" w:rsidRDefault="006546DD" w:rsidP="00C50E34">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312A90">
              <w:rPr>
                <w:sz w:val="22"/>
                <w:szCs w:val="22"/>
              </w:rPr>
              <w:t>The task requires students to develop a model to depict matter.</w:t>
            </w:r>
          </w:p>
          <w:p w14:paraId="671D2581" w14:textId="77777777" w:rsidR="006546DD" w:rsidRPr="00D92CBB" w:rsidRDefault="006546DD" w:rsidP="00C50E34">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312A90">
              <w:rPr>
                <w:sz w:val="22"/>
                <w:szCs w:val="22"/>
              </w:rPr>
              <w:t xml:space="preserve">The task requires students to measure and describe physical quantities such as </w:t>
            </w:r>
            <w:r w:rsidRPr="00D92CBB">
              <w:rPr>
                <w:sz w:val="22"/>
                <w:szCs w:val="22"/>
              </w:rPr>
              <w:t xml:space="preserve">weight, time, temperature, and volume. </w:t>
            </w:r>
          </w:p>
          <w:p w14:paraId="6434B176" w14:textId="31A83D43" w:rsidR="006546DD" w:rsidRPr="00D92CBB" w:rsidRDefault="006546DD" w:rsidP="00C50E34">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D92CBB">
              <w:rPr>
                <w:sz w:val="22"/>
                <w:szCs w:val="22"/>
              </w:rPr>
              <w:t xml:space="preserve">The task </w:t>
            </w:r>
            <w:r w:rsidR="0076670D" w:rsidRPr="00D92CBB">
              <w:rPr>
                <w:sz w:val="22"/>
                <w:szCs w:val="22"/>
              </w:rPr>
              <w:t>provides an investigation plan</w:t>
            </w:r>
            <w:r w:rsidRPr="00D92CBB">
              <w:rPr>
                <w:sz w:val="22"/>
                <w:szCs w:val="22"/>
              </w:rPr>
              <w:t>.</w:t>
            </w:r>
          </w:p>
          <w:p w14:paraId="5488E66A" w14:textId="373F92EC" w:rsidR="00C91283" w:rsidRPr="00CE059B" w:rsidRDefault="00C91283" w:rsidP="00C50E34">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D92CBB">
              <w:rPr>
                <w:sz w:val="22"/>
                <w:szCs w:val="22"/>
              </w:rPr>
              <w:t xml:space="preserve">The task requires students to identify if a new substance </w:t>
            </w:r>
            <w:r w:rsidR="00335749" w:rsidRPr="00D92CBB">
              <w:rPr>
                <w:sz w:val="22"/>
                <w:szCs w:val="22"/>
              </w:rPr>
              <w:t>is the result of mixing two or more substances.</w:t>
            </w:r>
            <w:r>
              <w:rPr>
                <w:sz w:val="22"/>
                <w:szCs w:val="22"/>
              </w:rPr>
              <w:t xml:space="preserve"> </w:t>
            </w:r>
          </w:p>
        </w:tc>
      </w:tr>
      <w:tr w:rsidR="006546DD" w14:paraId="18BEA4AD" w14:textId="77777777" w:rsidTr="00C5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456C369B" w14:textId="77777777" w:rsidR="006546DD" w:rsidRDefault="006546DD" w:rsidP="00C50E34">
            <w:pPr>
              <w:spacing w:before="60" w:after="60"/>
              <w:rPr>
                <w:sz w:val="22"/>
                <w:szCs w:val="22"/>
              </w:rPr>
            </w:pPr>
            <w:r>
              <w:rPr>
                <w:sz w:val="22"/>
                <w:szCs w:val="22"/>
              </w:rPr>
              <w:t xml:space="preserve">Variable Features (Aspects of an assessment task that </w:t>
            </w:r>
            <w:r>
              <w:rPr>
                <w:sz w:val="22"/>
                <w:szCs w:val="22"/>
                <w:u w:val="single"/>
              </w:rPr>
              <w:t xml:space="preserve">can </w:t>
            </w:r>
            <w:r>
              <w:rPr>
                <w:sz w:val="22"/>
                <w:szCs w:val="22"/>
                <w:u w:val="single"/>
              </w:rPr>
              <w:lastRenderedPageBreak/>
              <w:t>be varied</w:t>
            </w:r>
            <w:r>
              <w:rPr>
                <w:sz w:val="22"/>
                <w:szCs w:val="22"/>
              </w:rPr>
              <w:t xml:space="preserve"> to shift complexity or focus.)</w:t>
            </w:r>
          </w:p>
        </w:tc>
        <w:tc>
          <w:tcPr>
            <w:tcW w:w="0" w:type="auto"/>
            <w:tcBorders>
              <w:left w:val="nil"/>
              <w:right w:val="nil"/>
            </w:tcBorders>
          </w:tcPr>
          <w:p w14:paraId="794DE725" w14:textId="30507970" w:rsidR="001D430F" w:rsidRPr="001D430F" w:rsidRDefault="001D430F" w:rsidP="00C50E34">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1D430F">
              <w:rPr>
                <w:sz w:val="22"/>
                <w:szCs w:val="22"/>
              </w:rPr>
              <w:lastRenderedPageBreak/>
              <w:t xml:space="preserve">Complexity of scientific concept(s) to be </w:t>
            </w:r>
            <w:r w:rsidR="009B0FF2" w:rsidRPr="001D430F">
              <w:rPr>
                <w:sz w:val="22"/>
                <w:szCs w:val="22"/>
              </w:rPr>
              <w:t>modeled.</w:t>
            </w:r>
          </w:p>
          <w:p w14:paraId="3CA96CE7" w14:textId="1A4F7D87" w:rsidR="001D430F" w:rsidRPr="001D430F" w:rsidRDefault="001D430F" w:rsidP="00C50E34">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1D430F">
              <w:rPr>
                <w:sz w:val="22"/>
                <w:szCs w:val="22"/>
              </w:rPr>
              <w:t>Domain-specific vocabulary and definitions</w:t>
            </w:r>
            <w:r w:rsidR="009B0FF2">
              <w:rPr>
                <w:sz w:val="22"/>
                <w:szCs w:val="22"/>
              </w:rPr>
              <w:t>.</w:t>
            </w:r>
          </w:p>
          <w:p w14:paraId="4AC3BA80" w14:textId="768F7496" w:rsidR="001D430F" w:rsidRPr="001D430F" w:rsidRDefault="001D430F" w:rsidP="00C50E34">
            <w:pPr>
              <w:numPr>
                <w:ilvl w:val="0"/>
                <w:numId w:val="3"/>
              </w:numPr>
              <w:pBdr>
                <w:top w:val="nil"/>
                <w:left w:val="nil"/>
                <w:bottom w:val="nil"/>
                <w:right w:val="nil"/>
                <w:between w:val="nil"/>
              </w:pBd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1D430F">
              <w:rPr>
                <w:sz w:val="22"/>
                <w:szCs w:val="22"/>
              </w:rPr>
              <w:lastRenderedPageBreak/>
              <w:t xml:space="preserve">Format of "real-world" </w:t>
            </w:r>
            <w:r w:rsidR="009B0FF2">
              <w:rPr>
                <w:sz w:val="22"/>
                <w:szCs w:val="22"/>
              </w:rPr>
              <w:t>phenomena</w:t>
            </w:r>
            <w:r w:rsidRPr="001D430F">
              <w:rPr>
                <w:sz w:val="22"/>
                <w:szCs w:val="22"/>
              </w:rPr>
              <w:t xml:space="preserve"> under investigation: image, data, text, combination</w:t>
            </w:r>
            <w:r w:rsidR="009B0FF2">
              <w:rPr>
                <w:sz w:val="22"/>
                <w:szCs w:val="22"/>
              </w:rPr>
              <w:t>.</w:t>
            </w:r>
          </w:p>
          <w:p w14:paraId="51D69F82" w14:textId="47F0F307" w:rsidR="001D430F" w:rsidRPr="001D430F" w:rsidRDefault="001D430F" w:rsidP="00C50E34">
            <w:pPr>
              <w:numPr>
                <w:ilvl w:val="0"/>
                <w:numId w:val="3"/>
              </w:numPr>
              <w:pBdr>
                <w:top w:val="nil"/>
                <w:left w:val="nil"/>
                <w:bottom w:val="nil"/>
                <w:right w:val="nil"/>
                <w:between w:val="nil"/>
              </w:pBd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1D430F">
              <w:rPr>
                <w:sz w:val="22"/>
                <w:szCs w:val="22"/>
              </w:rPr>
              <w:t>Properties of substances presented (e.g., color, hardness, reflectivity, conductivity (i.e., electrical or thermal, magnetic, solubility)</w:t>
            </w:r>
            <w:r w:rsidR="009B0FF2">
              <w:rPr>
                <w:sz w:val="22"/>
                <w:szCs w:val="22"/>
              </w:rPr>
              <w:t>.</w:t>
            </w:r>
          </w:p>
          <w:p w14:paraId="31B2245B" w14:textId="01A827B1" w:rsidR="001D430F" w:rsidRPr="001D430F" w:rsidRDefault="001D430F" w:rsidP="00C50E34">
            <w:pPr>
              <w:numPr>
                <w:ilvl w:val="0"/>
                <w:numId w:val="3"/>
              </w:numPr>
              <w:pBdr>
                <w:top w:val="nil"/>
                <w:left w:val="nil"/>
                <w:bottom w:val="nil"/>
                <w:right w:val="nil"/>
                <w:between w:val="nil"/>
              </w:pBd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1D430F">
              <w:rPr>
                <w:sz w:val="22"/>
                <w:szCs w:val="22"/>
              </w:rPr>
              <w:t>Standard units (e.g., grams, liters)</w:t>
            </w:r>
            <w:r w:rsidR="009B0FF2">
              <w:rPr>
                <w:sz w:val="22"/>
                <w:szCs w:val="22"/>
              </w:rPr>
              <w:t>.</w:t>
            </w:r>
          </w:p>
          <w:p w14:paraId="1A2980A4" w14:textId="2B07641B" w:rsidR="001D430F" w:rsidRPr="001D430F" w:rsidRDefault="001D430F" w:rsidP="00C50E34">
            <w:pPr>
              <w:numPr>
                <w:ilvl w:val="0"/>
                <w:numId w:val="3"/>
              </w:numPr>
              <w:pBdr>
                <w:top w:val="nil"/>
                <w:left w:val="nil"/>
                <w:bottom w:val="nil"/>
                <w:right w:val="nil"/>
                <w:between w:val="nil"/>
              </w:pBd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1D430F">
              <w:rPr>
                <w:sz w:val="22"/>
                <w:szCs w:val="22"/>
              </w:rPr>
              <w:t>Range of standard units</w:t>
            </w:r>
            <w:r w:rsidR="009B0FF2">
              <w:rPr>
                <w:sz w:val="22"/>
                <w:szCs w:val="22"/>
              </w:rPr>
              <w:t>.</w:t>
            </w:r>
          </w:p>
          <w:p w14:paraId="4538D54A" w14:textId="55981921" w:rsidR="001D430F" w:rsidRPr="001D430F" w:rsidRDefault="001D430F" w:rsidP="00C50E34">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1D430F">
              <w:rPr>
                <w:sz w:val="22"/>
                <w:szCs w:val="22"/>
              </w:rPr>
              <w:t>States of matter represented and/or included</w:t>
            </w:r>
            <w:r w:rsidR="009B0FF2">
              <w:rPr>
                <w:sz w:val="22"/>
                <w:szCs w:val="22"/>
              </w:rPr>
              <w:t>.</w:t>
            </w:r>
          </w:p>
          <w:p w14:paraId="305B5D30" w14:textId="1EFEED42" w:rsidR="001D430F" w:rsidRPr="001D430F" w:rsidRDefault="001D430F" w:rsidP="00C50E34">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1D430F">
              <w:rPr>
                <w:sz w:val="22"/>
                <w:szCs w:val="22"/>
              </w:rPr>
              <w:t>Number of states of matter presented</w:t>
            </w:r>
            <w:r w:rsidR="009B0FF2">
              <w:rPr>
                <w:sz w:val="22"/>
                <w:szCs w:val="22"/>
              </w:rPr>
              <w:t>.</w:t>
            </w:r>
          </w:p>
          <w:p w14:paraId="3C12C418" w14:textId="2E9878E1" w:rsidR="001D430F" w:rsidRPr="001D430F" w:rsidRDefault="001D430F" w:rsidP="00C50E34">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1D430F">
              <w:rPr>
                <w:sz w:val="22"/>
                <w:szCs w:val="22"/>
              </w:rPr>
              <w:t>Comparisons of states of matter</w:t>
            </w:r>
            <w:r w:rsidR="009B0FF2">
              <w:rPr>
                <w:sz w:val="22"/>
                <w:szCs w:val="22"/>
              </w:rPr>
              <w:t>.</w:t>
            </w:r>
          </w:p>
          <w:p w14:paraId="36F99566" w14:textId="77777777" w:rsidR="001D430F" w:rsidRPr="001D430F" w:rsidRDefault="001D430F" w:rsidP="00C50E34">
            <w:pPr>
              <w:pStyle w:val="ListParagraph"/>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1D430F">
              <w:rPr>
                <w:sz w:val="22"/>
                <w:szCs w:val="22"/>
              </w:rPr>
              <w:t>Compare data from the original substances to data from the substance produced.</w:t>
            </w:r>
          </w:p>
          <w:p w14:paraId="5C41FA74" w14:textId="77777777" w:rsidR="006546DD" w:rsidRDefault="001D430F" w:rsidP="00C50E34">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1D430F">
              <w:rPr>
                <w:sz w:val="22"/>
                <w:szCs w:val="22"/>
              </w:rPr>
              <w:t>Convert among different-sized standard measurement units within a given measurement system and use these conversions to explain changes that occur.</w:t>
            </w:r>
          </w:p>
          <w:p w14:paraId="056B0D91" w14:textId="77777777" w:rsidR="00AE7CD2" w:rsidRDefault="00C2365F" w:rsidP="00C50E34">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w:t>
            </w:r>
            <w:r w:rsidRPr="00C2365F">
              <w:rPr>
                <w:sz w:val="22"/>
                <w:szCs w:val="22"/>
              </w:rPr>
              <w:t>ariables that may be controlled</w:t>
            </w:r>
            <w:r>
              <w:rPr>
                <w:sz w:val="22"/>
                <w:szCs w:val="22"/>
              </w:rPr>
              <w:t xml:space="preserve"> or manipulated.</w:t>
            </w:r>
          </w:p>
          <w:p w14:paraId="1F6FA2A0" w14:textId="11E64CDD" w:rsidR="00526F5D" w:rsidRPr="001D430F" w:rsidRDefault="00526F5D" w:rsidP="00C50E34">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Type of </w:t>
            </w:r>
            <w:r w:rsidRPr="00526F5D">
              <w:rPr>
                <w:sz w:val="22"/>
                <w:szCs w:val="22"/>
              </w:rPr>
              <w:t>methods to determine whether the mixing of two or more substances results in new substances</w:t>
            </w:r>
            <w:r>
              <w:rPr>
                <w:sz w:val="22"/>
                <w:szCs w:val="22"/>
              </w:rPr>
              <w:t>.</w:t>
            </w:r>
          </w:p>
        </w:tc>
      </w:tr>
      <w:tr w:rsidR="006546DD" w14:paraId="33853973" w14:textId="77777777" w:rsidTr="00C50E34">
        <w:tc>
          <w:tcPr>
            <w:cnfStyle w:val="001000000000" w:firstRow="0" w:lastRow="0" w:firstColumn="1" w:lastColumn="0" w:oddVBand="0" w:evenVBand="0" w:oddHBand="0" w:evenHBand="0" w:firstRowFirstColumn="0" w:firstRowLastColumn="0" w:lastRowFirstColumn="0" w:lastRowLastColumn="0"/>
            <w:tcW w:w="0" w:type="auto"/>
            <w:tcBorders>
              <w:left w:val="nil"/>
              <w:bottom w:val="single" w:sz="4" w:space="0" w:color="000000" w:themeColor="text1"/>
              <w:right w:val="nil"/>
            </w:tcBorders>
            <w:shd w:val="clear" w:color="auto" w:fill="F2F2F2" w:themeFill="background1" w:themeFillShade="F2"/>
          </w:tcPr>
          <w:p w14:paraId="64C03E70" w14:textId="77777777" w:rsidR="006546DD" w:rsidRPr="00934F14" w:rsidRDefault="006546DD" w:rsidP="00C50E34">
            <w:pPr>
              <w:spacing w:before="60" w:after="60"/>
              <w:rPr>
                <w:color w:val="000000" w:themeColor="text1"/>
                <w:sz w:val="22"/>
                <w:szCs w:val="22"/>
              </w:rPr>
            </w:pPr>
            <w:r w:rsidRPr="00934F14">
              <w:rPr>
                <w:color w:val="000000" w:themeColor="text1"/>
                <w:sz w:val="22"/>
                <w:szCs w:val="22"/>
              </w:rPr>
              <w:lastRenderedPageBreak/>
              <w:t>Assessment Boundaries</w:t>
            </w:r>
          </w:p>
        </w:tc>
        <w:tc>
          <w:tcPr>
            <w:tcW w:w="0" w:type="auto"/>
            <w:tcBorders>
              <w:left w:val="nil"/>
              <w:bottom w:val="single" w:sz="4" w:space="0" w:color="000000" w:themeColor="text1"/>
              <w:right w:val="nil"/>
            </w:tcBorders>
          </w:tcPr>
          <w:p w14:paraId="60C2FD88" w14:textId="5480A054" w:rsidR="006546DD" w:rsidRPr="00934F14" w:rsidRDefault="006546DD" w:rsidP="00C50E34">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934F14">
              <w:rPr>
                <w:color w:val="000000" w:themeColor="text1"/>
                <w:sz w:val="22"/>
                <w:szCs w:val="22"/>
              </w:rPr>
              <w:t>Mass and weight are not distinguished.</w:t>
            </w:r>
          </w:p>
        </w:tc>
      </w:tr>
      <w:tr w:rsidR="006546DD" w14:paraId="5561D236" w14:textId="77777777" w:rsidTr="00C5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themeColor="text1"/>
              <w:left w:val="nil"/>
              <w:bottom w:val="single" w:sz="4" w:space="0" w:color="auto"/>
              <w:right w:val="nil"/>
            </w:tcBorders>
            <w:shd w:val="clear" w:color="auto" w:fill="F2F2F2" w:themeFill="background1" w:themeFillShade="F2"/>
          </w:tcPr>
          <w:p w14:paraId="18F9D1F6" w14:textId="77777777" w:rsidR="006546DD" w:rsidRDefault="006546DD" w:rsidP="00C50E34">
            <w:pPr>
              <w:spacing w:before="60" w:after="60"/>
              <w:rPr>
                <w:sz w:val="22"/>
                <w:szCs w:val="22"/>
              </w:rPr>
            </w:pPr>
            <w:r w:rsidRPr="49C0180F">
              <w:rPr>
                <w:sz w:val="22"/>
                <w:szCs w:val="22"/>
              </w:rPr>
              <w:t xml:space="preserve">Technical Terms </w:t>
            </w:r>
          </w:p>
        </w:tc>
        <w:tc>
          <w:tcPr>
            <w:tcW w:w="0" w:type="auto"/>
            <w:tcBorders>
              <w:top w:val="single" w:sz="4" w:space="0" w:color="000000" w:themeColor="text1"/>
              <w:left w:val="nil"/>
              <w:bottom w:val="single" w:sz="4" w:space="0" w:color="auto"/>
              <w:right w:val="nil"/>
            </w:tcBorders>
          </w:tcPr>
          <w:p w14:paraId="42F89466" w14:textId="3EB257A6" w:rsidR="006546DD" w:rsidRPr="004F3D1B" w:rsidRDefault="00DB610C" w:rsidP="0029367C">
            <w:pPr>
              <w:numPr>
                <w:ilvl w:val="0"/>
                <w:numId w:val="1"/>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Mixtures, substance, </w:t>
            </w:r>
            <w:r w:rsidR="00B42F5D">
              <w:rPr>
                <w:sz w:val="22"/>
                <w:szCs w:val="22"/>
              </w:rPr>
              <w:t>properties</w:t>
            </w:r>
            <w:r w:rsidR="00010051">
              <w:rPr>
                <w:sz w:val="22"/>
                <w:szCs w:val="22"/>
              </w:rPr>
              <w:t xml:space="preserve">, evidence, variable, </w:t>
            </w:r>
            <w:r w:rsidR="00C22079" w:rsidRPr="00C22079">
              <w:rPr>
                <w:sz w:val="22"/>
                <w:szCs w:val="22"/>
              </w:rPr>
              <w:t>qualitative properties (e.g., state of matter, color, texture,</w:t>
            </w:r>
            <w:r w:rsidR="00C22079">
              <w:rPr>
                <w:sz w:val="22"/>
                <w:szCs w:val="22"/>
              </w:rPr>
              <w:t xml:space="preserve"> </w:t>
            </w:r>
            <w:r w:rsidR="00C22079" w:rsidRPr="00C22079">
              <w:rPr>
                <w:sz w:val="22"/>
                <w:szCs w:val="22"/>
              </w:rPr>
              <w:t>odor)</w:t>
            </w:r>
          </w:p>
        </w:tc>
      </w:tr>
    </w:tbl>
    <w:p w14:paraId="36F9BB32" w14:textId="77777777" w:rsidR="006546DD" w:rsidRDefault="006546DD" w:rsidP="006546DD">
      <w:pPr>
        <w:ind w:firstLine="720"/>
      </w:pPr>
    </w:p>
    <w:p w14:paraId="435337AA" w14:textId="5A9FBB29" w:rsidR="006546DD" w:rsidRPr="006546DD" w:rsidRDefault="006546DD" w:rsidP="006546DD">
      <w:pPr>
        <w:sectPr w:rsidR="006546DD" w:rsidRPr="006546DD">
          <w:headerReference w:type="default" r:id="rId13"/>
          <w:footerReference w:type="default" r:id="rId14"/>
          <w:pgSz w:w="12240" w:h="15840"/>
          <w:pgMar w:top="1440" w:right="1440" w:bottom="1440" w:left="1440" w:header="720" w:footer="720" w:gutter="0"/>
          <w:pgNumType w:start="1"/>
          <w:cols w:space="720"/>
        </w:sectPr>
      </w:pPr>
    </w:p>
    <w:p w14:paraId="3EB9C4C6" w14:textId="3CF5E484" w:rsidR="00B8299F" w:rsidRDefault="00B8299F" w:rsidP="009B0FF2">
      <w:pPr>
        <w:pStyle w:val="Heading1"/>
        <w:spacing w:before="0"/>
      </w:pPr>
      <w:bookmarkStart w:id="10" w:name="_Toc141443027"/>
      <w:r>
        <w:lastRenderedPageBreak/>
        <w:t>References</w:t>
      </w:r>
      <w:bookmarkEnd w:id="10"/>
    </w:p>
    <w:p w14:paraId="2244BFF9" w14:textId="7A0C3763" w:rsidR="001B66D6" w:rsidRPr="004430E0" w:rsidRDefault="0015551B" w:rsidP="00384B46">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Achieve</w:t>
      </w:r>
      <w:r w:rsidR="00184E75">
        <w:rPr>
          <w:rFonts w:asciiTheme="majorHAnsi" w:eastAsiaTheme="minorEastAsia" w:hAnsiTheme="majorHAnsi" w:cstheme="majorHAnsi"/>
          <w:color w:val="000000" w:themeColor="text1"/>
          <w:kern w:val="24"/>
          <w:sz w:val="22"/>
          <w:szCs w:val="22"/>
        </w:rPr>
        <w:t>, Inc.</w:t>
      </w:r>
      <w:r>
        <w:rPr>
          <w:rFonts w:asciiTheme="majorHAnsi" w:eastAsiaTheme="minorEastAsia" w:hAnsiTheme="majorHAnsi" w:cstheme="majorHAnsi"/>
          <w:color w:val="000000" w:themeColor="text1"/>
          <w:kern w:val="24"/>
          <w:sz w:val="22"/>
          <w:szCs w:val="22"/>
        </w:rPr>
        <w:t xml:space="preserve"> (2009). </w:t>
      </w:r>
      <w:r w:rsidRPr="0015551B">
        <w:rPr>
          <w:rFonts w:asciiTheme="majorHAnsi" w:eastAsiaTheme="minorEastAsia" w:hAnsiTheme="majorHAnsi" w:cstheme="majorHAnsi"/>
          <w:i/>
          <w:iCs/>
          <w:color w:val="000000" w:themeColor="text1"/>
          <w:kern w:val="24"/>
          <w:sz w:val="22"/>
          <w:szCs w:val="22"/>
        </w:rPr>
        <w:t xml:space="preserve">A framework to evaluate cognitive complexity in science </w:t>
      </w:r>
      <w:r w:rsidR="00480594" w:rsidRPr="0015551B">
        <w:rPr>
          <w:rFonts w:asciiTheme="majorHAnsi" w:eastAsiaTheme="minorEastAsia" w:hAnsiTheme="majorHAnsi" w:cstheme="majorHAnsi"/>
          <w:i/>
          <w:iCs/>
          <w:color w:val="000000" w:themeColor="text1"/>
          <w:kern w:val="24"/>
          <w:sz w:val="22"/>
          <w:szCs w:val="22"/>
        </w:rPr>
        <w:t>assessments.</w:t>
      </w:r>
      <w:r w:rsidR="00480594">
        <w:rPr>
          <w:rFonts w:asciiTheme="majorHAnsi" w:eastAsiaTheme="minorEastAsia" w:hAnsiTheme="majorHAnsi" w:cstheme="majorHAnsi"/>
          <w:color w:val="000000" w:themeColor="text1"/>
          <w:kern w:val="24"/>
          <w:sz w:val="22"/>
          <w:szCs w:val="22"/>
        </w:rPr>
        <w:t xml:space="preserve"> Retrieved</w:t>
      </w:r>
      <w:r>
        <w:rPr>
          <w:rFonts w:asciiTheme="majorHAnsi" w:eastAsiaTheme="minorEastAsia" w:hAnsiTheme="majorHAnsi" w:cstheme="majorHAnsi"/>
          <w:color w:val="000000" w:themeColor="text1"/>
          <w:kern w:val="24"/>
          <w:sz w:val="22"/>
          <w:szCs w:val="22"/>
        </w:rPr>
        <w:t xml:space="preserve"> from </w:t>
      </w:r>
      <w:hyperlink r:id="rId15" w:history="1">
        <w:r w:rsidR="00CB7F91" w:rsidRPr="00A3698F">
          <w:rPr>
            <w:rStyle w:val="Hyperlink"/>
            <w:rFonts w:asciiTheme="majorHAnsi" w:eastAsiaTheme="minorEastAsia" w:hAnsiTheme="majorHAnsi" w:cstheme="majorHAnsi"/>
            <w:kern w:val="24"/>
            <w:sz w:val="22"/>
            <w:szCs w:val="22"/>
          </w:rPr>
          <w:t>https://www.achieve.org/cognitive-complexity-frameworks</w:t>
        </w:r>
      </w:hyperlink>
    </w:p>
    <w:p w14:paraId="173CFD49" w14:textId="0E9276FE" w:rsidR="001B66D6" w:rsidRPr="00076612" w:rsidRDefault="001B66D6" w:rsidP="00384B46">
      <w:pPr>
        <w:pStyle w:val="NormalWeb"/>
        <w:spacing w:before="120" w:beforeAutospacing="0" w:after="120" w:afterAutospacing="0" w:line="216" w:lineRule="auto"/>
        <w:ind w:left="720" w:hanging="720"/>
        <w:rPr>
          <w:rFonts w:asciiTheme="majorHAnsi" w:hAnsiTheme="majorHAnsi" w:cstheme="majorHAnsi"/>
          <w:sz w:val="22"/>
          <w:szCs w:val="22"/>
        </w:rPr>
      </w:pPr>
      <w:r>
        <w:rPr>
          <w:rFonts w:asciiTheme="majorHAnsi" w:hAnsiTheme="majorHAnsi" w:cstheme="majorHAnsi"/>
          <w:sz w:val="22"/>
          <w:szCs w:val="22"/>
        </w:rPr>
        <w:t>Achieve, Inc. (</w:t>
      </w:r>
      <w:r w:rsidR="004351E3">
        <w:rPr>
          <w:rFonts w:asciiTheme="majorHAnsi" w:hAnsiTheme="majorHAnsi" w:cstheme="majorHAnsi"/>
          <w:sz w:val="22"/>
          <w:szCs w:val="22"/>
        </w:rPr>
        <w:t>2019</w:t>
      </w:r>
      <w:r w:rsidR="00076612">
        <w:rPr>
          <w:rFonts w:asciiTheme="majorHAnsi" w:hAnsiTheme="majorHAnsi" w:cstheme="majorHAnsi"/>
          <w:sz w:val="22"/>
          <w:szCs w:val="22"/>
        </w:rPr>
        <w:t>)</w:t>
      </w:r>
      <w:r w:rsidR="004351E3">
        <w:rPr>
          <w:rFonts w:asciiTheme="majorHAnsi" w:hAnsiTheme="majorHAnsi" w:cstheme="majorHAnsi"/>
          <w:sz w:val="22"/>
          <w:szCs w:val="22"/>
        </w:rPr>
        <w:t>.</w:t>
      </w:r>
      <w:r w:rsidR="00076612">
        <w:rPr>
          <w:rFonts w:asciiTheme="majorHAnsi" w:hAnsiTheme="majorHAnsi" w:cstheme="majorHAnsi"/>
          <w:sz w:val="22"/>
          <w:szCs w:val="22"/>
        </w:rPr>
        <w:t xml:space="preserve"> </w:t>
      </w:r>
      <w:r w:rsidR="00076612">
        <w:rPr>
          <w:rFonts w:asciiTheme="majorHAnsi" w:hAnsiTheme="majorHAnsi" w:cstheme="majorHAnsi"/>
          <w:i/>
          <w:iCs/>
          <w:sz w:val="22"/>
          <w:szCs w:val="22"/>
        </w:rPr>
        <w:t xml:space="preserve">Equity in three-dimensional </w:t>
      </w:r>
      <w:r w:rsidR="00480594">
        <w:rPr>
          <w:rFonts w:asciiTheme="majorHAnsi" w:hAnsiTheme="majorHAnsi" w:cstheme="majorHAnsi"/>
          <w:i/>
          <w:iCs/>
          <w:sz w:val="22"/>
          <w:szCs w:val="22"/>
        </w:rPr>
        <w:t>science</w:t>
      </w:r>
      <w:r w:rsidR="00076612">
        <w:rPr>
          <w:rFonts w:asciiTheme="majorHAnsi" w:hAnsiTheme="majorHAnsi" w:cstheme="majorHAnsi"/>
          <w:i/>
          <w:iCs/>
          <w:sz w:val="22"/>
          <w:szCs w:val="22"/>
        </w:rPr>
        <w:t xml:space="preserve"> assessments. </w:t>
      </w:r>
      <w:r w:rsidR="00076612">
        <w:rPr>
          <w:rFonts w:asciiTheme="majorHAnsi" w:hAnsiTheme="majorHAnsi" w:cstheme="majorHAnsi"/>
          <w:sz w:val="22"/>
          <w:szCs w:val="22"/>
        </w:rPr>
        <w:t>Retrieved from</w:t>
      </w:r>
      <w:r w:rsidR="0015135A">
        <w:rPr>
          <w:rFonts w:asciiTheme="majorHAnsi" w:hAnsiTheme="majorHAnsi" w:cstheme="majorHAnsi"/>
          <w:sz w:val="22"/>
          <w:szCs w:val="22"/>
        </w:rPr>
        <w:t xml:space="preserve"> </w:t>
      </w:r>
      <w:hyperlink r:id="rId16" w:history="1">
        <w:r w:rsidR="0015135A" w:rsidRPr="00A3698F">
          <w:rPr>
            <w:rStyle w:val="Hyperlink"/>
            <w:rFonts w:asciiTheme="majorHAnsi" w:hAnsiTheme="majorHAnsi" w:cstheme="majorHAnsi"/>
            <w:sz w:val="22"/>
            <w:szCs w:val="22"/>
          </w:rPr>
          <w:t>http://www.achieve.org/files/sites/default/files/equity_02142019%20(3).pdf</w:t>
        </w:r>
      </w:hyperlink>
      <w:r w:rsidR="0015135A">
        <w:rPr>
          <w:rFonts w:asciiTheme="majorHAnsi" w:hAnsiTheme="majorHAnsi" w:cstheme="majorHAnsi"/>
          <w:sz w:val="22"/>
          <w:szCs w:val="22"/>
        </w:rPr>
        <w:t xml:space="preserve"> </w:t>
      </w:r>
      <w:r w:rsidR="00076612">
        <w:rPr>
          <w:rFonts w:asciiTheme="majorHAnsi" w:hAnsiTheme="majorHAnsi" w:cstheme="majorHAnsi"/>
          <w:sz w:val="22"/>
          <w:szCs w:val="22"/>
        </w:rPr>
        <w:t xml:space="preserve"> </w:t>
      </w:r>
    </w:p>
    <w:p w14:paraId="717CFA5F" w14:textId="79E3DF3D" w:rsidR="00184E75" w:rsidRPr="00CB7F91" w:rsidRDefault="00184E75" w:rsidP="00384B46">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0"/>
          <w:szCs w:val="20"/>
        </w:rPr>
      </w:pPr>
      <w:r w:rsidRPr="00184E75">
        <w:rPr>
          <w:rFonts w:asciiTheme="majorHAnsi" w:hAnsiTheme="majorHAnsi" w:cstheme="majorHAnsi"/>
          <w:sz w:val="22"/>
          <w:szCs w:val="22"/>
        </w:rPr>
        <w:t>Achieve, Inc. (2018). Science task screener. Washington, DC: Author</w:t>
      </w:r>
      <w:r w:rsidR="00CB7F91">
        <w:rPr>
          <w:rFonts w:asciiTheme="majorHAnsi" w:hAnsiTheme="majorHAnsi" w:cstheme="majorHAnsi"/>
          <w:sz w:val="22"/>
          <w:szCs w:val="22"/>
        </w:rPr>
        <w:t>.</w:t>
      </w:r>
    </w:p>
    <w:p w14:paraId="63290580" w14:textId="23EBA7F8" w:rsidR="00184E75" w:rsidRDefault="00184E75" w:rsidP="00384B46">
      <w:pPr>
        <w:pStyle w:val="NormalWeb"/>
        <w:spacing w:before="120" w:beforeAutospacing="0" w:after="120" w:afterAutospacing="0" w:line="216" w:lineRule="auto"/>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Achieve, Inc. (</w:t>
      </w:r>
      <w:r w:rsidR="00CB7F91">
        <w:rPr>
          <w:rFonts w:asciiTheme="majorHAnsi" w:eastAsiaTheme="minorEastAsia" w:hAnsiTheme="majorHAnsi" w:cstheme="majorHAnsi"/>
          <w:color w:val="000000" w:themeColor="text1"/>
          <w:kern w:val="24"/>
          <w:sz w:val="22"/>
          <w:szCs w:val="22"/>
        </w:rPr>
        <w:t>2020)</w:t>
      </w:r>
      <w:r w:rsidR="004351E3">
        <w:rPr>
          <w:rFonts w:asciiTheme="majorHAnsi" w:eastAsiaTheme="minorEastAsia" w:hAnsiTheme="majorHAnsi" w:cstheme="majorHAnsi"/>
          <w:color w:val="000000" w:themeColor="text1"/>
          <w:kern w:val="24"/>
          <w:sz w:val="22"/>
          <w:szCs w:val="22"/>
        </w:rPr>
        <w:t>.</w:t>
      </w:r>
      <w:r w:rsidR="00CB7F91">
        <w:rPr>
          <w:rFonts w:asciiTheme="majorHAnsi" w:eastAsiaTheme="minorEastAsia" w:hAnsiTheme="majorHAnsi" w:cstheme="majorHAnsi"/>
          <w:color w:val="000000" w:themeColor="text1"/>
          <w:kern w:val="24"/>
          <w:sz w:val="22"/>
          <w:szCs w:val="22"/>
        </w:rPr>
        <w:t xml:space="preserve"> STEM Teaching Too #29. </w:t>
      </w:r>
      <w:r w:rsidRPr="00CB7F91">
        <w:rPr>
          <w:rFonts w:asciiTheme="majorHAnsi" w:eastAsiaTheme="minorEastAsia" w:hAnsiTheme="majorHAnsi" w:cstheme="majorHAnsi"/>
          <w:i/>
          <w:iCs/>
          <w:color w:val="000000" w:themeColor="text1"/>
          <w:kern w:val="24"/>
          <w:sz w:val="22"/>
          <w:szCs w:val="22"/>
        </w:rPr>
        <w:t xml:space="preserve">Steps </w:t>
      </w:r>
      <w:r w:rsidR="00CB7F91" w:rsidRPr="00CB7F91">
        <w:rPr>
          <w:rFonts w:asciiTheme="majorHAnsi" w:eastAsiaTheme="minorEastAsia" w:hAnsiTheme="majorHAnsi" w:cstheme="majorHAnsi"/>
          <w:i/>
          <w:iCs/>
          <w:color w:val="000000" w:themeColor="text1"/>
          <w:kern w:val="24"/>
          <w:sz w:val="22"/>
          <w:szCs w:val="22"/>
        </w:rPr>
        <w:t xml:space="preserve">to designing three-dimensional assessments that </w:t>
      </w:r>
      <w:r w:rsidR="00B16E0A">
        <w:rPr>
          <w:rFonts w:asciiTheme="majorHAnsi" w:eastAsiaTheme="minorEastAsia" w:hAnsiTheme="majorHAnsi" w:cstheme="majorHAnsi"/>
          <w:i/>
          <w:iCs/>
          <w:color w:val="000000" w:themeColor="text1"/>
          <w:kern w:val="24"/>
          <w:sz w:val="22"/>
          <w:szCs w:val="22"/>
        </w:rPr>
        <w:tab/>
      </w:r>
      <w:r w:rsidR="00CB7F91" w:rsidRPr="00CB7F91">
        <w:rPr>
          <w:rFonts w:asciiTheme="majorHAnsi" w:eastAsiaTheme="minorEastAsia" w:hAnsiTheme="majorHAnsi" w:cstheme="majorHAnsi"/>
          <w:i/>
          <w:iCs/>
          <w:color w:val="000000" w:themeColor="text1"/>
          <w:kern w:val="24"/>
          <w:sz w:val="22"/>
          <w:szCs w:val="22"/>
        </w:rPr>
        <w:t>connect to students’ interests, experiences, and identities</w:t>
      </w:r>
      <w:r w:rsidR="00CB7F91">
        <w:rPr>
          <w:rFonts w:asciiTheme="majorHAnsi" w:eastAsiaTheme="minorEastAsia" w:hAnsiTheme="majorHAnsi" w:cstheme="majorHAnsi"/>
          <w:color w:val="000000" w:themeColor="text1"/>
          <w:kern w:val="24"/>
          <w:sz w:val="22"/>
          <w:szCs w:val="22"/>
        </w:rPr>
        <w:t xml:space="preserve">. Retrieved from: </w:t>
      </w:r>
      <w:r w:rsidR="00B16E0A">
        <w:rPr>
          <w:rFonts w:asciiTheme="majorHAnsi" w:eastAsiaTheme="minorEastAsia" w:hAnsiTheme="majorHAnsi" w:cstheme="majorHAnsi"/>
          <w:color w:val="000000" w:themeColor="text1"/>
          <w:kern w:val="24"/>
          <w:sz w:val="22"/>
          <w:szCs w:val="22"/>
        </w:rPr>
        <w:tab/>
      </w:r>
      <w:hyperlink r:id="rId17" w:history="1">
        <w:r w:rsidR="00B16E0A" w:rsidRPr="009904D5">
          <w:rPr>
            <w:rStyle w:val="Hyperlink"/>
            <w:rFonts w:asciiTheme="majorHAnsi" w:eastAsiaTheme="minorEastAsia" w:hAnsiTheme="majorHAnsi" w:cstheme="majorHAnsi"/>
            <w:kern w:val="24"/>
            <w:sz w:val="22"/>
            <w:szCs w:val="22"/>
          </w:rPr>
          <w:t>http://stemteachingtools.org/brief/29</w:t>
        </w:r>
      </w:hyperlink>
      <w:r w:rsidR="00CB7F91">
        <w:rPr>
          <w:rFonts w:asciiTheme="majorHAnsi" w:eastAsiaTheme="minorEastAsia" w:hAnsiTheme="majorHAnsi" w:cstheme="majorHAnsi"/>
          <w:color w:val="000000" w:themeColor="text1"/>
          <w:kern w:val="24"/>
          <w:sz w:val="22"/>
          <w:szCs w:val="22"/>
        </w:rPr>
        <w:t xml:space="preserve"> </w:t>
      </w:r>
    </w:p>
    <w:p w14:paraId="51E501A5" w14:textId="448A050D" w:rsidR="00740AE2" w:rsidRDefault="00740AE2" w:rsidP="00384B46">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Achieve</w:t>
      </w:r>
      <w:r w:rsidR="00184E75">
        <w:rPr>
          <w:rFonts w:asciiTheme="majorHAnsi" w:eastAsiaTheme="minorEastAsia" w:hAnsiTheme="majorHAnsi" w:cstheme="majorHAnsi"/>
          <w:color w:val="000000" w:themeColor="text1"/>
          <w:kern w:val="24"/>
          <w:sz w:val="22"/>
          <w:szCs w:val="22"/>
        </w:rPr>
        <w:t>, Inc.</w:t>
      </w:r>
      <w:r>
        <w:rPr>
          <w:rFonts w:asciiTheme="majorHAnsi" w:eastAsiaTheme="minorEastAsia" w:hAnsiTheme="majorHAnsi" w:cstheme="majorHAnsi"/>
          <w:color w:val="000000" w:themeColor="text1"/>
          <w:kern w:val="24"/>
          <w:sz w:val="22"/>
          <w:szCs w:val="22"/>
        </w:rPr>
        <w:t xml:space="preserve"> (</w:t>
      </w:r>
      <w:r w:rsidR="005D3153">
        <w:rPr>
          <w:rFonts w:asciiTheme="majorHAnsi" w:eastAsiaTheme="minorEastAsia" w:hAnsiTheme="majorHAnsi" w:cstheme="majorHAnsi"/>
          <w:color w:val="000000" w:themeColor="text1"/>
          <w:kern w:val="24"/>
          <w:sz w:val="22"/>
          <w:szCs w:val="22"/>
        </w:rPr>
        <w:t>2019</w:t>
      </w:r>
      <w:r>
        <w:rPr>
          <w:rFonts w:asciiTheme="majorHAnsi" w:eastAsiaTheme="minorEastAsia" w:hAnsiTheme="majorHAnsi" w:cstheme="majorHAnsi"/>
          <w:color w:val="000000" w:themeColor="text1"/>
          <w:kern w:val="24"/>
          <w:sz w:val="22"/>
          <w:szCs w:val="22"/>
        </w:rPr>
        <w:t>)</w:t>
      </w:r>
      <w:r w:rsidR="005D3153">
        <w:rPr>
          <w:rFonts w:asciiTheme="majorHAnsi" w:eastAsiaTheme="minorEastAsia" w:hAnsiTheme="majorHAnsi" w:cstheme="majorHAnsi"/>
          <w:color w:val="000000" w:themeColor="text1"/>
          <w:kern w:val="24"/>
          <w:sz w:val="22"/>
          <w:szCs w:val="22"/>
        </w:rPr>
        <w:t>.</w:t>
      </w:r>
      <w:r>
        <w:rPr>
          <w:rFonts w:asciiTheme="majorHAnsi" w:eastAsiaTheme="minorEastAsia" w:hAnsiTheme="majorHAnsi" w:cstheme="majorHAnsi"/>
          <w:color w:val="000000" w:themeColor="text1"/>
          <w:kern w:val="24"/>
          <w:sz w:val="22"/>
          <w:szCs w:val="22"/>
        </w:rPr>
        <w:t xml:space="preserve"> </w:t>
      </w:r>
      <w:r w:rsidRPr="00740AE2">
        <w:rPr>
          <w:rFonts w:asciiTheme="majorHAnsi" w:eastAsiaTheme="minorEastAsia" w:hAnsiTheme="majorHAnsi" w:cstheme="majorHAnsi"/>
          <w:color w:val="000000" w:themeColor="text1"/>
          <w:kern w:val="24"/>
          <w:sz w:val="22"/>
          <w:szCs w:val="22"/>
        </w:rPr>
        <w:t xml:space="preserve">Task annotation project in Science: phenomena. Retrieved </w:t>
      </w:r>
      <w:r>
        <w:rPr>
          <w:rFonts w:asciiTheme="majorHAnsi" w:eastAsiaTheme="minorEastAsia" w:hAnsiTheme="majorHAnsi" w:cstheme="majorHAnsi"/>
          <w:color w:val="000000" w:themeColor="text1"/>
          <w:kern w:val="24"/>
          <w:sz w:val="22"/>
          <w:szCs w:val="22"/>
        </w:rPr>
        <w:t>from</w:t>
      </w:r>
      <w:r w:rsidR="00B16E0A">
        <w:rPr>
          <w:rFonts w:asciiTheme="majorHAnsi" w:eastAsiaTheme="minorEastAsia" w:hAnsiTheme="majorHAnsi" w:cstheme="majorHAnsi"/>
          <w:color w:val="000000" w:themeColor="text1"/>
          <w:kern w:val="24"/>
          <w:sz w:val="22"/>
          <w:szCs w:val="22"/>
        </w:rPr>
        <w:t xml:space="preserve"> </w:t>
      </w:r>
      <w:hyperlink r:id="rId18" w:history="1">
        <w:r w:rsidR="00B16E0A" w:rsidRPr="009904D5">
          <w:rPr>
            <w:rStyle w:val="Hyperlink"/>
            <w:rFonts w:asciiTheme="majorHAnsi" w:eastAsiaTheme="minorEastAsia" w:hAnsiTheme="majorHAnsi" w:cstheme="majorHAnsi"/>
            <w:kern w:val="24"/>
            <w:sz w:val="22"/>
            <w:szCs w:val="22"/>
          </w:rPr>
          <w:t>https://www.achieve.org/publications/science-task-annotations-phenomena</w:t>
        </w:r>
      </w:hyperlink>
      <w:r>
        <w:rPr>
          <w:rFonts w:asciiTheme="majorHAnsi" w:eastAsiaTheme="minorEastAsia" w:hAnsiTheme="majorHAnsi" w:cstheme="majorHAnsi"/>
          <w:color w:val="000000" w:themeColor="text1"/>
          <w:kern w:val="24"/>
          <w:sz w:val="22"/>
          <w:szCs w:val="22"/>
        </w:rPr>
        <w:t xml:space="preserve"> </w:t>
      </w:r>
    </w:p>
    <w:p w14:paraId="5010551D" w14:textId="355CE453" w:rsidR="00740AE2" w:rsidRDefault="00740AE2" w:rsidP="00384B46">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Achieve</w:t>
      </w:r>
      <w:r w:rsidR="00184E75">
        <w:rPr>
          <w:rFonts w:asciiTheme="majorHAnsi" w:eastAsiaTheme="minorEastAsia" w:hAnsiTheme="majorHAnsi" w:cstheme="majorHAnsi"/>
          <w:color w:val="000000" w:themeColor="text1"/>
          <w:kern w:val="24"/>
          <w:sz w:val="22"/>
          <w:szCs w:val="22"/>
        </w:rPr>
        <w:t>, Inc</w:t>
      </w:r>
      <w:r>
        <w:rPr>
          <w:rFonts w:asciiTheme="majorHAnsi" w:eastAsiaTheme="minorEastAsia" w:hAnsiTheme="majorHAnsi" w:cstheme="majorHAnsi"/>
          <w:color w:val="000000" w:themeColor="text1"/>
          <w:kern w:val="24"/>
          <w:sz w:val="22"/>
          <w:szCs w:val="22"/>
        </w:rPr>
        <w:t xml:space="preserve"> (</w:t>
      </w:r>
      <w:r w:rsidR="004351E3">
        <w:rPr>
          <w:rFonts w:asciiTheme="majorHAnsi" w:eastAsiaTheme="minorEastAsia" w:hAnsiTheme="majorHAnsi" w:cstheme="majorHAnsi"/>
          <w:color w:val="000000" w:themeColor="text1"/>
          <w:kern w:val="24"/>
          <w:sz w:val="22"/>
          <w:szCs w:val="22"/>
        </w:rPr>
        <w:t>2019</w:t>
      </w:r>
      <w:r>
        <w:rPr>
          <w:rFonts w:asciiTheme="majorHAnsi" w:eastAsiaTheme="minorEastAsia" w:hAnsiTheme="majorHAnsi" w:cstheme="majorHAnsi"/>
          <w:color w:val="000000" w:themeColor="text1"/>
          <w:kern w:val="24"/>
          <w:sz w:val="22"/>
          <w:szCs w:val="22"/>
        </w:rPr>
        <w:t>)</w:t>
      </w:r>
      <w:r w:rsidR="004351E3">
        <w:rPr>
          <w:rFonts w:asciiTheme="majorHAnsi" w:eastAsiaTheme="minorEastAsia" w:hAnsiTheme="majorHAnsi" w:cstheme="majorHAnsi"/>
          <w:color w:val="000000" w:themeColor="text1"/>
          <w:kern w:val="24"/>
          <w:sz w:val="22"/>
          <w:szCs w:val="22"/>
        </w:rPr>
        <w:t>.</w:t>
      </w:r>
      <w:r>
        <w:rPr>
          <w:rFonts w:asciiTheme="majorHAnsi" w:eastAsiaTheme="minorEastAsia" w:hAnsiTheme="majorHAnsi" w:cstheme="majorHAnsi"/>
          <w:color w:val="000000" w:themeColor="text1"/>
          <w:kern w:val="24"/>
          <w:sz w:val="22"/>
          <w:szCs w:val="22"/>
        </w:rPr>
        <w:t xml:space="preserve"> </w:t>
      </w:r>
      <w:r w:rsidRPr="00740AE2">
        <w:rPr>
          <w:rFonts w:asciiTheme="majorHAnsi" w:eastAsiaTheme="minorEastAsia" w:hAnsiTheme="majorHAnsi" w:cstheme="majorHAnsi"/>
          <w:color w:val="000000" w:themeColor="text1"/>
          <w:kern w:val="24"/>
          <w:sz w:val="22"/>
          <w:szCs w:val="22"/>
        </w:rPr>
        <w:t xml:space="preserve">Task annotation project in Science: </w:t>
      </w:r>
      <w:r w:rsidR="00184E75">
        <w:rPr>
          <w:rFonts w:asciiTheme="majorHAnsi" w:eastAsiaTheme="minorEastAsia" w:hAnsiTheme="majorHAnsi" w:cstheme="majorHAnsi"/>
          <w:color w:val="000000" w:themeColor="text1"/>
          <w:kern w:val="24"/>
          <w:sz w:val="22"/>
          <w:szCs w:val="22"/>
        </w:rPr>
        <w:t>sense-making</w:t>
      </w:r>
      <w:r w:rsidRPr="00740AE2">
        <w:rPr>
          <w:rFonts w:asciiTheme="majorHAnsi" w:eastAsiaTheme="minorEastAsia" w:hAnsiTheme="majorHAnsi" w:cstheme="majorHAnsi"/>
          <w:color w:val="000000" w:themeColor="text1"/>
          <w:kern w:val="24"/>
          <w:sz w:val="22"/>
          <w:szCs w:val="22"/>
        </w:rPr>
        <w:t xml:space="preserve">. Retrieved </w:t>
      </w:r>
      <w:r>
        <w:rPr>
          <w:rFonts w:asciiTheme="majorHAnsi" w:eastAsiaTheme="minorEastAsia" w:hAnsiTheme="majorHAnsi" w:cstheme="majorHAnsi"/>
          <w:color w:val="000000" w:themeColor="text1"/>
          <w:kern w:val="24"/>
          <w:sz w:val="22"/>
          <w:szCs w:val="22"/>
        </w:rPr>
        <w:t>from</w:t>
      </w:r>
      <w:r w:rsidR="00B16E0A">
        <w:rPr>
          <w:rFonts w:asciiTheme="majorHAnsi" w:eastAsiaTheme="minorEastAsia" w:hAnsiTheme="majorHAnsi" w:cstheme="majorHAnsi"/>
          <w:color w:val="000000" w:themeColor="text1"/>
          <w:kern w:val="24"/>
          <w:sz w:val="22"/>
          <w:szCs w:val="22"/>
        </w:rPr>
        <w:t xml:space="preserve"> </w:t>
      </w:r>
      <w:hyperlink r:id="rId19" w:history="1">
        <w:r w:rsidR="00B16E0A" w:rsidRPr="009904D5">
          <w:rPr>
            <w:rStyle w:val="Hyperlink"/>
            <w:rFonts w:asciiTheme="majorHAnsi" w:eastAsiaTheme="minorEastAsia" w:hAnsiTheme="majorHAnsi" w:cstheme="majorHAnsi"/>
            <w:kern w:val="24"/>
            <w:sz w:val="22"/>
            <w:szCs w:val="22"/>
          </w:rPr>
          <w:t>https://www.achieve.org/our-initiatives/equip/tools-subject/science/task-annotation-project-science</w:t>
        </w:r>
      </w:hyperlink>
      <w:r w:rsidR="00184E75">
        <w:rPr>
          <w:rFonts w:asciiTheme="majorHAnsi" w:eastAsiaTheme="minorEastAsia" w:hAnsiTheme="majorHAnsi" w:cstheme="majorHAnsi"/>
          <w:color w:val="000000" w:themeColor="text1"/>
          <w:kern w:val="24"/>
          <w:sz w:val="22"/>
          <w:szCs w:val="22"/>
        </w:rPr>
        <w:t xml:space="preserve"> </w:t>
      </w:r>
    </w:p>
    <w:p w14:paraId="29563885" w14:textId="577574D8" w:rsidR="00740AE2" w:rsidRDefault="00DD5CAC" w:rsidP="00384B46">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DD5CAC">
        <w:rPr>
          <w:rFonts w:asciiTheme="majorHAnsi" w:eastAsiaTheme="minorEastAsia" w:hAnsiTheme="majorHAnsi" w:cstheme="majorHAnsi"/>
          <w:color w:val="000000" w:themeColor="text1"/>
          <w:kern w:val="24"/>
          <w:sz w:val="22"/>
          <w:szCs w:val="22"/>
        </w:rPr>
        <w:t xml:space="preserve">American Educational Research Association (AERA), the American Psychological Association (APA), and the National Council on Measurement in Education (NCME) Joint Committee on Standards for Educational and Psychological Testing. (2014). </w:t>
      </w:r>
      <w:r w:rsidRPr="0015551B">
        <w:rPr>
          <w:rFonts w:asciiTheme="majorHAnsi" w:eastAsiaTheme="minorEastAsia" w:hAnsiTheme="majorHAnsi" w:cstheme="majorHAnsi"/>
          <w:i/>
          <w:iCs/>
          <w:color w:val="000000" w:themeColor="text1"/>
          <w:kern w:val="24"/>
          <w:sz w:val="22"/>
          <w:szCs w:val="22"/>
        </w:rPr>
        <w:t>Standards for educational and psychological testing</w:t>
      </w:r>
      <w:r w:rsidRPr="00DD5CAC">
        <w:rPr>
          <w:rFonts w:asciiTheme="majorHAnsi" w:eastAsiaTheme="minorEastAsia" w:hAnsiTheme="majorHAnsi" w:cstheme="majorHAnsi"/>
          <w:color w:val="000000" w:themeColor="text1"/>
          <w:kern w:val="24"/>
          <w:sz w:val="22"/>
          <w:szCs w:val="22"/>
        </w:rPr>
        <w:t>. Washington DC: AERA.</w:t>
      </w:r>
    </w:p>
    <w:p w14:paraId="098D76D7" w14:textId="493134CF" w:rsidR="00FD0675" w:rsidRPr="00384B46" w:rsidRDefault="00392F9A" w:rsidP="00384B46">
      <w:pPr>
        <w:pStyle w:val="CommentText"/>
        <w:spacing w:before="120" w:after="120"/>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 xml:space="preserve">California </w:t>
      </w:r>
      <w:r w:rsidR="00B83CDC">
        <w:rPr>
          <w:rFonts w:asciiTheme="majorHAnsi" w:eastAsiaTheme="minorEastAsia" w:hAnsiTheme="majorHAnsi" w:cstheme="majorHAnsi"/>
          <w:color w:val="000000" w:themeColor="text1"/>
          <w:kern w:val="24"/>
          <w:sz w:val="22"/>
          <w:szCs w:val="22"/>
        </w:rPr>
        <w:t xml:space="preserve">Assessment of Student </w:t>
      </w:r>
      <w:r w:rsidR="00F00E4C">
        <w:rPr>
          <w:rFonts w:asciiTheme="majorHAnsi" w:eastAsiaTheme="minorEastAsia" w:hAnsiTheme="majorHAnsi" w:cstheme="majorHAnsi"/>
          <w:color w:val="000000" w:themeColor="text1"/>
          <w:kern w:val="24"/>
          <w:sz w:val="22"/>
          <w:szCs w:val="22"/>
        </w:rPr>
        <w:t>Performance</w:t>
      </w:r>
      <w:r w:rsidR="00B83CDC">
        <w:rPr>
          <w:rFonts w:asciiTheme="majorHAnsi" w:eastAsiaTheme="minorEastAsia" w:hAnsiTheme="majorHAnsi" w:cstheme="majorHAnsi"/>
          <w:color w:val="000000" w:themeColor="text1"/>
          <w:kern w:val="24"/>
          <w:sz w:val="22"/>
          <w:szCs w:val="22"/>
        </w:rPr>
        <w:t xml:space="preserve"> and Progress (CAASPP) System. </w:t>
      </w:r>
      <w:r w:rsidR="00F00E4C">
        <w:rPr>
          <w:rFonts w:asciiTheme="majorHAnsi" w:eastAsiaTheme="minorEastAsia" w:hAnsiTheme="majorHAnsi" w:cstheme="majorHAnsi"/>
          <w:color w:val="000000" w:themeColor="text1"/>
          <w:kern w:val="24"/>
          <w:sz w:val="22"/>
          <w:szCs w:val="22"/>
        </w:rPr>
        <w:t>California Science Test</w:t>
      </w:r>
      <w:r w:rsidR="00BB7FF6">
        <w:rPr>
          <w:rFonts w:asciiTheme="majorHAnsi" w:eastAsiaTheme="minorEastAsia" w:hAnsiTheme="majorHAnsi" w:cstheme="majorHAnsi"/>
          <w:color w:val="000000" w:themeColor="text1"/>
          <w:kern w:val="24"/>
          <w:sz w:val="22"/>
          <w:szCs w:val="22"/>
        </w:rPr>
        <w:tab/>
      </w:r>
      <w:r w:rsidR="00F00E4C">
        <w:rPr>
          <w:rFonts w:asciiTheme="majorHAnsi" w:eastAsiaTheme="minorEastAsia" w:hAnsiTheme="majorHAnsi" w:cstheme="majorHAnsi"/>
          <w:color w:val="000000" w:themeColor="text1"/>
          <w:kern w:val="24"/>
          <w:sz w:val="22"/>
          <w:szCs w:val="22"/>
        </w:rPr>
        <w:t>(</w:t>
      </w:r>
      <w:r w:rsidR="00B83CDC">
        <w:rPr>
          <w:rFonts w:asciiTheme="majorHAnsi" w:eastAsiaTheme="minorEastAsia" w:hAnsiTheme="majorHAnsi" w:cstheme="majorHAnsi"/>
          <w:color w:val="000000" w:themeColor="text1"/>
          <w:kern w:val="24"/>
          <w:sz w:val="22"/>
          <w:szCs w:val="22"/>
        </w:rPr>
        <w:t>CAST</w:t>
      </w:r>
      <w:r w:rsidR="00F00E4C">
        <w:rPr>
          <w:rFonts w:asciiTheme="majorHAnsi" w:eastAsiaTheme="minorEastAsia" w:hAnsiTheme="majorHAnsi" w:cstheme="majorHAnsi"/>
          <w:color w:val="000000" w:themeColor="text1"/>
          <w:kern w:val="24"/>
          <w:sz w:val="22"/>
          <w:szCs w:val="22"/>
        </w:rPr>
        <w:t xml:space="preserve">) </w:t>
      </w:r>
      <w:r w:rsidR="00B83CDC">
        <w:rPr>
          <w:rFonts w:asciiTheme="majorHAnsi" w:eastAsiaTheme="minorEastAsia" w:hAnsiTheme="majorHAnsi" w:cstheme="majorHAnsi"/>
          <w:color w:val="000000" w:themeColor="text1"/>
          <w:kern w:val="24"/>
          <w:sz w:val="22"/>
          <w:szCs w:val="22"/>
        </w:rPr>
        <w:t xml:space="preserve">Item Specifications </w:t>
      </w:r>
      <w:r w:rsidR="00F00E4C">
        <w:rPr>
          <w:rFonts w:asciiTheme="majorHAnsi" w:eastAsiaTheme="minorEastAsia" w:hAnsiTheme="majorHAnsi" w:cstheme="majorHAnsi"/>
          <w:color w:val="000000" w:themeColor="text1"/>
          <w:kern w:val="24"/>
          <w:sz w:val="22"/>
          <w:szCs w:val="22"/>
        </w:rPr>
        <w:t xml:space="preserve"> Retrieved from </w:t>
      </w:r>
      <w:r w:rsidR="00F00E4C" w:rsidRPr="00265A2B">
        <w:rPr>
          <w:rFonts w:asciiTheme="minorHAnsi" w:hAnsiTheme="minorHAnsi" w:cstheme="minorHAnsi"/>
        </w:rPr>
        <w:t xml:space="preserve">: </w:t>
      </w:r>
      <w:hyperlink r:id="rId20" w:history="1">
        <w:r w:rsidR="00F00E4C" w:rsidRPr="00F00E4C">
          <w:rPr>
            <w:rStyle w:val="Hyperlink"/>
            <w:rFonts w:asciiTheme="majorHAnsi" w:hAnsiTheme="majorHAnsi" w:cstheme="majorHAnsi"/>
            <w:sz w:val="22"/>
            <w:szCs w:val="22"/>
          </w:rPr>
          <w:t xml:space="preserve">CAST Item Specifications - California Assessment of </w:t>
        </w:r>
        <w:r w:rsidR="00BB7FF6" w:rsidRPr="0097666A">
          <w:rPr>
            <w:rStyle w:val="Hyperlink"/>
            <w:rFonts w:asciiTheme="majorHAnsi" w:hAnsiTheme="majorHAnsi" w:cstheme="majorHAnsi"/>
            <w:sz w:val="22"/>
            <w:szCs w:val="22"/>
            <w:u w:val="none"/>
          </w:rPr>
          <w:tab/>
        </w:r>
        <w:r w:rsidR="00F00E4C" w:rsidRPr="00F00E4C">
          <w:rPr>
            <w:rStyle w:val="Hyperlink"/>
            <w:rFonts w:asciiTheme="majorHAnsi" w:hAnsiTheme="majorHAnsi" w:cstheme="majorHAnsi"/>
            <w:sz w:val="22"/>
            <w:szCs w:val="22"/>
          </w:rPr>
          <w:t>Student Performance and Progress (CAASPP) System (CA Dept of Education)</w:t>
        </w:r>
      </w:hyperlink>
    </w:p>
    <w:p w14:paraId="34BE9259" w14:textId="65159F4F" w:rsidR="00740AE2" w:rsidRDefault="0015551B" w:rsidP="00384B46">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5551B">
        <w:rPr>
          <w:rFonts w:asciiTheme="majorHAnsi" w:eastAsiaTheme="minorEastAsia" w:hAnsiTheme="majorHAnsi" w:cstheme="majorHAnsi"/>
          <w:color w:val="000000" w:themeColor="text1"/>
          <w:kern w:val="24"/>
          <w:sz w:val="22"/>
          <w:szCs w:val="22"/>
        </w:rPr>
        <w:t xml:space="preserve">Forte, E. (2013a). </w:t>
      </w:r>
      <w:r w:rsidRPr="0015551B">
        <w:rPr>
          <w:rFonts w:asciiTheme="majorHAnsi" w:eastAsiaTheme="minorEastAsia" w:hAnsiTheme="majorHAnsi" w:cstheme="majorHAnsi"/>
          <w:i/>
          <w:iCs/>
          <w:color w:val="000000" w:themeColor="text1"/>
          <w:kern w:val="24"/>
          <w:sz w:val="22"/>
          <w:szCs w:val="22"/>
        </w:rPr>
        <w:t>Re-conceptualizing alignment in the evidence-centered design context</w:t>
      </w:r>
      <w:r w:rsidRPr="0015551B">
        <w:rPr>
          <w:rFonts w:asciiTheme="majorHAnsi" w:eastAsiaTheme="minorEastAsia" w:hAnsiTheme="majorHAnsi" w:cstheme="majorHAnsi"/>
          <w:color w:val="000000" w:themeColor="text1"/>
          <w:kern w:val="24"/>
          <w:sz w:val="22"/>
          <w:szCs w:val="22"/>
        </w:rPr>
        <w:t>. Paper presented at the Annual Meeting of the American Educational Research Association, San Francisco, CA.</w:t>
      </w:r>
    </w:p>
    <w:p w14:paraId="086DDD32" w14:textId="7648476B" w:rsidR="00CB7F91" w:rsidRPr="00CB7F91" w:rsidRDefault="0015551B" w:rsidP="00384B46">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5551B">
        <w:rPr>
          <w:rFonts w:asciiTheme="majorHAnsi" w:eastAsiaTheme="minorEastAsia" w:hAnsiTheme="majorHAnsi" w:cstheme="majorHAnsi"/>
          <w:color w:val="000000" w:themeColor="text1"/>
          <w:kern w:val="24"/>
          <w:sz w:val="22"/>
          <w:szCs w:val="22"/>
        </w:rPr>
        <w:t xml:space="preserve">Forte, E. (2013b). </w:t>
      </w:r>
      <w:r w:rsidRPr="0015551B">
        <w:rPr>
          <w:rFonts w:asciiTheme="majorHAnsi" w:eastAsiaTheme="minorEastAsia" w:hAnsiTheme="majorHAnsi" w:cstheme="majorHAnsi"/>
          <w:i/>
          <w:iCs/>
          <w:color w:val="000000" w:themeColor="text1"/>
          <w:kern w:val="24"/>
          <w:sz w:val="22"/>
          <w:szCs w:val="22"/>
        </w:rPr>
        <w:t>Evaluating alignment for assessments developed using evidence-centered design</w:t>
      </w:r>
      <w:r w:rsidRPr="0015551B">
        <w:rPr>
          <w:rFonts w:asciiTheme="majorHAnsi" w:eastAsiaTheme="minorEastAsia" w:hAnsiTheme="majorHAnsi" w:cstheme="majorHAnsi"/>
          <w:color w:val="000000" w:themeColor="text1"/>
          <w:kern w:val="24"/>
          <w:sz w:val="22"/>
          <w:szCs w:val="22"/>
        </w:rPr>
        <w:t>. Paper presented at the Annual Meeting of the National Council on Measurement in Education, San Francisco, CA.</w:t>
      </w:r>
    </w:p>
    <w:p w14:paraId="3648174D" w14:textId="6751DB97" w:rsidR="00CB7F91" w:rsidRPr="00CB7F91" w:rsidRDefault="00CB7F91" w:rsidP="00384B46">
      <w:pPr>
        <w:spacing w:before="120" w:after="120"/>
        <w:ind w:left="720" w:hanging="720"/>
        <w:rPr>
          <w:rFonts w:asciiTheme="majorHAnsi" w:eastAsia="Calibri" w:hAnsiTheme="majorHAnsi" w:cstheme="majorHAnsi"/>
          <w:sz w:val="22"/>
          <w:szCs w:val="22"/>
        </w:rPr>
      </w:pPr>
      <w:r w:rsidRPr="00CB7F91">
        <w:rPr>
          <w:rFonts w:asciiTheme="majorHAnsi" w:eastAsia="Calibri" w:hAnsiTheme="majorHAnsi" w:cstheme="majorHAnsi"/>
          <w:sz w:val="22"/>
          <w:szCs w:val="22"/>
        </w:rPr>
        <w:t>Haertel, G., Haydel DeBarger, A., Cheng, B., Blackorby, J., Javitz, H., Ructtinger, L., Snow, E., Mislevy, R. J., Zhang, T., Murray, E., Gravel, J., Rose, D., Mitman Colker, A., &amp; Hansen, E. G. (2010). Using Evidence-Centered Design and Universal Design for Learning to Design Science Assessment Tasks for Students with Disabilities (</w:t>
      </w:r>
      <w:r w:rsidRPr="00CB7F91">
        <w:rPr>
          <w:rFonts w:asciiTheme="majorHAnsi" w:eastAsia="Calibri" w:hAnsiTheme="majorHAnsi" w:cstheme="majorHAnsi"/>
          <w:i/>
          <w:sz w:val="22"/>
          <w:szCs w:val="22"/>
        </w:rPr>
        <w:t>Assessment for Students with Disabilities Technical Report</w:t>
      </w:r>
      <w:r w:rsidRPr="00CB7F91">
        <w:rPr>
          <w:rFonts w:asciiTheme="majorHAnsi" w:eastAsia="Calibri" w:hAnsiTheme="majorHAnsi" w:cstheme="majorHAnsi"/>
          <w:sz w:val="22"/>
          <w:szCs w:val="22"/>
        </w:rPr>
        <w:t xml:space="preserve"> 1). Menlo Park, CA: SRI International.</w:t>
      </w:r>
    </w:p>
    <w:p w14:paraId="57A4A4F5" w14:textId="08277244" w:rsidR="00184E75" w:rsidRDefault="0015551B" w:rsidP="00384B46">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5551B">
        <w:rPr>
          <w:rFonts w:asciiTheme="majorHAnsi" w:eastAsiaTheme="minorEastAsia" w:hAnsiTheme="majorHAnsi" w:cstheme="majorHAnsi"/>
          <w:color w:val="000000" w:themeColor="text1"/>
          <w:kern w:val="24"/>
          <w:sz w:val="22"/>
          <w:szCs w:val="22"/>
        </w:rPr>
        <w:t>Harris, C., Krajcik, J., Pellegrino, J. W., &amp; DeBarger, A. (2019). Designing knowledge-in-use assessments to promote deeper learning. Educational Measurement: Issues and Practice, Summer 2019, 38(2), 53-67.</w:t>
      </w:r>
    </w:p>
    <w:p w14:paraId="40E940D5" w14:textId="17611043" w:rsidR="00184E75" w:rsidRDefault="00184E75" w:rsidP="00384B46">
      <w:pPr>
        <w:pStyle w:val="NormalWeb"/>
        <w:spacing w:before="120" w:beforeAutospacing="0" w:after="120" w:afterAutospacing="0" w:line="216" w:lineRule="auto"/>
        <w:ind w:left="720" w:hanging="720"/>
        <w:rPr>
          <w:rFonts w:asciiTheme="majorHAnsi" w:hAnsiTheme="majorHAnsi" w:cstheme="majorHAnsi"/>
          <w:sz w:val="22"/>
          <w:szCs w:val="22"/>
        </w:rPr>
      </w:pPr>
      <w:r w:rsidRPr="00184E75">
        <w:rPr>
          <w:rFonts w:asciiTheme="majorHAnsi" w:hAnsiTheme="majorHAnsi" w:cstheme="majorHAnsi"/>
          <w:sz w:val="22"/>
          <w:szCs w:val="22"/>
        </w:rPr>
        <w:t xml:space="preserve">McElhaney, K. W., Gane, B. D., Harris, C. J., Pellegrino, J. W., DiBello, L. V., &amp; Krajcik, J. S. (2016, April). </w:t>
      </w:r>
      <w:r w:rsidRPr="00184E75">
        <w:rPr>
          <w:rFonts w:asciiTheme="majorHAnsi" w:hAnsiTheme="majorHAnsi" w:cstheme="majorHAnsi"/>
          <w:i/>
          <w:iCs/>
          <w:sz w:val="22"/>
          <w:szCs w:val="22"/>
        </w:rPr>
        <w:t>Using learning performances to design three-dimensional assessments of science proficiency</w:t>
      </w:r>
      <w:r w:rsidRPr="00184E75">
        <w:rPr>
          <w:rFonts w:asciiTheme="majorHAnsi" w:hAnsiTheme="majorHAnsi" w:cstheme="majorHAnsi"/>
          <w:sz w:val="22"/>
          <w:szCs w:val="22"/>
        </w:rPr>
        <w:t>. Paper presented at the NARST Annual International Conference, Baltimore, MD.</w:t>
      </w:r>
    </w:p>
    <w:p w14:paraId="3E8DE5A7" w14:textId="2044610F" w:rsidR="001A72DB" w:rsidRPr="001A72DB" w:rsidRDefault="00C2659A" w:rsidP="00384B46">
      <w:pPr>
        <w:pStyle w:val="NormalWeb"/>
        <w:spacing w:before="120" w:beforeAutospacing="0" w:after="120" w:afterAutospacing="0" w:line="216" w:lineRule="auto"/>
        <w:rPr>
          <w:rFonts w:asciiTheme="majorHAnsi" w:hAnsiTheme="majorHAnsi" w:cstheme="majorHAnsi"/>
          <w:sz w:val="22"/>
          <w:szCs w:val="22"/>
        </w:rPr>
      </w:pPr>
      <w:r w:rsidRPr="001A72DB">
        <w:rPr>
          <w:rFonts w:asciiTheme="majorHAnsi" w:hAnsiTheme="majorHAnsi" w:cstheme="majorHAnsi"/>
          <w:sz w:val="22"/>
          <w:szCs w:val="22"/>
        </w:rPr>
        <w:t>Mislevy, R. J., Almond, R. G., and Lukas, J. F. (2003). A brief introduction to evidence centered design.</w:t>
      </w:r>
      <w:r w:rsidR="001A72DB">
        <w:rPr>
          <w:rFonts w:asciiTheme="majorHAnsi" w:hAnsiTheme="majorHAnsi" w:cstheme="majorHAnsi"/>
          <w:sz w:val="22"/>
          <w:szCs w:val="22"/>
        </w:rPr>
        <w:tab/>
      </w:r>
      <w:r w:rsidRPr="001A72DB">
        <w:rPr>
          <w:rFonts w:asciiTheme="majorHAnsi" w:hAnsiTheme="majorHAnsi" w:cstheme="majorHAnsi"/>
          <w:sz w:val="22"/>
          <w:szCs w:val="22"/>
        </w:rPr>
        <w:t xml:space="preserve">Princeton, NJ: Educational Testing Service. </w:t>
      </w:r>
    </w:p>
    <w:p w14:paraId="01B9977C" w14:textId="224AD7BB" w:rsidR="00C2659A" w:rsidRPr="00516939" w:rsidRDefault="00C2659A" w:rsidP="00384B46">
      <w:pPr>
        <w:pStyle w:val="NormalWeb"/>
        <w:spacing w:before="120" w:beforeAutospacing="0" w:after="120" w:afterAutospacing="0" w:line="216" w:lineRule="auto"/>
        <w:rPr>
          <w:rFonts w:asciiTheme="majorHAnsi" w:hAnsiTheme="majorHAnsi" w:cstheme="majorHAnsi"/>
          <w:sz w:val="22"/>
          <w:szCs w:val="22"/>
        </w:rPr>
      </w:pPr>
      <w:r w:rsidRPr="001A72DB">
        <w:rPr>
          <w:rFonts w:asciiTheme="majorHAnsi" w:hAnsiTheme="majorHAnsi" w:cstheme="majorHAnsi"/>
          <w:sz w:val="22"/>
          <w:szCs w:val="22"/>
        </w:rPr>
        <w:t>Mislevy, R. J., &amp; Haertel, G. (2006). Implications of evidence-centered design for educational</w:t>
      </w:r>
      <w:r w:rsidR="00516939">
        <w:rPr>
          <w:rFonts w:asciiTheme="majorHAnsi" w:hAnsiTheme="majorHAnsi" w:cstheme="majorHAnsi"/>
          <w:sz w:val="22"/>
          <w:szCs w:val="22"/>
        </w:rPr>
        <w:tab/>
      </w:r>
      <w:r w:rsidR="00516939" w:rsidRPr="001A72DB">
        <w:rPr>
          <w:rFonts w:asciiTheme="majorHAnsi" w:hAnsiTheme="majorHAnsi" w:cstheme="majorHAnsi"/>
          <w:sz w:val="22"/>
          <w:szCs w:val="22"/>
        </w:rPr>
        <w:t>assessment. Educational</w:t>
      </w:r>
      <w:r w:rsidRPr="001A72DB">
        <w:rPr>
          <w:rFonts w:asciiTheme="majorHAnsi" w:hAnsiTheme="majorHAnsi" w:cstheme="majorHAnsi"/>
          <w:sz w:val="22"/>
          <w:szCs w:val="22"/>
        </w:rPr>
        <w:t xml:space="preserve"> Measurement: Issues and Practice, 25, 6-20.</w:t>
      </w:r>
    </w:p>
    <w:p w14:paraId="1C0C441C" w14:textId="77777777" w:rsidR="00516939" w:rsidRDefault="00516939" w:rsidP="00384B46">
      <w:pPr>
        <w:pStyle w:val="NormalWeb"/>
        <w:spacing w:before="120" w:beforeAutospacing="0" w:after="120" w:afterAutospacing="0" w:line="216" w:lineRule="auto"/>
        <w:rPr>
          <w:rFonts w:asciiTheme="majorHAnsi" w:hAnsiTheme="majorHAnsi" w:cstheme="majorHAnsi"/>
          <w:sz w:val="22"/>
          <w:szCs w:val="22"/>
        </w:rPr>
      </w:pPr>
    </w:p>
    <w:p w14:paraId="1CFA5B45" w14:textId="2C42DC5A" w:rsidR="004430E0" w:rsidRPr="001A72DB" w:rsidRDefault="00E961E4" w:rsidP="00384B46">
      <w:pPr>
        <w:pStyle w:val="NormalWeb"/>
        <w:spacing w:before="120" w:beforeAutospacing="0" w:after="120" w:afterAutospacing="0" w:line="216" w:lineRule="auto"/>
        <w:ind w:left="720" w:hanging="720"/>
        <w:rPr>
          <w:rFonts w:asciiTheme="majorHAnsi" w:hAnsiTheme="majorHAnsi" w:cstheme="majorHAnsi"/>
          <w:sz w:val="22"/>
          <w:szCs w:val="22"/>
        </w:rPr>
      </w:pPr>
      <w:r w:rsidRPr="00E961E4">
        <w:rPr>
          <w:rFonts w:asciiTheme="majorHAnsi" w:hAnsiTheme="majorHAnsi" w:cstheme="majorHAnsi"/>
          <w:sz w:val="22"/>
          <w:szCs w:val="22"/>
        </w:rPr>
        <w:lastRenderedPageBreak/>
        <w:t>National Governors Association Center for Best Practices, Council of Chief State School Officers Title: Common Core State Standards (insert specific content area if you are using only one) Publisher: National Governors Association Center for Best Practices, Council of Chief State School Officers, Washington D.C. Copyright Date: 2010 For more information, please visit our pages for Developers &amp; Publishers, Terms of Use, and Public License</w:t>
      </w:r>
      <w:r w:rsidR="0005321D">
        <w:rPr>
          <w:rFonts w:asciiTheme="majorHAnsi" w:hAnsiTheme="majorHAnsi" w:cstheme="majorHAnsi"/>
          <w:sz w:val="22"/>
          <w:szCs w:val="22"/>
        </w:rPr>
        <w:t>.</w:t>
      </w:r>
    </w:p>
    <w:p w14:paraId="055FD1ED" w14:textId="56FBE059" w:rsidR="00947735" w:rsidRPr="004430E0" w:rsidRDefault="00DD5CAC" w:rsidP="00384B46">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DD5CAC">
        <w:rPr>
          <w:rFonts w:asciiTheme="majorHAnsi" w:eastAsiaTheme="minorEastAsia" w:hAnsiTheme="majorHAnsi" w:cstheme="majorHAnsi"/>
          <w:color w:val="000000" w:themeColor="text1"/>
          <w:kern w:val="24"/>
          <w:sz w:val="22"/>
          <w:szCs w:val="22"/>
        </w:rPr>
        <w:t xml:space="preserve">National Research Council. (2001). </w:t>
      </w:r>
      <w:r w:rsidRPr="00DD5CAC">
        <w:rPr>
          <w:rFonts w:asciiTheme="majorHAnsi" w:eastAsiaTheme="minorEastAsia" w:hAnsiTheme="majorHAnsi" w:cstheme="majorHAnsi"/>
          <w:i/>
          <w:iCs/>
          <w:color w:val="000000" w:themeColor="text1"/>
          <w:kern w:val="24"/>
          <w:sz w:val="22"/>
          <w:szCs w:val="22"/>
        </w:rPr>
        <w:t>Knowing what students know: The science and design of educational assessment</w:t>
      </w:r>
      <w:r w:rsidRPr="00DD5CAC">
        <w:rPr>
          <w:rFonts w:asciiTheme="majorHAnsi" w:eastAsiaTheme="minorEastAsia" w:hAnsiTheme="majorHAnsi" w:cstheme="majorHAnsi"/>
          <w:color w:val="000000" w:themeColor="text1"/>
          <w:kern w:val="24"/>
          <w:sz w:val="22"/>
          <w:szCs w:val="22"/>
        </w:rPr>
        <w:t>. Committee on the Foundations of Assessment. Pellegrino, J., Chudowsky, N., and Glaser, R., editors. Board on Testing and Assessment, Center for Education, Division of Behavioral and Social Sciences and Education. Washington DC: National Academy Press.</w:t>
      </w:r>
    </w:p>
    <w:p w14:paraId="1590AEF3" w14:textId="655BCE04" w:rsidR="00DD5CAC" w:rsidRPr="004430E0" w:rsidRDefault="00947735" w:rsidP="00384B46">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947735">
        <w:rPr>
          <w:rFonts w:asciiTheme="majorHAnsi" w:eastAsiaTheme="minorEastAsia" w:hAnsiTheme="majorHAnsi" w:cstheme="majorHAnsi"/>
          <w:color w:val="000000" w:themeColor="text1"/>
          <w:kern w:val="24"/>
          <w:sz w:val="22"/>
          <w:szCs w:val="22"/>
        </w:rPr>
        <w:t xml:space="preserve">National Research Council. (2012). </w:t>
      </w:r>
      <w:r w:rsidRPr="00947735">
        <w:rPr>
          <w:rFonts w:asciiTheme="majorHAnsi" w:eastAsiaTheme="minorEastAsia" w:hAnsiTheme="majorHAnsi" w:cstheme="majorHAnsi"/>
          <w:i/>
          <w:iCs/>
          <w:color w:val="000000" w:themeColor="text1"/>
          <w:kern w:val="24"/>
          <w:sz w:val="22"/>
          <w:szCs w:val="22"/>
        </w:rPr>
        <w:t xml:space="preserve">A </w:t>
      </w:r>
      <w:r w:rsidR="00184E75" w:rsidRPr="00947735">
        <w:rPr>
          <w:rFonts w:asciiTheme="majorHAnsi" w:eastAsiaTheme="minorEastAsia" w:hAnsiTheme="majorHAnsi" w:cstheme="majorHAnsi"/>
          <w:i/>
          <w:iCs/>
          <w:color w:val="000000" w:themeColor="text1"/>
          <w:kern w:val="24"/>
          <w:sz w:val="22"/>
          <w:szCs w:val="22"/>
        </w:rPr>
        <w:t>framework for k-12 science education: practices, crosscutting concepts, and core ideas</w:t>
      </w:r>
      <w:r w:rsidRPr="00947735">
        <w:rPr>
          <w:rFonts w:asciiTheme="majorHAnsi" w:eastAsiaTheme="minorEastAsia" w:hAnsiTheme="majorHAnsi" w:cstheme="majorHAnsi"/>
          <w:color w:val="000000" w:themeColor="text1"/>
          <w:kern w:val="24"/>
          <w:sz w:val="22"/>
          <w:szCs w:val="22"/>
        </w:rPr>
        <w:t>. Committee on a Conceptual Framework for New K-12 Science Education Standards. Board on Science Education, Division of Behavioral and Social Sciences and Education, Washington, DC: The National Academies Press. </w:t>
      </w:r>
    </w:p>
    <w:p w14:paraId="72BF876D" w14:textId="24F56A77" w:rsidR="00DD5CAC" w:rsidRPr="00B6133B" w:rsidRDefault="00947735" w:rsidP="00384B46">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947735">
        <w:rPr>
          <w:rFonts w:asciiTheme="majorHAnsi" w:eastAsiaTheme="minorEastAsia" w:hAnsiTheme="majorHAnsi" w:cstheme="majorHAnsi"/>
          <w:color w:val="000000" w:themeColor="text1"/>
          <w:kern w:val="24"/>
          <w:sz w:val="22"/>
          <w:szCs w:val="22"/>
        </w:rPr>
        <w:t xml:space="preserve">National Research Council. (2014). </w:t>
      </w:r>
      <w:r w:rsidRPr="00947735">
        <w:rPr>
          <w:rFonts w:asciiTheme="majorHAnsi" w:eastAsiaTheme="minorEastAsia" w:hAnsiTheme="majorHAnsi" w:cstheme="majorHAnsi"/>
          <w:i/>
          <w:iCs/>
          <w:color w:val="000000" w:themeColor="text1"/>
          <w:kern w:val="24"/>
          <w:sz w:val="22"/>
          <w:szCs w:val="22"/>
        </w:rPr>
        <w:t xml:space="preserve">Developing Assessments for the Next generations </w:t>
      </w:r>
      <w:r w:rsidR="00480594" w:rsidRPr="00947735">
        <w:rPr>
          <w:rFonts w:asciiTheme="majorHAnsi" w:eastAsiaTheme="minorEastAsia" w:hAnsiTheme="majorHAnsi" w:cstheme="majorHAnsi"/>
          <w:i/>
          <w:iCs/>
          <w:color w:val="000000" w:themeColor="text1"/>
          <w:kern w:val="24"/>
          <w:sz w:val="22"/>
          <w:szCs w:val="22"/>
        </w:rPr>
        <w:t>of</w:t>
      </w:r>
      <w:r w:rsidRPr="00947735">
        <w:rPr>
          <w:rFonts w:asciiTheme="majorHAnsi" w:eastAsiaTheme="minorEastAsia" w:hAnsiTheme="majorHAnsi" w:cstheme="majorHAnsi"/>
          <w:i/>
          <w:iCs/>
          <w:color w:val="000000" w:themeColor="text1"/>
          <w:kern w:val="24"/>
          <w:sz w:val="22"/>
          <w:szCs w:val="22"/>
        </w:rPr>
        <w:t xml:space="preserve"> Science Standards</w:t>
      </w:r>
      <w:r w:rsidRPr="00947735">
        <w:rPr>
          <w:rFonts w:asciiTheme="majorHAnsi" w:eastAsiaTheme="minorEastAsia" w:hAnsiTheme="majorHAnsi" w:cstheme="majorHAnsi"/>
          <w:color w:val="000000" w:themeColor="text1"/>
          <w:kern w:val="24"/>
          <w:sz w:val="22"/>
          <w:szCs w:val="22"/>
        </w:rPr>
        <w:t>. Committee on a Conceptual Framework for New K-12 Science Education Standards. Board on Science Education, Division of Behavioral and Social Sciences and Education, Washington, DC: The National Academies Press. </w:t>
      </w:r>
    </w:p>
    <w:p w14:paraId="537D90DC" w14:textId="7C635C0E" w:rsidR="00AE6AF8" w:rsidRPr="001A492B" w:rsidRDefault="00AE6AF8" w:rsidP="00384B46">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A492B">
        <w:rPr>
          <w:rFonts w:asciiTheme="majorHAnsi" w:eastAsiaTheme="minorEastAsia" w:hAnsiTheme="majorHAnsi" w:cstheme="majorHAnsi"/>
          <w:color w:val="000000" w:themeColor="text1"/>
          <w:kern w:val="24"/>
          <w:sz w:val="22"/>
          <w:szCs w:val="22"/>
        </w:rPr>
        <w:t xml:space="preserve">NGSS Lead States. (2013). Appendix D – </w:t>
      </w:r>
      <w:r w:rsidR="00CD763D" w:rsidRPr="001A492B">
        <w:rPr>
          <w:rFonts w:asciiTheme="majorHAnsi" w:eastAsiaTheme="minorEastAsia" w:hAnsiTheme="majorHAnsi" w:cstheme="majorHAnsi"/>
          <w:color w:val="000000" w:themeColor="text1"/>
          <w:kern w:val="24"/>
          <w:sz w:val="22"/>
          <w:szCs w:val="22"/>
        </w:rPr>
        <w:t>“ALL Standards, ALL Students”: Making the Next Generation Science Standards Accessible to All Student</w:t>
      </w:r>
      <w:r w:rsidRPr="001A492B">
        <w:rPr>
          <w:rFonts w:asciiTheme="majorHAnsi" w:eastAsiaTheme="minorEastAsia" w:hAnsiTheme="majorHAnsi" w:cstheme="majorHAnsi"/>
          <w:color w:val="000000" w:themeColor="text1"/>
          <w:kern w:val="24"/>
          <w:sz w:val="22"/>
          <w:szCs w:val="22"/>
        </w:rPr>
        <w:t xml:space="preserve">s. </w:t>
      </w:r>
      <w:r w:rsidRPr="001A492B">
        <w:rPr>
          <w:rFonts w:asciiTheme="majorHAnsi" w:eastAsiaTheme="minorEastAsia" w:hAnsiTheme="majorHAnsi" w:cstheme="majorHAnsi"/>
          <w:i/>
          <w:iCs/>
          <w:color w:val="000000" w:themeColor="text1"/>
          <w:kern w:val="24"/>
          <w:sz w:val="22"/>
          <w:szCs w:val="22"/>
        </w:rPr>
        <w:t>Next Generation Science Standards: For States, By States</w:t>
      </w:r>
      <w:r w:rsidRPr="001A492B">
        <w:rPr>
          <w:rFonts w:asciiTheme="majorHAnsi" w:eastAsiaTheme="minorEastAsia" w:hAnsiTheme="majorHAnsi" w:cstheme="majorHAnsi"/>
          <w:color w:val="000000" w:themeColor="text1"/>
          <w:kern w:val="24"/>
          <w:sz w:val="22"/>
          <w:szCs w:val="22"/>
        </w:rPr>
        <w:t>. Washington, DC: The National Academies Press.</w:t>
      </w:r>
    </w:p>
    <w:p w14:paraId="2CF032E5" w14:textId="6F0FFD84" w:rsidR="0015551B" w:rsidRPr="001A492B" w:rsidRDefault="0015551B" w:rsidP="00384B46">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A492B">
        <w:rPr>
          <w:rFonts w:asciiTheme="majorHAnsi" w:eastAsiaTheme="minorEastAsia" w:hAnsiTheme="majorHAnsi" w:cstheme="majorHAnsi"/>
          <w:color w:val="000000" w:themeColor="text1"/>
          <w:kern w:val="24"/>
          <w:sz w:val="22"/>
          <w:szCs w:val="22"/>
        </w:rPr>
        <w:t xml:space="preserve">NGSS Lead States. (2013). Appendix E – Progressions Within the Next Generation Science Standards. </w:t>
      </w:r>
      <w:r w:rsidRPr="001A492B">
        <w:rPr>
          <w:rFonts w:asciiTheme="majorHAnsi" w:eastAsiaTheme="minorEastAsia" w:hAnsiTheme="majorHAnsi" w:cstheme="majorHAnsi"/>
          <w:i/>
          <w:iCs/>
          <w:color w:val="000000" w:themeColor="text1"/>
          <w:kern w:val="24"/>
          <w:sz w:val="22"/>
          <w:szCs w:val="22"/>
        </w:rPr>
        <w:t>Next Generation Science Standards: For States, By States</w:t>
      </w:r>
      <w:r w:rsidRPr="001A492B">
        <w:rPr>
          <w:rFonts w:asciiTheme="majorHAnsi" w:eastAsiaTheme="minorEastAsia" w:hAnsiTheme="majorHAnsi" w:cstheme="majorHAnsi"/>
          <w:color w:val="000000" w:themeColor="text1"/>
          <w:kern w:val="24"/>
          <w:sz w:val="22"/>
          <w:szCs w:val="22"/>
        </w:rPr>
        <w:t>. Washington, DC: The National Academies Press.</w:t>
      </w:r>
    </w:p>
    <w:p w14:paraId="6396C829" w14:textId="7EF9169F" w:rsidR="0015551B" w:rsidRPr="001A492B" w:rsidRDefault="0015551B" w:rsidP="00384B46">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A492B">
        <w:rPr>
          <w:rFonts w:asciiTheme="majorHAnsi" w:eastAsiaTheme="minorEastAsia" w:hAnsiTheme="majorHAnsi" w:cstheme="majorHAnsi"/>
          <w:color w:val="000000" w:themeColor="text1"/>
          <w:kern w:val="24"/>
          <w:sz w:val="22"/>
          <w:szCs w:val="22"/>
        </w:rPr>
        <w:t xml:space="preserve">NGSS Lead States. (2013). Appendix F – </w:t>
      </w:r>
      <w:r w:rsidR="003E01F1" w:rsidRPr="001A492B">
        <w:rPr>
          <w:rFonts w:asciiTheme="majorHAnsi" w:eastAsiaTheme="minorEastAsia" w:hAnsiTheme="majorHAnsi" w:cstheme="majorHAnsi"/>
          <w:color w:val="000000" w:themeColor="text1"/>
          <w:kern w:val="24"/>
          <w:sz w:val="22"/>
          <w:szCs w:val="22"/>
        </w:rPr>
        <w:t>Scienc</w:t>
      </w:r>
      <w:r w:rsidR="00B33FA3" w:rsidRPr="001A492B">
        <w:rPr>
          <w:rFonts w:asciiTheme="majorHAnsi" w:eastAsiaTheme="minorEastAsia" w:hAnsiTheme="majorHAnsi" w:cstheme="majorHAnsi"/>
          <w:color w:val="000000" w:themeColor="text1"/>
          <w:kern w:val="24"/>
          <w:sz w:val="22"/>
          <w:szCs w:val="22"/>
        </w:rPr>
        <w:t>e</w:t>
      </w:r>
      <w:r w:rsidR="003E01F1" w:rsidRPr="001A492B">
        <w:rPr>
          <w:rFonts w:asciiTheme="majorHAnsi" w:eastAsiaTheme="minorEastAsia" w:hAnsiTheme="majorHAnsi" w:cstheme="majorHAnsi"/>
          <w:color w:val="000000" w:themeColor="text1"/>
          <w:kern w:val="24"/>
          <w:sz w:val="22"/>
          <w:szCs w:val="22"/>
        </w:rPr>
        <w:t xml:space="preserve"> and Engineering Practices in the NGSS</w:t>
      </w:r>
      <w:r w:rsidR="00AF0562" w:rsidRPr="001A492B">
        <w:rPr>
          <w:rFonts w:asciiTheme="majorHAnsi" w:eastAsiaTheme="minorEastAsia" w:hAnsiTheme="majorHAnsi" w:cstheme="majorHAnsi"/>
          <w:color w:val="000000" w:themeColor="text1"/>
          <w:kern w:val="24"/>
          <w:sz w:val="22"/>
          <w:szCs w:val="22"/>
        </w:rPr>
        <w:t xml:space="preserve">. </w:t>
      </w:r>
      <w:r w:rsidR="00AF0562" w:rsidRPr="001A492B">
        <w:rPr>
          <w:rFonts w:asciiTheme="majorHAnsi" w:eastAsiaTheme="minorEastAsia" w:hAnsiTheme="majorHAnsi" w:cstheme="majorHAnsi"/>
          <w:i/>
          <w:iCs/>
          <w:color w:val="000000" w:themeColor="text1"/>
          <w:kern w:val="24"/>
          <w:sz w:val="22"/>
          <w:szCs w:val="22"/>
        </w:rPr>
        <w:t>Next Generation Science Standards</w:t>
      </w:r>
      <w:r w:rsidRPr="001A492B">
        <w:rPr>
          <w:rFonts w:asciiTheme="majorHAnsi" w:eastAsiaTheme="minorEastAsia" w:hAnsiTheme="majorHAnsi" w:cstheme="majorHAnsi"/>
          <w:i/>
          <w:iCs/>
          <w:color w:val="000000" w:themeColor="text1"/>
          <w:kern w:val="24"/>
          <w:sz w:val="22"/>
          <w:szCs w:val="22"/>
        </w:rPr>
        <w:t>: For States, By States</w:t>
      </w:r>
      <w:r w:rsidRPr="001A492B">
        <w:rPr>
          <w:rFonts w:asciiTheme="majorHAnsi" w:eastAsiaTheme="minorEastAsia" w:hAnsiTheme="majorHAnsi" w:cstheme="majorHAnsi"/>
          <w:color w:val="000000" w:themeColor="text1"/>
          <w:kern w:val="24"/>
          <w:sz w:val="22"/>
          <w:szCs w:val="22"/>
        </w:rPr>
        <w:t>. Washington, DC: The National Academies Press.</w:t>
      </w:r>
    </w:p>
    <w:p w14:paraId="1A9FAC7B" w14:textId="48A1EA31" w:rsidR="004430E0" w:rsidRPr="00CB7F91" w:rsidRDefault="0015551B" w:rsidP="00BB7FF6">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A492B">
        <w:rPr>
          <w:rFonts w:asciiTheme="majorHAnsi" w:eastAsiaTheme="minorEastAsia" w:hAnsiTheme="majorHAnsi" w:cstheme="majorHAnsi"/>
          <w:color w:val="000000" w:themeColor="text1"/>
          <w:kern w:val="24"/>
          <w:sz w:val="22"/>
          <w:szCs w:val="22"/>
        </w:rPr>
        <w:t>NGSS Lead States. (2013). Appendix G –</w:t>
      </w:r>
      <w:r w:rsidR="00B33FA3" w:rsidRPr="001A492B">
        <w:rPr>
          <w:rFonts w:asciiTheme="majorHAnsi" w:eastAsiaTheme="minorEastAsia" w:hAnsiTheme="majorHAnsi" w:cstheme="majorHAnsi"/>
          <w:color w:val="000000" w:themeColor="text1"/>
          <w:kern w:val="24"/>
          <w:sz w:val="22"/>
          <w:szCs w:val="22"/>
        </w:rPr>
        <w:t xml:space="preserve"> Crosscutting Concepts</w:t>
      </w:r>
      <w:r w:rsidRPr="001A492B">
        <w:rPr>
          <w:rFonts w:asciiTheme="majorHAnsi" w:eastAsiaTheme="minorEastAsia" w:hAnsiTheme="majorHAnsi" w:cstheme="majorHAnsi"/>
          <w:color w:val="000000" w:themeColor="text1"/>
          <w:kern w:val="24"/>
          <w:sz w:val="22"/>
          <w:szCs w:val="22"/>
        </w:rPr>
        <w:t xml:space="preserve">. </w:t>
      </w:r>
      <w:r w:rsidRPr="001A492B">
        <w:rPr>
          <w:rFonts w:asciiTheme="majorHAnsi" w:eastAsiaTheme="minorEastAsia" w:hAnsiTheme="majorHAnsi" w:cstheme="majorHAnsi"/>
          <w:i/>
          <w:iCs/>
          <w:color w:val="000000" w:themeColor="text1"/>
          <w:kern w:val="24"/>
          <w:sz w:val="22"/>
          <w:szCs w:val="22"/>
        </w:rPr>
        <w:t>Next Generation Science Standards: For States, By States</w:t>
      </w:r>
      <w:r w:rsidRPr="001A492B">
        <w:rPr>
          <w:rFonts w:asciiTheme="majorHAnsi" w:eastAsiaTheme="minorEastAsia" w:hAnsiTheme="majorHAnsi" w:cstheme="majorHAnsi"/>
          <w:color w:val="000000" w:themeColor="text1"/>
          <w:kern w:val="24"/>
          <w:sz w:val="22"/>
          <w:szCs w:val="22"/>
        </w:rPr>
        <w:t>. Washington, DC: The National Academies Press.</w:t>
      </w:r>
    </w:p>
    <w:p w14:paraId="1450173D" w14:textId="67669984" w:rsidR="00CB7F91" w:rsidRPr="00CB7F91" w:rsidRDefault="00CB7F91" w:rsidP="00384B46">
      <w:pPr>
        <w:spacing w:before="120" w:after="120"/>
        <w:ind w:left="720" w:hanging="720"/>
        <w:rPr>
          <w:rFonts w:asciiTheme="majorHAnsi" w:eastAsia="Calibri" w:hAnsiTheme="majorHAnsi" w:cstheme="majorHAnsi"/>
          <w:sz w:val="22"/>
          <w:szCs w:val="22"/>
        </w:rPr>
      </w:pPr>
      <w:r w:rsidRPr="00CB7F91">
        <w:rPr>
          <w:rFonts w:asciiTheme="majorHAnsi" w:eastAsia="Calibri" w:hAnsiTheme="majorHAnsi" w:cstheme="majorHAnsi"/>
          <w:sz w:val="22"/>
          <w:szCs w:val="22"/>
        </w:rPr>
        <w:t xml:space="preserve">NGSS Network. (2016). </w:t>
      </w:r>
      <w:r w:rsidRPr="00CB7F91">
        <w:rPr>
          <w:rFonts w:asciiTheme="majorHAnsi" w:eastAsia="Calibri" w:hAnsiTheme="majorHAnsi" w:cstheme="majorHAnsi"/>
          <w:i/>
          <w:iCs/>
          <w:sz w:val="22"/>
          <w:szCs w:val="22"/>
        </w:rPr>
        <w:t>NGSS example bundles</w:t>
      </w:r>
      <w:r w:rsidRPr="00CB7F91">
        <w:rPr>
          <w:rFonts w:asciiTheme="majorHAnsi" w:eastAsia="Calibri" w:hAnsiTheme="majorHAnsi" w:cstheme="majorHAnsi"/>
          <w:sz w:val="22"/>
          <w:szCs w:val="22"/>
        </w:rPr>
        <w:t>. Retrieved from</w:t>
      </w:r>
      <w:r w:rsidRPr="00CB7F91">
        <w:rPr>
          <w:rFonts w:asciiTheme="majorHAnsi" w:eastAsia="Calibri" w:hAnsiTheme="majorHAnsi" w:cstheme="majorHAnsi"/>
          <w:sz w:val="24"/>
          <w:szCs w:val="24"/>
        </w:rPr>
        <w:t xml:space="preserve"> </w:t>
      </w:r>
      <w:hyperlink r:id="rId21" w:history="1">
        <w:r w:rsidRPr="00CB7F91">
          <w:rPr>
            <w:rStyle w:val="Hyperlink"/>
            <w:rFonts w:asciiTheme="majorHAnsi" w:hAnsiTheme="majorHAnsi" w:cstheme="majorHAnsi"/>
            <w:sz w:val="22"/>
            <w:szCs w:val="22"/>
          </w:rPr>
          <w:t>https://www.nextgenscience.org/resources/bundling-ngss</w:t>
        </w:r>
      </w:hyperlink>
    </w:p>
    <w:p w14:paraId="293C95EB" w14:textId="76EFCDD6" w:rsidR="00CB7F91" w:rsidRPr="004430E0" w:rsidRDefault="00CB7F91" w:rsidP="00384B46">
      <w:pPr>
        <w:spacing w:before="120" w:after="120"/>
        <w:ind w:left="720" w:hanging="720"/>
        <w:rPr>
          <w:rFonts w:asciiTheme="majorHAnsi" w:hAnsiTheme="majorHAnsi" w:cstheme="majorHAnsi"/>
          <w:color w:val="191919"/>
          <w:sz w:val="22"/>
          <w:szCs w:val="22"/>
        </w:rPr>
      </w:pPr>
      <w:r w:rsidRPr="00CB7F91">
        <w:rPr>
          <w:rFonts w:asciiTheme="majorHAnsi" w:hAnsiTheme="majorHAnsi" w:cstheme="majorHAnsi"/>
          <w:color w:val="191919"/>
          <w:sz w:val="22"/>
          <w:szCs w:val="22"/>
        </w:rPr>
        <w:t xml:space="preserve">NGSS Lead States. (2013). </w:t>
      </w:r>
      <w:r w:rsidRPr="00CB7F91">
        <w:rPr>
          <w:rFonts w:asciiTheme="majorHAnsi" w:hAnsiTheme="majorHAnsi" w:cstheme="majorHAnsi"/>
          <w:i/>
          <w:iCs/>
          <w:color w:val="191919"/>
          <w:sz w:val="22"/>
          <w:szCs w:val="22"/>
        </w:rPr>
        <w:t xml:space="preserve">Next generation science standards: For states, by states. </w:t>
      </w:r>
      <w:r w:rsidRPr="00CB7F91">
        <w:rPr>
          <w:rFonts w:asciiTheme="majorHAnsi" w:hAnsiTheme="majorHAnsi" w:cstheme="majorHAnsi"/>
          <w:color w:val="191919"/>
          <w:sz w:val="22"/>
          <w:szCs w:val="22"/>
        </w:rPr>
        <w:t xml:space="preserve">Washington, DC: National Academies Press. </w:t>
      </w:r>
    </w:p>
    <w:p w14:paraId="26AD157B" w14:textId="15F86CC1" w:rsidR="0015551B" w:rsidRDefault="0015551B" w:rsidP="00384B46">
      <w:pPr>
        <w:pStyle w:val="NormalWeb"/>
        <w:spacing w:before="120" w:beforeAutospacing="0" w:after="120" w:afterAutospacing="0" w:line="216" w:lineRule="auto"/>
        <w:ind w:left="720" w:hanging="720"/>
        <w:rPr>
          <w:rFonts w:ascii="Calibri" w:eastAsia="+mn-ea" w:hAnsi="Calibri" w:cs="+mn-cs"/>
          <w:color w:val="000000"/>
          <w:kern w:val="24"/>
          <w:sz w:val="22"/>
        </w:rPr>
      </w:pPr>
      <w:r w:rsidRPr="0015551B">
        <w:rPr>
          <w:rFonts w:ascii="Calibri" w:eastAsia="+mn-ea" w:hAnsi="Calibri" w:cs="+mn-cs"/>
          <w:color w:val="000000"/>
          <w:kern w:val="24"/>
          <w:sz w:val="22"/>
        </w:rPr>
        <w:t xml:space="preserve">Nichols, P. D., Kobrin, J. L., Lai, E., Koepfler, J. D. (2017). The role of theories of learning and  cognition in assessment design and development. A. A. Rupp &amp; J. P. Leighton (Eds.) </w:t>
      </w:r>
      <w:r w:rsidRPr="0015551B">
        <w:rPr>
          <w:rFonts w:ascii="Calibri" w:eastAsia="+mn-ea" w:hAnsi="Calibri" w:cs="+mn-cs"/>
          <w:i/>
          <w:iCs/>
          <w:color w:val="000000"/>
          <w:kern w:val="24"/>
          <w:sz w:val="22"/>
        </w:rPr>
        <w:t>The  Handbook of Cognition and Assessment: Frameworks, Methodologies, an Applications, First Edition</w:t>
      </w:r>
      <w:r w:rsidRPr="0015551B">
        <w:rPr>
          <w:rFonts w:ascii="Calibri" w:eastAsia="+mn-ea" w:hAnsi="Calibri" w:cs="+mn-cs"/>
          <w:color w:val="000000"/>
          <w:kern w:val="24"/>
          <w:sz w:val="22"/>
        </w:rPr>
        <w:t>, pp. 41-74. New York: Wiley Blackwell.</w:t>
      </w:r>
    </w:p>
    <w:p w14:paraId="614C110B" w14:textId="77777777" w:rsidR="00184E75" w:rsidRPr="00740AE2" w:rsidRDefault="00184E75" w:rsidP="00384B46">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 xml:space="preserve">Norris, M., &amp; Gong, B. (2014) </w:t>
      </w:r>
      <w:r w:rsidRPr="00740AE2">
        <w:rPr>
          <w:rFonts w:asciiTheme="majorHAnsi" w:eastAsiaTheme="minorEastAsia" w:hAnsiTheme="majorHAnsi" w:cstheme="majorHAnsi"/>
          <w:i/>
          <w:iCs/>
          <w:color w:val="000000" w:themeColor="text1"/>
          <w:kern w:val="24"/>
          <w:sz w:val="22"/>
          <w:szCs w:val="22"/>
        </w:rPr>
        <w:t>Thinking about claims for the next generation science standards</w:t>
      </w:r>
      <w:r>
        <w:rPr>
          <w:rFonts w:asciiTheme="majorHAnsi" w:eastAsiaTheme="minorEastAsia" w:hAnsiTheme="majorHAnsi" w:cstheme="majorHAnsi"/>
          <w:color w:val="000000" w:themeColor="text1"/>
          <w:kern w:val="24"/>
          <w:sz w:val="22"/>
          <w:szCs w:val="22"/>
        </w:rPr>
        <w:t xml:space="preserve">. Paper </w:t>
      </w:r>
      <w:r w:rsidRPr="00740AE2">
        <w:rPr>
          <w:rFonts w:asciiTheme="majorHAnsi" w:eastAsiaTheme="minorEastAsia" w:hAnsiTheme="majorHAnsi" w:cstheme="majorHAnsi"/>
          <w:color w:val="000000" w:themeColor="text1"/>
          <w:kern w:val="24"/>
          <w:sz w:val="22"/>
          <w:szCs w:val="22"/>
        </w:rPr>
        <w:t xml:space="preserve">presented at </w:t>
      </w:r>
      <w:r>
        <w:rPr>
          <w:rFonts w:asciiTheme="majorHAnsi" w:eastAsiaTheme="minorEastAsia" w:hAnsiTheme="majorHAnsi" w:cstheme="majorHAnsi"/>
          <w:color w:val="000000" w:themeColor="text1"/>
          <w:kern w:val="24"/>
          <w:sz w:val="22"/>
          <w:szCs w:val="22"/>
        </w:rPr>
        <w:t xml:space="preserve">the </w:t>
      </w:r>
      <w:r w:rsidRPr="0015551B">
        <w:rPr>
          <w:rFonts w:asciiTheme="majorHAnsi" w:eastAsiaTheme="minorEastAsia" w:hAnsiTheme="majorHAnsi" w:cstheme="majorHAnsi"/>
          <w:color w:val="000000" w:themeColor="text1"/>
          <w:kern w:val="24"/>
          <w:sz w:val="22"/>
          <w:szCs w:val="22"/>
        </w:rPr>
        <w:t xml:space="preserve">Annual Meeting of </w:t>
      </w:r>
      <w:r>
        <w:rPr>
          <w:rFonts w:asciiTheme="majorHAnsi" w:eastAsiaTheme="minorEastAsia" w:hAnsiTheme="majorHAnsi" w:cstheme="majorHAnsi"/>
          <w:color w:val="000000" w:themeColor="text1"/>
          <w:kern w:val="24"/>
          <w:sz w:val="22"/>
          <w:szCs w:val="22"/>
        </w:rPr>
        <w:t xml:space="preserve">the </w:t>
      </w:r>
      <w:r w:rsidRPr="00740AE2">
        <w:rPr>
          <w:rFonts w:asciiTheme="majorHAnsi" w:eastAsiaTheme="minorEastAsia" w:hAnsiTheme="majorHAnsi" w:cstheme="majorHAnsi"/>
          <w:color w:val="000000" w:themeColor="text1"/>
          <w:kern w:val="24"/>
          <w:sz w:val="22"/>
          <w:szCs w:val="22"/>
        </w:rPr>
        <w:t>National Council for Measurement in Education Conference</w:t>
      </w:r>
      <w:r>
        <w:rPr>
          <w:rFonts w:asciiTheme="majorHAnsi" w:eastAsiaTheme="minorEastAsia" w:hAnsiTheme="majorHAnsi" w:cstheme="majorHAnsi"/>
          <w:color w:val="000000" w:themeColor="text1"/>
          <w:kern w:val="24"/>
          <w:sz w:val="22"/>
          <w:szCs w:val="22"/>
        </w:rPr>
        <w:t>, Toronto, Canada.</w:t>
      </w:r>
    </w:p>
    <w:p w14:paraId="7670D298" w14:textId="77777777" w:rsidR="00184E75" w:rsidRPr="0015551B" w:rsidRDefault="00184E75" w:rsidP="0015551B">
      <w:pPr>
        <w:pStyle w:val="NormalWeb"/>
        <w:spacing w:before="200" w:beforeAutospacing="0" w:after="0" w:afterAutospacing="0" w:line="216" w:lineRule="auto"/>
        <w:ind w:left="720" w:hanging="720"/>
        <w:rPr>
          <w:sz w:val="20"/>
          <w:szCs w:val="20"/>
        </w:rPr>
      </w:pPr>
    </w:p>
    <w:p w14:paraId="1A6D3989" w14:textId="77777777" w:rsidR="00DD5CAC" w:rsidRDefault="00DD5CAC" w:rsidP="00B8299F"/>
    <w:p w14:paraId="4EA1D3FB" w14:textId="77777777" w:rsidR="00DD5CAC" w:rsidRDefault="00DD5CAC" w:rsidP="00B8299F"/>
    <w:p w14:paraId="375B13CD" w14:textId="0A9C9FF7" w:rsidR="008E3382" w:rsidRPr="00C947C2" w:rsidRDefault="008E3382" w:rsidP="00C947C2">
      <w:pPr>
        <w:rPr>
          <w:rFonts w:asciiTheme="majorHAnsi" w:hAnsiTheme="majorHAnsi" w:cstheme="majorHAnsi"/>
          <w:sz w:val="22"/>
          <w:szCs w:val="22"/>
        </w:rPr>
      </w:pPr>
    </w:p>
    <w:sectPr w:rsidR="008E3382" w:rsidRPr="00C947C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39CE7" w14:textId="77777777" w:rsidR="00A67CF1" w:rsidRDefault="00A67CF1">
      <w:r>
        <w:separator/>
      </w:r>
    </w:p>
  </w:endnote>
  <w:endnote w:type="continuationSeparator" w:id="0">
    <w:p w14:paraId="20FAA044" w14:textId="77777777" w:rsidR="00A67CF1" w:rsidRDefault="00A6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337DF" w14:textId="15851855" w:rsidR="00CE0051" w:rsidRDefault="00E568E4">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 xml:space="preserve">Grade 5 </w:t>
    </w:r>
    <w:r w:rsidR="001D2BF6">
      <w:rPr>
        <w:rFonts w:ascii="Calibri" w:eastAsia="Calibri" w:hAnsi="Calibri" w:cs="Calibri"/>
        <w:color w:val="000000"/>
        <w:sz w:val="22"/>
        <w:szCs w:val="22"/>
      </w:rPr>
      <w:t>SIPS</w:t>
    </w:r>
    <w:r>
      <w:rPr>
        <w:rFonts w:ascii="Calibri" w:eastAsia="Calibri" w:hAnsi="Calibri" w:cs="Calibri"/>
        <w:color w:val="000000"/>
        <w:sz w:val="22"/>
        <w:szCs w:val="22"/>
      </w:rPr>
      <w:t xml:space="preserve"> </w:t>
    </w:r>
    <w:r w:rsidR="007104E4">
      <w:rPr>
        <w:rFonts w:ascii="Calibri" w:eastAsia="Calibri" w:hAnsi="Calibri" w:cs="Calibri"/>
        <w:color w:val="000000"/>
        <w:sz w:val="22"/>
        <w:szCs w:val="22"/>
      </w:rPr>
      <w:t xml:space="preserve">Unit 1 </w:t>
    </w:r>
    <w:r w:rsidR="00510BA0">
      <w:rPr>
        <w:rFonts w:ascii="Calibri" w:eastAsia="Calibri" w:hAnsi="Calibri" w:cs="Calibri"/>
        <w:color w:val="000000"/>
        <w:sz w:val="22"/>
        <w:szCs w:val="22"/>
      </w:rPr>
      <w:t xml:space="preserve">End of Unit </w:t>
    </w:r>
    <w:r w:rsidR="007104E4">
      <w:rPr>
        <w:rFonts w:ascii="Calibri" w:eastAsia="Calibri" w:hAnsi="Calibri" w:cs="Calibri"/>
        <w:color w:val="000000"/>
        <w:sz w:val="22"/>
        <w:szCs w:val="22"/>
      </w:rPr>
      <w:t>Assessment</w:t>
    </w:r>
    <w:r w:rsidR="00D74CD0">
      <w:rPr>
        <w:rFonts w:ascii="Calibri" w:eastAsia="Calibri" w:hAnsi="Calibri" w:cs="Calibri"/>
        <w:color w:val="000000"/>
        <w:sz w:val="22"/>
        <w:szCs w:val="22"/>
      </w:rPr>
      <w:t xml:space="preserve"> </w:t>
    </w:r>
    <w:r w:rsidR="00BC294F">
      <w:rPr>
        <w:rFonts w:ascii="Calibri" w:eastAsia="Calibri" w:hAnsi="Calibri" w:cs="Calibri"/>
        <w:color w:val="000000"/>
        <w:sz w:val="22"/>
        <w:szCs w:val="22"/>
      </w:rPr>
      <w:t>Design Pattern</w:t>
    </w:r>
    <w:r w:rsidR="0097666A">
      <w:rPr>
        <w:rFonts w:ascii="Calibri" w:eastAsia="Calibri" w:hAnsi="Calibri" w:cs="Calibri"/>
        <w:color w:val="000000"/>
        <w:sz w:val="22"/>
        <w:szCs w:val="22"/>
      </w:rPr>
      <w:t>s</w:t>
    </w:r>
    <w:r>
      <w:rPr>
        <w:rFonts w:ascii="Calibri" w:eastAsia="Calibri" w:hAnsi="Calibri" w:cs="Calibri"/>
        <w:color w:val="000000"/>
        <w:sz w:val="22"/>
        <w:szCs w:val="22"/>
      </w:rPr>
      <w:tab/>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8E5742">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AD1D7" w14:textId="77777777" w:rsidR="00A67CF1" w:rsidRDefault="00A67CF1">
      <w:r>
        <w:separator/>
      </w:r>
    </w:p>
  </w:footnote>
  <w:footnote w:type="continuationSeparator" w:id="0">
    <w:p w14:paraId="43861658" w14:textId="77777777" w:rsidR="00A67CF1" w:rsidRDefault="00A67CF1">
      <w:r>
        <w:continuationSeparator/>
      </w:r>
    </w:p>
  </w:footnote>
  <w:footnote w:id="1">
    <w:p w14:paraId="4313C792" w14:textId="3ADC9FD3" w:rsidR="00A00E9C" w:rsidRPr="004351E3" w:rsidRDefault="00A00E9C">
      <w:pPr>
        <w:pStyle w:val="FootnoteText"/>
        <w:rPr>
          <w:rFonts w:asciiTheme="majorHAnsi" w:hAnsiTheme="majorHAnsi" w:cstheme="majorHAnsi"/>
        </w:rPr>
      </w:pPr>
      <w:r w:rsidRPr="004351E3">
        <w:rPr>
          <w:rStyle w:val="FootnoteReference"/>
          <w:rFonts w:asciiTheme="majorHAnsi" w:hAnsiTheme="majorHAnsi" w:cstheme="majorHAnsi"/>
        </w:rPr>
        <w:footnoteRef/>
      </w:r>
      <w:r w:rsidRPr="004351E3">
        <w:rPr>
          <w:rFonts w:asciiTheme="majorHAnsi" w:hAnsiTheme="majorHAnsi" w:cstheme="majorHAnsi"/>
        </w:rPr>
        <w:t xml:space="preserve"> National Governors Association Center for Best Practices, Council of Chief State School Officers. (2010). Common Core State Standards for Mathematics. Washington DC: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ED20" w14:textId="0FD50499" w:rsidR="003D6838" w:rsidRDefault="003D68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120A"/>
    <w:multiLevelType w:val="hybridMultilevel"/>
    <w:tmpl w:val="3ADC787E"/>
    <w:lvl w:ilvl="0" w:tplc="FBA46EC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951750"/>
    <w:multiLevelType w:val="hybridMultilevel"/>
    <w:tmpl w:val="281868C6"/>
    <w:lvl w:ilvl="0" w:tplc="DAA4698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E8474C"/>
    <w:multiLevelType w:val="hybridMultilevel"/>
    <w:tmpl w:val="96F0F75C"/>
    <w:lvl w:ilvl="0" w:tplc="4F30377A">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D01B6A"/>
    <w:multiLevelType w:val="hybridMultilevel"/>
    <w:tmpl w:val="AAD8A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203820"/>
    <w:multiLevelType w:val="hybridMultilevel"/>
    <w:tmpl w:val="F73C5054"/>
    <w:lvl w:ilvl="0" w:tplc="35AC61D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7517FC"/>
    <w:multiLevelType w:val="multilevel"/>
    <w:tmpl w:val="BFF82F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81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D666A12"/>
    <w:multiLevelType w:val="hybridMultilevel"/>
    <w:tmpl w:val="DFD23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56574C"/>
    <w:multiLevelType w:val="multilevel"/>
    <w:tmpl w:val="738AF03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373C3E"/>
    <w:multiLevelType w:val="multilevel"/>
    <w:tmpl w:val="6DC49B14"/>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B3D2DFC"/>
    <w:multiLevelType w:val="hybridMultilevel"/>
    <w:tmpl w:val="818EC648"/>
    <w:lvl w:ilvl="0" w:tplc="4D3C887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550AB5"/>
    <w:multiLevelType w:val="hybridMultilevel"/>
    <w:tmpl w:val="F1342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C70814"/>
    <w:multiLevelType w:val="multilevel"/>
    <w:tmpl w:val="267A93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65EC6084"/>
    <w:multiLevelType w:val="hybridMultilevel"/>
    <w:tmpl w:val="F7D66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8239BD"/>
    <w:multiLevelType w:val="multilevel"/>
    <w:tmpl w:val="89CCDF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6D2E5998"/>
    <w:multiLevelType w:val="multilevel"/>
    <w:tmpl w:val="B896E6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F431E6D"/>
    <w:multiLevelType w:val="hybridMultilevel"/>
    <w:tmpl w:val="D1B00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E717E4"/>
    <w:multiLevelType w:val="hybridMultilevel"/>
    <w:tmpl w:val="5FB86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BB7BD6"/>
    <w:multiLevelType w:val="hybridMultilevel"/>
    <w:tmpl w:val="4614D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A590B72"/>
    <w:multiLevelType w:val="multilevel"/>
    <w:tmpl w:val="68DE76EE"/>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7C8C4DFC"/>
    <w:multiLevelType w:val="hybridMultilevel"/>
    <w:tmpl w:val="117AC43C"/>
    <w:lvl w:ilvl="0" w:tplc="E4923B7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B82E43"/>
    <w:multiLevelType w:val="multilevel"/>
    <w:tmpl w:val="F364CA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7FA93DA2"/>
    <w:multiLevelType w:val="hybridMultilevel"/>
    <w:tmpl w:val="80D63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7570297">
    <w:abstractNumId w:val="13"/>
  </w:num>
  <w:num w:numId="2" w16cid:durableId="397364097">
    <w:abstractNumId w:val="18"/>
  </w:num>
  <w:num w:numId="3" w16cid:durableId="1354453540">
    <w:abstractNumId w:val="8"/>
  </w:num>
  <w:num w:numId="4" w16cid:durableId="1087338182">
    <w:abstractNumId w:val="14"/>
  </w:num>
  <w:num w:numId="5" w16cid:durableId="1549609342">
    <w:abstractNumId w:val="20"/>
  </w:num>
  <w:num w:numId="6" w16cid:durableId="593436124">
    <w:abstractNumId w:val="5"/>
  </w:num>
  <w:num w:numId="7" w16cid:durableId="1119178173">
    <w:abstractNumId w:val="11"/>
  </w:num>
  <w:num w:numId="8" w16cid:durableId="1928266808">
    <w:abstractNumId w:val="1"/>
  </w:num>
  <w:num w:numId="9" w16cid:durableId="414670863">
    <w:abstractNumId w:val="17"/>
  </w:num>
  <w:num w:numId="10" w16cid:durableId="895239899">
    <w:abstractNumId w:val="21"/>
  </w:num>
  <w:num w:numId="11" w16cid:durableId="839002756">
    <w:abstractNumId w:val="15"/>
  </w:num>
  <w:num w:numId="12" w16cid:durableId="414673120">
    <w:abstractNumId w:val="3"/>
  </w:num>
  <w:num w:numId="13" w16cid:durableId="20401946">
    <w:abstractNumId w:val="10"/>
  </w:num>
  <w:num w:numId="14" w16cid:durableId="1251936462">
    <w:abstractNumId w:val="12"/>
  </w:num>
  <w:num w:numId="15" w16cid:durableId="1330795207">
    <w:abstractNumId w:val="4"/>
  </w:num>
  <w:num w:numId="16" w16cid:durableId="2101216749">
    <w:abstractNumId w:val="19"/>
  </w:num>
  <w:num w:numId="17" w16cid:durableId="1559824571">
    <w:abstractNumId w:val="2"/>
  </w:num>
  <w:num w:numId="18" w16cid:durableId="1827744407">
    <w:abstractNumId w:val="6"/>
  </w:num>
  <w:num w:numId="19" w16cid:durableId="1340233101">
    <w:abstractNumId w:val="16"/>
  </w:num>
  <w:num w:numId="20" w16cid:durableId="2125885866">
    <w:abstractNumId w:val="9"/>
  </w:num>
  <w:num w:numId="21" w16cid:durableId="754132880">
    <w:abstractNumId w:val="7"/>
  </w:num>
  <w:num w:numId="22" w16cid:durableId="233397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051"/>
    <w:rsid w:val="00001000"/>
    <w:rsid w:val="00001593"/>
    <w:rsid w:val="000023AA"/>
    <w:rsid w:val="00010051"/>
    <w:rsid w:val="00013820"/>
    <w:rsid w:val="00017B34"/>
    <w:rsid w:val="00021DA8"/>
    <w:rsid w:val="00022879"/>
    <w:rsid w:val="00031533"/>
    <w:rsid w:val="00031BE7"/>
    <w:rsid w:val="00031F60"/>
    <w:rsid w:val="000326FD"/>
    <w:rsid w:val="000362A5"/>
    <w:rsid w:val="00051143"/>
    <w:rsid w:val="0005321D"/>
    <w:rsid w:val="00054D7D"/>
    <w:rsid w:val="000576B9"/>
    <w:rsid w:val="00060AD4"/>
    <w:rsid w:val="000717A3"/>
    <w:rsid w:val="00076612"/>
    <w:rsid w:val="00080769"/>
    <w:rsid w:val="00081089"/>
    <w:rsid w:val="000861ED"/>
    <w:rsid w:val="0009294A"/>
    <w:rsid w:val="000935A4"/>
    <w:rsid w:val="00096783"/>
    <w:rsid w:val="00097101"/>
    <w:rsid w:val="000A73B9"/>
    <w:rsid w:val="000B0772"/>
    <w:rsid w:val="000B0C7C"/>
    <w:rsid w:val="000B19BB"/>
    <w:rsid w:val="000B6CB6"/>
    <w:rsid w:val="000B720E"/>
    <w:rsid w:val="000C5D3F"/>
    <w:rsid w:val="000D7C9A"/>
    <w:rsid w:val="000E2754"/>
    <w:rsid w:val="000F1341"/>
    <w:rsid w:val="000F50BC"/>
    <w:rsid w:val="000F6BFF"/>
    <w:rsid w:val="000F7BAF"/>
    <w:rsid w:val="0010297D"/>
    <w:rsid w:val="00102EF9"/>
    <w:rsid w:val="00104643"/>
    <w:rsid w:val="00107707"/>
    <w:rsid w:val="00115612"/>
    <w:rsid w:val="001202B7"/>
    <w:rsid w:val="00121AD1"/>
    <w:rsid w:val="00131DCB"/>
    <w:rsid w:val="00150F8B"/>
    <w:rsid w:val="0015135A"/>
    <w:rsid w:val="0015188F"/>
    <w:rsid w:val="0015221F"/>
    <w:rsid w:val="00153332"/>
    <w:rsid w:val="001539F6"/>
    <w:rsid w:val="0015551B"/>
    <w:rsid w:val="00163AA2"/>
    <w:rsid w:val="00164583"/>
    <w:rsid w:val="00165C24"/>
    <w:rsid w:val="001734C1"/>
    <w:rsid w:val="00176F0D"/>
    <w:rsid w:val="001829E6"/>
    <w:rsid w:val="00184E75"/>
    <w:rsid w:val="001857DD"/>
    <w:rsid w:val="001945E9"/>
    <w:rsid w:val="00194789"/>
    <w:rsid w:val="00196ED0"/>
    <w:rsid w:val="0019745F"/>
    <w:rsid w:val="001A492B"/>
    <w:rsid w:val="001A72DB"/>
    <w:rsid w:val="001A79ED"/>
    <w:rsid w:val="001B047A"/>
    <w:rsid w:val="001B66D6"/>
    <w:rsid w:val="001B733D"/>
    <w:rsid w:val="001C1D5E"/>
    <w:rsid w:val="001C5C29"/>
    <w:rsid w:val="001D2BF6"/>
    <w:rsid w:val="001D430F"/>
    <w:rsid w:val="001D440B"/>
    <w:rsid w:val="001E1D14"/>
    <w:rsid w:val="001E34D4"/>
    <w:rsid w:val="001E479A"/>
    <w:rsid w:val="001E7A35"/>
    <w:rsid w:val="001F527A"/>
    <w:rsid w:val="001F7735"/>
    <w:rsid w:val="00200A4F"/>
    <w:rsid w:val="00201129"/>
    <w:rsid w:val="002125B0"/>
    <w:rsid w:val="002141AE"/>
    <w:rsid w:val="00216882"/>
    <w:rsid w:val="00220BBB"/>
    <w:rsid w:val="002222FD"/>
    <w:rsid w:val="0023159B"/>
    <w:rsid w:val="0023194A"/>
    <w:rsid w:val="00242A71"/>
    <w:rsid w:val="0024450F"/>
    <w:rsid w:val="00245BD6"/>
    <w:rsid w:val="00250FBC"/>
    <w:rsid w:val="002510C3"/>
    <w:rsid w:val="00253C53"/>
    <w:rsid w:val="00255A02"/>
    <w:rsid w:val="00260444"/>
    <w:rsid w:val="00262E99"/>
    <w:rsid w:val="00274660"/>
    <w:rsid w:val="002749CC"/>
    <w:rsid w:val="00277985"/>
    <w:rsid w:val="0028471A"/>
    <w:rsid w:val="00284F1B"/>
    <w:rsid w:val="00287EC6"/>
    <w:rsid w:val="00290A7D"/>
    <w:rsid w:val="0029256E"/>
    <w:rsid w:val="0029367C"/>
    <w:rsid w:val="00295051"/>
    <w:rsid w:val="00295D73"/>
    <w:rsid w:val="00296ED2"/>
    <w:rsid w:val="002B6C58"/>
    <w:rsid w:val="002C2779"/>
    <w:rsid w:val="002C2FBB"/>
    <w:rsid w:val="002C4F04"/>
    <w:rsid w:val="002C6B8D"/>
    <w:rsid w:val="002D0CE4"/>
    <w:rsid w:val="002D1385"/>
    <w:rsid w:val="002D5CC2"/>
    <w:rsid w:val="002D72EC"/>
    <w:rsid w:val="002F02E3"/>
    <w:rsid w:val="002F23F4"/>
    <w:rsid w:val="00303030"/>
    <w:rsid w:val="00305006"/>
    <w:rsid w:val="00310402"/>
    <w:rsid w:val="00312A90"/>
    <w:rsid w:val="0031443F"/>
    <w:rsid w:val="00315D6D"/>
    <w:rsid w:val="00316043"/>
    <w:rsid w:val="00320383"/>
    <w:rsid w:val="00332EB1"/>
    <w:rsid w:val="00335749"/>
    <w:rsid w:val="003367EB"/>
    <w:rsid w:val="003465E1"/>
    <w:rsid w:val="00346D52"/>
    <w:rsid w:val="00350F2E"/>
    <w:rsid w:val="00351871"/>
    <w:rsid w:val="00351FDB"/>
    <w:rsid w:val="003533F0"/>
    <w:rsid w:val="00355D9E"/>
    <w:rsid w:val="00361223"/>
    <w:rsid w:val="00361971"/>
    <w:rsid w:val="003704EF"/>
    <w:rsid w:val="003706F8"/>
    <w:rsid w:val="003710AA"/>
    <w:rsid w:val="00374B21"/>
    <w:rsid w:val="00374B7E"/>
    <w:rsid w:val="00375BD7"/>
    <w:rsid w:val="00377B97"/>
    <w:rsid w:val="00382E01"/>
    <w:rsid w:val="00384B46"/>
    <w:rsid w:val="00392F9A"/>
    <w:rsid w:val="00395D91"/>
    <w:rsid w:val="0039616A"/>
    <w:rsid w:val="003C7BBF"/>
    <w:rsid w:val="003D6838"/>
    <w:rsid w:val="003D78D0"/>
    <w:rsid w:val="003E01F1"/>
    <w:rsid w:val="003F0747"/>
    <w:rsid w:val="003F5BCE"/>
    <w:rsid w:val="00403B16"/>
    <w:rsid w:val="00404D12"/>
    <w:rsid w:val="00406837"/>
    <w:rsid w:val="00427FBC"/>
    <w:rsid w:val="00430092"/>
    <w:rsid w:val="004351E3"/>
    <w:rsid w:val="004356AA"/>
    <w:rsid w:val="004420AC"/>
    <w:rsid w:val="004430E0"/>
    <w:rsid w:val="004477A2"/>
    <w:rsid w:val="00447B69"/>
    <w:rsid w:val="004538BF"/>
    <w:rsid w:val="00454664"/>
    <w:rsid w:val="00463715"/>
    <w:rsid w:val="004657F6"/>
    <w:rsid w:val="004710F9"/>
    <w:rsid w:val="00472B15"/>
    <w:rsid w:val="004730E7"/>
    <w:rsid w:val="0047325D"/>
    <w:rsid w:val="004734BC"/>
    <w:rsid w:val="00475952"/>
    <w:rsid w:val="00480594"/>
    <w:rsid w:val="0048196F"/>
    <w:rsid w:val="0048530C"/>
    <w:rsid w:val="00485578"/>
    <w:rsid w:val="0049663B"/>
    <w:rsid w:val="004A1561"/>
    <w:rsid w:val="004A4BB2"/>
    <w:rsid w:val="004A4FF3"/>
    <w:rsid w:val="004A65B0"/>
    <w:rsid w:val="004B3C94"/>
    <w:rsid w:val="004B687F"/>
    <w:rsid w:val="004C2200"/>
    <w:rsid w:val="004C2CE6"/>
    <w:rsid w:val="004E30F9"/>
    <w:rsid w:val="004F0782"/>
    <w:rsid w:val="004F0EC5"/>
    <w:rsid w:val="004F12E4"/>
    <w:rsid w:val="004F1804"/>
    <w:rsid w:val="004F1CB8"/>
    <w:rsid w:val="004F3CF9"/>
    <w:rsid w:val="004F3D1B"/>
    <w:rsid w:val="004F6163"/>
    <w:rsid w:val="0050694F"/>
    <w:rsid w:val="00510BA0"/>
    <w:rsid w:val="0051272E"/>
    <w:rsid w:val="00515EF6"/>
    <w:rsid w:val="00516539"/>
    <w:rsid w:val="00516939"/>
    <w:rsid w:val="0052031F"/>
    <w:rsid w:val="00521187"/>
    <w:rsid w:val="00523691"/>
    <w:rsid w:val="0052661F"/>
    <w:rsid w:val="00526F5D"/>
    <w:rsid w:val="005325CB"/>
    <w:rsid w:val="005343F8"/>
    <w:rsid w:val="0053708B"/>
    <w:rsid w:val="00537A2E"/>
    <w:rsid w:val="0054730A"/>
    <w:rsid w:val="00551396"/>
    <w:rsid w:val="00551B78"/>
    <w:rsid w:val="00551F70"/>
    <w:rsid w:val="005521A3"/>
    <w:rsid w:val="005546C5"/>
    <w:rsid w:val="005661A0"/>
    <w:rsid w:val="00571E10"/>
    <w:rsid w:val="005847CC"/>
    <w:rsid w:val="00584DBF"/>
    <w:rsid w:val="00586E54"/>
    <w:rsid w:val="0059130B"/>
    <w:rsid w:val="005A0638"/>
    <w:rsid w:val="005B4E0B"/>
    <w:rsid w:val="005B554D"/>
    <w:rsid w:val="005C3A65"/>
    <w:rsid w:val="005C49B2"/>
    <w:rsid w:val="005C7353"/>
    <w:rsid w:val="005D0DA9"/>
    <w:rsid w:val="005D2693"/>
    <w:rsid w:val="005D2880"/>
    <w:rsid w:val="005D3153"/>
    <w:rsid w:val="005E752D"/>
    <w:rsid w:val="005F043B"/>
    <w:rsid w:val="005F1BD8"/>
    <w:rsid w:val="00600A57"/>
    <w:rsid w:val="00601167"/>
    <w:rsid w:val="006032F3"/>
    <w:rsid w:val="00606B33"/>
    <w:rsid w:val="00610289"/>
    <w:rsid w:val="006134A1"/>
    <w:rsid w:val="0061722B"/>
    <w:rsid w:val="00622E0C"/>
    <w:rsid w:val="00624F02"/>
    <w:rsid w:val="00627BE5"/>
    <w:rsid w:val="00634C62"/>
    <w:rsid w:val="0063719F"/>
    <w:rsid w:val="0064585A"/>
    <w:rsid w:val="00647681"/>
    <w:rsid w:val="0065015E"/>
    <w:rsid w:val="006546DD"/>
    <w:rsid w:val="00657A29"/>
    <w:rsid w:val="00661970"/>
    <w:rsid w:val="00667EE9"/>
    <w:rsid w:val="00670F4E"/>
    <w:rsid w:val="00684E2A"/>
    <w:rsid w:val="00692B8D"/>
    <w:rsid w:val="00693A90"/>
    <w:rsid w:val="006A474E"/>
    <w:rsid w:val="006B5491"/>
    <w:rsid w:val="006C4D6E"/>
    <w:rsid w:val="006C5E5D"/>
    <w:rsid w:val="006C75FD"/>
    <w:rsid w:val="006D0605"/>
    <w:rsid w:val="006E1594"/>
    <w:rsid w:val="006E2E83"/>
    <w:rsid w:val="006E3E62"/>
    <w:rsid w:val="006E6AC2"/>
    <w:rsid w:val="006F1605"/>
    <w:rsid w:val="006F3E70"/>
    <w:rsid w:val="006F42AD"/>
    <w:rsid w:val="006F6E84"/>
    <w:rsid w:val="007055B8"/>
    <w:rsid w:val="00707AC9"/>
    <w:rsid w:val="007104E4"/>
    <w:rsid w:val="0071200A"/>
    <w:rsid w:val="00715FC4"/>
    <w:rsid w:val="00720A43"/>
    <w:rsid w:val="00722A6B"/>
    <w:rsid w:val="007238FB"/>
    <w:rsid w:val="0073074E"/>
    <w:rsid w:val="007317E3"/>
    <w:rsid w:val="007326CF"/>
    <w:rsid w:val="007403E0"/>
    <w:rsid w:val="00740AE2"/>
    <w:rsid w:val="00744E49"/>
    <w:rsid w:val="007517D8"/>
    <w:rsid w:val="00763976"/>
    <w:rsid w:val="007658FB"/>
    <w:rsid w:val="00766523"/>
    <w:rsid w:val="0076670D"/>
    <w:rsid w:val="00771061"/>
    <w:rsid w:val="007712AB"/>
    <w:rsid w:val="0077438B"/>
    <w:rsid w:val="00774691"/>
    <w:rsid w:val="00774B5A"/>
    <w:rsid w:val="00780575"/>
    <w:rsid w:val="007809BF"/>
    <w:rsid w:val="00786218"/>
    <w:rsid w:val="00794B3B"/>
    <w:rsid w:val="00796D43"/>
    <w:rsid w:val="007B723B"/>
    <w:rsid w:val="007C115E"/>
    <w:rsid w:val="007C4E2D"/>
    <w:rsid w:val="007D1F32"/>
    <w:rsid w:val="007D3C22"/>
    <w:rsid w:val="007E10F7"/>
    <w:rsid w:val="007E1487"/>
    <w:rsid w:val="007E2ED9"/>
    <w:rsid w:val="007E73C8"/>
    <w:rsid w:val="007F61A8"/>
    <w:rsid w:val="008003FF"/>
    <w:rsid w:val="0080514C"/>
    <w:rsid w:val="008259D6"/>
    <w:rsid w:val="00827E4C"/>
    <w:rsid w:val="00834FB6"/>
    <w:rsid w:val="00837A35"/>
    <w:rsid w:val="00842F68"/>
    <w:rsid w:val="008432C3"/>
    <w:rsid w:val="0084375E"/>
    <w:rsid w:val="008507A8"/>
    <w:rsid w:val="00857994"/>
    <w:rsid w:val="00860D19"/>
    <w:rsid w:val="00862936"/>
    <w:rsid w:val="0086380C"/>
    <w:rsid w:val="00867F50"/>
    <w:rsid w:val="00871E7A"/>
    <w:rsid w:val="00877123"/>
    <w:rsid w:val="008811FC"/>
    <w:rsid w:val="0088336B"/>
    <w:rsid w:val="008834DB"/>
    <w:rsid w:val="00883D7C"/>
    <w:rsid w:val="008851B3"/>
    <w:rsid w:val="00886272"/>
    <w:rsid w:val="00891455"/>
    <w:rsid w:val="0089228D"/>
    <w:rsid w:val="008968EF"/>
    <w:rsid w:val="008A1D56"/>
    <w:rsid w:val="008A7883"/>
    <w:rsid w:val="008B6C42"/>
    <w:rsid w:val="008B6EF9"/>
    <w:rsid w:val="008B7E3C"/>
    <w:rsid w:val="008C1B0E"/>
    <w:rsid w:val="008C23CD"/>
    <w:rsid w:val="008C2BAD"/>
    <w:rsid w:val="008C614F"/>
    <w:rsid w:val="008D45AD"/>
    <w:rsid w:val="008E0301"/>
    <w:rsid w:val="008E0652"/>
    <w:rsid w:val="008E1F32"/>
    <w:rsid w:val="008E3382"/>
    <w:rsid w:val="008E5742"/>
    <w:rsid w:val="008F49E4"/>
    <w:rsid w:val="008F4A8C"/>
    <w:rsid w:val="008F657D"/>
    <w:rsid w:val="009020C3"/>
    <w:rsid w:val="009040F1"/>
    <w:rsid w:val="00905507"/>
    <w:rsid w:val="0091078B"/>
    <w:rsid w:val="00913B23"/>
    <w:rsid w:val="00917A52"/>
    <w:rsid w:val="0092152F"/>
    <w:rsid w:val="00933425"/>
    <w:rsid w:val="00934F14"/>
    <w:rsid w:val="009364B2"/>
    <w:rsid w:val="00940924"/>
    <w:rsid w:val="00944FA0"/>
    <w:rsid w:val="00947735"/>
    <w:rsid w:val="00955995"/>
    <w:rsid w:val="00956C36"/>
    <w:rsid w:val="00960B0D"/>
    <w:rsid w:val="00960D9D"/>
    <w:rsid w:val="00962BD3"/>
    <w:rsid w:val="00963B2D"/>
    <w:rsid w:val="00965731"/>
    <w:rsid w:val="00971AF6"/>
    <w:rsid w:val="00975386"/>
    <w:rsid w:val="00975B57"/>
    <w:rsid w:val="0097666A"/>
    <w:rsid w:val="00983D54"/>
    <w:rsid w:val="00983F29"/>
    <w:rsid w:val="00984E52"/>
    <w:rsid w:val="009866CE"/>
    <w:rsid w:val="00990912"/>
    <w:rsid w:val="00991486"/>
    <w:rsid w:val="00991D66"/>
    <w:rsid w:val="009A148F"/>
    <w:rsid w:val="009A23E6"/>
    <w:rsid w:val="009A37DE"/>
    <w:rsid w:val="009A3D41"/>
    <w:rsid w:val="009A4B3C"/>
    <w:rsid w:val="009A6BA7"/>
    <w:rsid w:val="009B0FF2"/>
    <w:rsid w:val="009B20F5"/>
    <w:rsid w:val="009B60C6"/>
    <w:rsid w:val="009B76B4"/>
    <w:rsid w:val="009D20AF"/>
    <w:rsid w:val="009D3858"/>
    <w:rsid w:val="009D4035"/>
    <w:rsid w:val="009D7F75"/>
    <w:rsid w:val="009E31B5"/>
    <w:rsid w:val="009E3563"/>
    <w:rsid w:val="009E7C46"/>
    <w:rsid w:val="009F045B"/>
    <w:rsid w:val="009F320F"/>
    <w:rsid w:val="009F5FCF"/>
    <w:rsid w:val="00A00E9C"/>
    <w:rsid w:val="00A016CD"/>
    <w:rsid w:val="00A019A5"/>
    <w:rsid w:val="00A04CAD"/>
    <w:rsid w:val="00A053AB"/>
    <w:rsid w:val="00A127A8"/>
    <w:rsid w:val="00A155FD"/>
    <w:rsid w:val="00A1676D"/>
    <w:rsid w:val="00A2119A"/>
    <w:rsid w:val="00A25C52"/>
    <w:rsid w:val="00A32725"/>
    <w:rsid w:val="00A32D86"/>
    <w:rsid w:val="00A34075"/>
    <w:rsid w:val="00A348FE"/>
    <w:rsid w:val="00A40B83"/>
    <w:rsid w:val="00A4692A"/>
    <w:rsid w:val="00A46AB2"/>
    <w:rsid w:val="00A47873"/>
    <w:rsid w:val="00A5571B"/>
    <w:rsid w:val="00A570EB"/>
    <w:rsid w:val="00A57EB9"/>
    <w:rsid w:val="00A61B96"/>
    <w:rsid w:val="00A63651"/>
    <w:rsid w:val="00A64FC1"/>
    <w:rsid w:val="00A67CF1"/>
    <w:rsid w:val="00A832FE"/>
    <w:rsid w:val="00A83CB5"/>
    <w:rsid w:val="00A908F9"/>
    <w:rsid w:val="00A9465B"/>
    <w:rsid w:val="00AA0D44"/>
    <w:rsid w:val="00AA5829"/>
    <w:rsid w:val="00AA716B"/>
    <w:rsid w:val="00AA7D82"/>
    <w:rsid w:val="00AB256A"/>
    <w:rsid w:val="00AB3578"/>
    <w:rsid w:val="00AB378C"/>
    <w:rsid w:val="00AB5C60"/>
    <w:rsid w:val="00AC3275"/>
    <w:rsid w:val="00AC4E6B"/>
    <w:rsid w:val="00AC57C9"/>
    <w:rsid w:val="00AD1D57"/>
    <w:rsid w:val="00AE1080"/>
    <w:rsid w:val="00AE6AF8"/>
    <w:rsid w:val="00AE7CD2"/>
    <w:rsid w:val="00AF0562"/>
    <w:rsid w:val="00AF25A3"/>
    <w:rsid w:val="00AF2665"/>
    <w:rsid w:val="00AF4CA6"/>
    <w:rsid w:val="00B05114"/>
    <w:rsid w:val="00B1014C"/>
    <w:rsid w:val="00B1598E"/>
    <w:rsid w:val="00B15EF3"/>
    <w:rsid w:val="00B162BE"/>
    <w:rsid w:val="00B16E0A"/>
    <w:rsid w:val="00B20E0C"/>
    <w:rsid w:val="00B22D34"/>
    <w:rsid w:val="00B2615D"/>
    <w:rsid w:val="00B33FA3"/>
    <w:rsid w:val="00B35F5D"/>
    <w:rsid w:val="00B364E3"/>
    <w:rsid w:val="00B42F5D"/>
    <w:rsid w:val="00B469B7"/>
    <w:rsid w:val="00B505F0"/>
    <w:rsid w:val="00B50B0D"/>
    <w:rsid w:val="00B51B9E"/>
    <w:rsid w:val="00B6133B"/>
    <w:rsid w:val="00B6140A"/>
    <w:rsid w:val="00B719E6"/>
    <w:rsid w:val="00B72205"/>
    <w:rsid w:val="00B74362"/>
    <w:rsid w:val="00B76393"/>
    <w:rsid w:val="00B77420"/>
    <w:rsid w:val="00B8165B"/>
    <w:rsid w:val="00B8299F"/>
    <w:rsid w:val="00B83CDC"/>
    <w:rsid w:val="00B85597"/>
    <w:rsid w:val="00B9362E"/>
    <w:rsid w:val="00B937F5"/>
    <w:rsid w:val="00BA12BE"/>
    <w:rsid w:val="00BA4D6D"/>
    <w:rsid w:val="00BA66FC"/>
    <w:rsid w:val="00BB3E03"/>
    <w:rsid w:val="00BB7FF6"/>
    <w:rsid w:val="00BC294F"/>
    <w:rsid w:val="00BC3B6B"/>
    <w:rsid w:val="00BC3E2A"/>
    <w:rsid w:val="00BC585D"/>
    <w:rsid w:val="00BC700F"/>
    <w:rsid w:val="00BD642F"/>
    <w:rsid w:val="00BE002B"/>
    <w:rsid w:val="00BE0F2A"/>
    <w:rsid w:val="00BE1F55"/>
    <w:rsid w:val="00BF10A8"/>
    <w:rsid w:val="00BF183A"/>
    <w:rsid w:val="00BF4E23"/>
    <w:rsid w:val="00BF58E2"/>
    <w:rsid w:val="00BF5EEE"/>
    <w:rsid w:val="00C050FA"/>
    <w:rsid w:val="00C1197D"/>
    <w:rsid w:val="00C12317"/>
    <w:rsid w:val="00C135C8"/>
    <w:rsid w:val="00C14621"/>
    <w:rsid w:val="00C17DF5"/>
    <w:rsid w:val="00C20DCE"/>
    <w:rsid w:val="00C22079"/>
    <w:rsid w:val="00C2365F"/>
    <w:rsid w:val="00C26312"/>
    <w:rsid w:val="00C2659A"/>
    <w:rsid w:val="00C27B49"/>
    <w:rsid w:val="00C32FED"/>
    <w:rsid w:val="00C40C13"/>
    <w:rsid w:val="00C439E8"/>
    <w:rsid w:val="00C5097C"/>
    <w:rsid w:val="00C50E34"/>
    <w:rsid w:val="00C54EFE"/>
    <w:rsid w:val="00C558A3"/>
    <w:rsid w:val="00C6365E"/>
    <w:rsid w:val="00C63BA3"/>
    <w:rsid w:val="00C640A5"/>
    <w:rsid w:val="00C64242"/>
    <w:rsid w:val="00C650D5"/>
    <w:rsid w:val="00C738B3"/>
    <w:rsid w:val="00C75914"/>
    <w:rsid w:val="00C82124"/>
    <w:rsid w:val="00C842A7"/>
    <w:rsid w:val="00C8709A"/>
    <w:rsid w:val="00C87EBC"/>
    <w:rsid w:val="00C87FF1"/>
    <w:rsid w:val="00C91283"/>
    <w:rsid w:val="00C91ADC"/>
    <w:rsid w:val="00C92F91"/>
    <w:rsid w:val="00C947C2"/>
    <w:rsid w:val="00CA1839"/>
    <w:rsid w:val="00CA3AB2"/>
    <w:rsid w:val="00CA74D9"/>
    <w:rsid w:val="00CA75FC"/>
    <w:rsid w:val="00CA7704"/>
    <w:rsid w:val="00CB2BFC"/>
    <w:rsid w:val="00CB55F3"/>
    <w:rsid w:val="00CB7B40"/>
    <w:rsid w:val="00CB7CBD"/>
    <w:rsid w:val="00CB7F91"/>
    <w:rsid w:val="00CC44D3"/>
    <w:rsid w:val="00CC5941"/>
    <w:rsid w:val="00CC797A"/>
    <w:rsid w:val="00CD1C1D"/>
    <w:rsid w:val="00CD3CC4"/>
    <w:rsid w:val="00CD763D"/>
    <w:rsid w:val="00CD7673"/>
    <w:rsid w:val="00CE0051"/>
    <w:rsid w:val="00CE059B"/>
    <w:rsid w:val="00CE2D6E"/>
    <w:rsid w:val="00CE4FAD"/>
    <w:rsid w:val="00CF181D"/>
    <w:rsid w:val="00CF2D51"/>
    <w:rsid w:val="00CF455C"/>
    <w:rsid w:val="00CF72F2"/>
    <w:rsid w:val="00D05A2A"/>
    <w:rsid w:val="00D07F05"/>
    <w:rsid w:val="00D14067"/>
    <w:rsid w:val="00D14376"/>
    <w:rsid w:val="00D15047"/>
    <w:rsid w:val="00D206D2"/>
    <w:rsid w:val="00D25FF6"/>
    <w:rsid w:val="00D319AF"/>
    <w:rsid w:val="00D33614"/>
    <w:rsid w:val="00D34CBA"/>
    <w:rsid w:val="00D4022C"/>
    <w:rsid w:val="00D461EC"/>
    <w:rsid w:val="00D469AB"/>
    <w:rsid w:val="00D50B15"/>
    <w:rsid w:val="00D53ED7"/>
    <w:rsid w:val="00D542AE"/>
    <w:rsid w:val="00D54E59"/>
    <w:rsid w:val="00D5613A"/>
    <w:rsid w:val="00D61A13"/>
    <w:rsid w:val="00D644B4"/>
    <w:rsid w:val="00D6704D"/>
    <w:rsid w:val="00D704F8"/>
    <w:rsid w:val="00D74CD0"/>
    <w:rsid w:val="00D759C2"/>
    <w:rsid w:val="00D7636A"/>
    <w:rsid w:val="00D84FA7"/>
    <w:rsid w:val="00D87BFD"/>
    <w:rsid w:val="00D92334"/>
    <w:rsid w:val="00D92CBB"/>
    <w:rsid w:val="00D92FFC"/>
    <w:rsid w:val="00D94333"/>
    <w:rsid w:val="00D9514F"/>
    <w:rsid w:val="00D967F2"/>
    <w:rsid w:val="00DA2F0B"/>
    <w:rsid w:val="00DA57D9"/>
    <w:rsid w:val="00DB0838"/>
    <w:rsid w:val="00DB610C"/>
    <w:rsid w:val="00DC1C0B"/>
    <w:rsid w:val="00DC3204"/>
    <w:rsid w:val="00DC6D70"/>
    <w:rsid w:val="00DC6DE8"/>
    <w:rsid w:val="00DD1C63"/>
    <w:rsid w:val="00DD46C3"/>
    <w:rsid w:val="00DD5549"/>
    <w:rsid w:val="00DD5CAC"/>
    <w:rsid w:val="00DD70E8"/>
    <w:rsid w:val="00DD7208"/>
    <w:rsid w:val="00DE2B32"/>
    <w:rsid w:val="00DE6642"/>
    <w:rsid w:val="00DE76AE"/>
    <w:rsid w:val="00DF47F6"/>
    <w:rsid w:val="00DF5F7E"/>
    <w:rsid w:val="00E02015"/>
    <w:rsid w:val="00E02431"/>
    <w:rsid w:val="00E06435"/>
    <w:rsid w:val="00E13D4E"/>
    <w:rsid w:val="00E163FD"/>
    <w:rsid w:val="00E17DD3"/>
    <w:rsid w:val="00E212B3"/>
    <w:rsid w:val="00E215D9"/>
    <w:rsid w:val="00E22541"/>
    <w:rsid w:val="00E23649"/>
    <w:rsid w:val="00E23969"/>
    <w:rsid w:val="00E2541F"/>
    <w:rsid w:val="00E25E17"/>
    <w:rsid w:val="00E26250"/>
    <w:rsid w:val="00E310FA"/>
    <w:rsid w:val="00E32494"/>
    <w:rsid w:val="00E346D0"/>
    <w:rsid w:val="00E355AF"/>
    <w:rsid w:val="00E35E34"/>
    <w:rsid w:val="00E37293"/>
    <w:rsid w:val="00E374B3"/>
    <w:rsid w:val="00E40DDD"/>
    <w:rsid w:val="00E4176F"/>
    <w:rsid w:val="00E424D8"/>
    <w:rsid w:val="00E43205"/>
    <w:rsid w:val="00E45566"/>
    <w:rsid w:val="00E4652E"/>
    <w:rsid w:val="00E46ABD"/>
    <w:rsid w:val="00E53719"/>
    <w:rsid w:val="00E5659D"/>
    <w:rsid w:val="00E568E4"/>
    <w:rsid w:val="00E573AA"/>
    <w:rsid w:val="00E61383"/>
    <w:rsid w:val="00E61FCC"/>
    <w:rsid w:val="00E6573C"/>
    <w:rsid w:val="00E67E67"/>
    <w:rsid w:val="00E81692"/>
    <w:rsid w:val="00E81A87"/>
    <w:rsid w:val="00E83E97"/>
    <w:rsid w:val="00E84915"/>
    <w:rsid w:val="00E858F6"/>
    <w:rsid w:val="00E85909"/>
    <w:rsid w:val="00E9387E"/>
    <w:rsid w:val="00E95B65"/>
    <w:rsid w:val="00E95FC3"/>
    <w:rsid w:val="00E961E4"/>
    <w:rsid w:val="00E972F8"/>
    <w:rsid w:val="00EA4EC3"/>
    <w:rsid w:val="00EB1E2F"/>
    <w:rsid w:val="00EB2F05"/>
    <w:rsid w:val="00EB668E"/>
    <w:rsid w:val="00EB6774"/>
    <w:rsid w:val="00EB6AE2"/>
    <w:rsid w:val="00EB6C9B"/>
    <w:rsid w:val="00EB7DD5"/>
    <w:rsid w:val="00EC07C9"/>
    <w:rsid w:val="00EC54B1"/>
    <w:rsid w:val="00EC7200"/>
    <w:rsid w:val="00ED31B1"/>
    <w:rsid w:val="00EE2506"/>
    <w:rsid w:val="00EE371D"/>
    <w:rsid w:val="00EE4709"/>
    <w:rsid w:val="00EE516F"/>
    <w:rsid w:val="00EE53E7"/>
    <w:rsid w:val="00EF03AB"/>
    <w:rsid w:val="00EF42B1"/>
    <w:rsid w:val="00EF507D"/>
    <w:rsid w:val="00EF67E5"/>
    <w:rsid w:val="00EF725D"/>
    <w:rsid w:val="00EF78FD"/>
    <w:rsid w:val="00F0025C"/>
    <w:rsid w:val="00F00E4C"/>
    <w:rsid w:val="00F02DC8"/>
    <w:rsid w:val="00F03E53"/>
    <w:rsid w:val="00F03F76"/>
    <w:rsid w:val="00F136AC"/>
    <w:rsid w:val="00F242B5"/>
    <w:rsid w:val="00F27E9C"/>
    <w:rsid w:val="00F30FCF"/>
    <w:rsid w:val="00F435B0"/>
    <w:rsid w:val="00F457C1"/>
    <w:rsid w:val="00F5381D"/>
    <w:rsid w:val="00F53AB7"/>
    <w:rsid w:val="00F550E9"/>
    <w:rsid w:val="00F56E06"/>
    <w:rsid w:val="00F61E77"/>
    <w:rsid w:val="00F62D5C"/>
    <w:rsid w:val="00F675EA"/>
    <w:rsid w:val="00F67D02"/>
    <w:rsid w:val="00F76214"/>
    <w:rsid w:val="00F7782D"/>
    <w:rsid w:val="00F80A98"/>
    <w:rsid w:val="00F8332C"/>
    <w:rsid w:val="00F833A9"/>
    <w:rsid w:val="00F83C5A"/>
    <w:rsid w:val="00F844FE"/>
    <w:rsid w:val="00F910DA"/>
    <w:rsid w:val="00F912E4"/>
    <w:rsid w:val="00F92905"/>
    <w:rsid w:val="00F95F8C"/>
    <w:rsid w:val="00FA09F9"/>
    <w:rsid w:val="00FA20A5"/>
    <w:rsid w:val="00FA3E01"/>
    <w:rsid w:val="00FA4072"/>
    <w:rsid w:val="00FA7961"/>
    <w:rsid w:val="00FB420A"/>
    <w:rsid w:val="00FC4518"/>
    <w:rsid w:val="00FC67F2"/>
    <w:rsid w:val="00FD0675"/>
    <w:rsid w:val="00FD7991"/>
    <w:rsid w:val="00FE165F"/>
    <w:rsid w:val="00FE43D0"/>
    <w:rsid w:val="00FF7AAC"/>
    <w:rsid w:val="43F8851A"/>
    <w:rsid w:val="49C01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33772"/>
  <w15:docId w15:val="{E36FBCC0-291B-4D53-8562-B0776F88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360" w:after="120"/>
      <w:outlineLvl w:val="0"/>
    </w:pPr>
    <w:rPr>
      <w:rFonts w:ascii="Calibri" w:eastAsia="Calibri" w:hAnsi="Calibri" w:cs="Calibri"/>
      <w:b/>
      <w:sz w:val="28"/>
      <w:szCs w:val="28"/>
    </w:rPr>
  </w:style>
  <w:style w:type="paragraph" w:styleId="Heading2">
    <w:name w:val="heading 2"/>
    <w:basedOn w:val="Normal"/>
    <w:next w:val="Normal"/>
    <w:uiPriority w:val="9"/>
    <w:unhideWhenUsed/>
    <w:qFormat/>
    <w:pPr>
      <w:keepNext/>
      <w:spacing w:after="60"/>
      <w:outlineLvl w:val="1"/>
    </w:pPr>
    <w:rPr>
      <w:rFonts w:ascii="Calibri" w:eastAsia="Calibri" w:hAnsi="Calibri" w:cs="Calibri"/>
      <w:b/>
      <w:sz w:val="24"/>
      <w:szCs w:val="24"/>
    </w:rPr>
  </w:style>
  <w:style w:type="paragraph" w:styleId="Heading3">
    <w:name w:val="heading 3"/>
    <w:basedOn w:val="Normal"/>
    <w:next w:val="Normal"/>
    <w:uiPriority w:val="9"/>
    <w:semiHidden/>
    <w:unhideWhenUsed/>
    <w:qFormat/>
    <w:pPr>
      <w:keepNext/>
      <w:spacing w:before="240" w:after="60"/>
      <w:outlineLvl w:val="2"/>
    </w:pPr>
    <w:rPr>
      <w:rFonts w:ascii="Calibri" w:eastAsia="Calibri" w:hAnsi="Calibri" w:cs="Calibri"/>
      <w:b/>
      <w:i/>
      <w:color w:val="7F7F7F"/>
      <w:sz w:val="22"/>
      <w:szCs w:val="22"/>
    </w:rPr>
  </w:style>
  <w:style w:type="paragraph" w:styleId="Heading4">
    <w:name w:val="heading 4"/>
    <w:basedOn w:val="Normal"/>
    <w:next w:val="Normal"/>
    <w:uiPriority w:val="9"/>
    <w:semiHidden/>
    <w:unhideWhenUsed/>
    <w:qFormat/>
    <w:pPr>
      <w:keepNext/>
      <w:spacing w:after="240"/>
      <w:outlineLvl w:val="3"/>
    </w:pPr>
    <w:rPr>
      <w:rFonts w:ascii="Calibri" w:eastAsia="Calibri" w:hAnsi="Calibri" w:cs="Calibri"/>
      <w:b/>
      <w:sz w:val="22"/>
      <w:szCs w:val="22"/>
    </w:rPr>
  </w:style>
  <w:style w:type="paragraph" w:styleId="Heading5">
    <w:name w:val="heading 5"/>
    <w:basedOn w:val="Normal"/>
    <w:next w:val="Normal"/>
    <w:uiPriority w:val="9"/>
    <w:semiHidden/>
    <w:unhideWhenUsed/>
    <w:qFormat/>
    <w:pPr>
      <w:spacing w:before="240" w:after="60"/>
      <w:ind w:left="3600" w:hanging="720"/>
      <w:outlineLvl w:val="4"/>
    </w:pPr>
    <w:rPr>
      <w:b/>
      <w:i/>
      <w:sz w:val="26"/>
      <w:szCs w:val="26"/>
    </w:rPr>
  </w:style>
  <w:style w:type="paragraph" w:styleId="Heading6">
    <w:name w:val="heading 6"/>
    <w:basedOn w:val="Normal"/>
    <w:next w:val="Normal"/>
    <w:uiPriority w:val="9"/>
    <w:semiHidden/>
    <w:unhideWhenUsed/>
    <w:qFormat/>
    <w:pPr>
      <w:spacing w:after="1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1" w:color="4472C4"/>
      </w:pBdr>
      <w:spacing w:after="300"/>
    </w:pPr>
    <w:rPr>
      <w:rFonts w:ascii="Calibri" w:eastAsia="Calibri" w:hAnsi="Calibri" w:cs="Calibri"/>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rPr>
      <w:rFonts w:ascii="Calibri" w:eastAsia="Calibri" w:hAnsi="Calibri" w:cs="Calibri"/>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
    <w:name w:val="1"/>
    <w:basedOn w:val="TableNormal"/>
    <w:rPr>
      <w:rFonts w:ascii="Calibri" w:eastAsia="Calibri" w:hAnsi="Calibri" w:cs="Calibri"/>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34"/>
    <w:qFormat/>
    <w:rsid w:val="001734C1"/>
    <w:pPr>
      <w:ind w:left="720"/>
      <w:contextualSpacing/>
    </w:pPr>
  </w:style>
  <w:style w:type="paragraph" w:styleId="Header">
    <w:name w:val="header"/>
    <w:basedOn w:val="Normal"/>
    <w:link w:val="HeaderChar"/>
    <w:uiPriority w:val="99"/>
    <w:unhideWhenUsed/>
    <w:rsid w:val="001D2BF6"/>
    <w:pPr>
      <w:tabs>
        <w:tab w:val="center" w:pos="4680"/>
        <w:tab w:val="right" w:pos="9360"/>
      </w:tabs>
    </w:pPr>
  </w:style>
  <w:style w:type="character" w:customStyle="1" w:styleId="HeaderChar">
    <w:name w:val="Header Char"/>
    <w:basedOn w:val="DefaultParagraphFont"/>
    <w:link w:val="Header"/>
    <w:uiPriority w:val="99"/>
    <w:rsid w:val="001D2BF6"/>
  </w:style>
  <w:style w:type="paragraph" w:styleId="Footer">
    <w:name w:val="footer"/>
    <w:basedOn w:val="Normal"/>
    <w:link w:val="FooterChar"/>
    <w:uiPriority w:val="99"/>
    <w:unhideWhenUsed/>
    <w:rsid w:val="001D2BF6"/>
    <w:pPr>
      <w:tabs>
        <w:tab w:val="center" w:pos="4680"/>
        <w:tab w:val="right" w:pos="9360"/>
      </w:tabs>
    </w:pPr>
  </w:style>
  <w:style w:type="character" w:customStyle="1" w:styleId="FooterChar">
    <w:name w:val="Footer Char"/>
    <w:basedOn w:val="DefaultParagraphFont"/>
    <w:link w:val="Footer"/>
    <w:uiPriority w:val="99"/>
    <w:rsid w:val="001D2BF6"/>
  </w:style>
  <w:style w:type="character" w:styleId="CommentReference">
    <w:name w:val="annotation reference"/>
    <w:basedOn w:val="DefaultParagraphFont"/>
    <w:uiPriority w:val="99"/>
    <w:semiHidden/>
    <w:unhideWhenUsed/>
    <w:rsid w:val="00001000"/>
    <w:rPr>
      <w:sz w:val="16"/>
      <w:szCs w:val="16"/>
    </w:rPr>
  </w:style>
  <w:style w:type="paragraph" w:styleId="CommentText">
    <w:name w:val="annotation text"/>
    <w:basedOn w:val="Normal"/>
    <w:link w:val="CommentTextChar"/>
    <w:uiPriority w:val="99"/>
    <w:unhideWhenUsed/>
    <w:rsid w:val="00001000"/>
  </w:style>
  <w:style w:type="character" w:customStyle="1" w:styleId="CommentTextChar">
    <w:name w:val="Comment Text Char"/>
    <w:basedOn w:val="DefaultParagraphFont"/>
    <w:link w:val="CommentText"/>
    <w:uiPriority w:val="99"/>
    <w:rsid w:val="00001000"/>
  </w:style>
  <w:style w:type="paragraph" w:styleId="CommentSubject">
    <w:name w:val="annotation subject"/>
    <w:basedOn w:val="CommentText"/>
    <w:next w:val="CommentText"/>
    <w:link w:val="CommentSubjectChar"/>
    <w:uiPriority w:val="99"/>
    <w:semiHidden/>
    <w:unhideWhenUsed/>
    <w:rsid w:val="00001000"/>
    <w:rPr>
      <w:b/>
      <w:bCs/>
    </w:rPr>
  </w:style>
  <w:style w:type="character" w:customStyle="1" w:styleId="CommentSubjectChar">
    <w:name w:val="Comment Subject Char"/>
    <w:basedOn w:val="CommentTextChar"/>
    <w:link w:val="CommentSubject"/>
    <w:uiPriority w:val="99"/>
    <w:semiHidden/>
    <w:rsid w:val="00001000"/>
    <w:rPr>
      <w:b/>
      <w:bCs/>
    </w:rPr>
  </w:style>
  <w:style w:type="paragraph" w:customStyle="1" w:styleId="BodyText1">
    <w:name w:val="Body Text1"/>
    <w:basedOn w:val="Normal"/>
    <w:link w:val="BodytextChar"/>
    <w:qFormat/>
    <w:rsid w:val="00C6365E"/>
    <w:pPr>
      <w:spacing w:after="240"/>
    </w:pPr>
    <w:rPr>
      <w:rFonts w:ascii="Calibri" w:eastAsia="Calibri" w:hAnsi="Calibri" w:cs="Arial"/>
      <w:sz w:val="22"/>
      <w:szCs w:val="22"/>
    </w:rPr>
  </w:style>
  <w:style w:type="character" w:customStyle="1" w:styleId="BodytextChar">
    <w:name w:val="Body text Char"/>
    <w:basedOn w:val="DefaultParagraphFont"/>
    <w:link w:val="BodyText1"/>
    <w:rsid w:val="00C6365E"/>
    <w:rPr>
      <w:rFonts w:ascii="Calibri" w:eastAsia="Calibri" w:hAnsi="Calibri" w:cs="Arial"/>
      <w:sz w:val="22"/>
      <w:szCs w:val="22"/>
    </w:rPr>
  </w:style>
  <w:style w:type="character" w:styleId="Hyperlink">
    <w:name w:val="Hyperlink"/>
    <w:basedOn w:val="DefaultParagraphFont"/>
    <w:uiPriority w:val="99"/>
    <w:unhideWhenUsed/>
    <w:rsid w:val="00C6365E"/>
    <w:rPr>
      <w:color w:val="0000FF" w:themeColor="hyperlink"/>
      <w:u w:val="single"/>
    </w:rPr>
  </w:style>
  <w:style w:type="character" w:customStyle="1" w:styleId="red">
    <w:name w:val="red"/>
    <w:basedOn w:val="DefaultParagraphFont"/>
    <w:rsid w:val="006134A1"/>
  </w:style>
  <w:style w:type="character" w:styleId="Emphasis">
    <w:name w:val="Emphasis"/>
    <w:basedOn w:val="DefaultParagraphFont"/>
    <w:uiPriority w:val="20"/>
    <w:qFormat/>
    <w:rsid w:val="006134A1"/>
    <w:rPr>
      <w:i/>
      <w:iCs/>
    </w:rPr>
  </w:style>
  <w:style w:type="paragraph" w:styleId="NormalWeb">
    <w:name w:val="Normal (Web)"/>
    <w:basedOn w:val="Normal"/>
    <w:uiPriority w:val="99"/>
    <w:unhideWhenUsed/>
    <w:rsid w:val="00DD5CAC"/>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740AE2"/>
    <w:rPr>
      <w:color w:val="605E5C"/>
      <w:shd w:val="clear" w:color="auto" w:fill="E1DFDD"/>
    </w:rPr>
  </w:style>
  <w:style w:type="paragraph" w:styleId="FootnoteText">
    <w:name w:val="footnote text"/>
    <w:basedOn w:val="Normal"/>
    <w:link w:val="FootnoteTextChar"/>
    <w:uiPriority w:val="99"/>
    <w:semiHidden/>
    <w:unhideWhenUsed/>
    <w:rsid w:val="00290A7D"/>
  </w:style>
  <w:style w:type="character" w:customStyle="1" w:styleId="FootnoteTextChar">
    <w:name w:val="Footnote Text Char"/>
    <w:basedOn w:val="DefaultParagraphFont"/>
    <w:link w:val="FootnoteText"/>
    <w:uiPriority w:val="99"/>
    <w:semiHidden/>
    <w:rsid w:val="00290A7D"/>
  </w:style>
  <w:style w:type="character" w:styleId="FootnoteReference">
    <w:name w:val="footnote reference"/>
    <w:basedOn w:val="DefaultParagraphFont"/>
    <w:uiPriority w:val="99"/>
    <w:semiHidden/>
    <w:unhideWhenUsed/>
    <w:rsid w:val="00290A7D"/>
    <w:rPr>
      <w:vertAlign w:val="superscript"/>
    </w:rPr>
  </w:style>
  <w:style w:type="paragraph" w:styleId="Revision">
    <w:name w:val="Revision"/>
    <w:hidden/>
    <w:uiPriority w:val="99"/>
    <w:semiHidden/>
    <w:rsid w:val="0061722B"/>
  </w:style>
  <w:style w:type="character" w:styleId="FollowedHyperlink">
    <w:name w:val="FollowedHyperlink"/>
    <w:basedOn w:val="DefaultParagraphFont"/>
    <w:uiPriority w:val="99"/>
    <w:semiHidden/>
    <w:unhideWhenUsed/>
    <w:rsid w:val="005D3153"/>
    <w:rPr>
      <w:color w:val="800080" w:themeColor="followedHyperlink"/>
      <w:u w:val="single"/>
    </w:rPr>
  </w:style>
  <w:style w:type="paragraph" w:styleId="TOCHeading">
    <w:name w:val="TOC Heading"/>
    <w:basedOn w:val="Heading1"/>
    <w:next w:val="Normal"/>
    <w:uiPriority w:val="39"/>
    <w:unhideWhenUsed/>
    <w:qFormat/>
    <w:rsid w:val="001D440B"/>
    <w:pPr>
      <w:keepLine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1D440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3179">
      <w:bodyDiv w:val="1"/>
      <w:marLeft w:val="0"/>
      <w:marRight w:val="0"/>
      <w:marTop w:val="0"/>
      <w:marBottom w:val="0"/>
      <w:divBdr>
        <w:top w:val="none" w:sz="0" w:space="0" w:color="auto"/>
        <w:left w:val="none" w:sz="0" w:space="0" w:color="auto"/>
        <w:bottom w:val="none" w:sz="0" w:space="0" w:color="auto"/>
        <w:right w:val="none" w:sz="0" w:space="0" w:color="auto"/>
      </w:divBdr>
    </w:div>
    <w:div w:id="144012876">
      <w:bodyDiv w:val="1"/>
      <w:marLeft w:val="0"/>
      <w:marRight w:val="0"/>
      <w:marTop w:val="0"/>
      <w:marBottom w:val="0"/>
      <w:divBdr>
        <w:top w:val="none" w:sz="0" w:space="0" w:color="auto"/>
        <w:left w:val="none" w:sz="0" w:space="0" w:color="auto"/>
        <w:bottom w:val="none" w:sz="0" w:space="0" w:color="auto"/>
        <w:right w:val="none" w:sz="0" w:space="0" w:color="auto"/>
      </w:divBdr>
    </w:div>
    <w:div w:id="212667762">
      <w:bodyDiv w:val="1"/>
      <w:marLeft w:val="0"/>
      <w:marRight w:val="0"/>
      <w:marTop w:val="0"/>
      <w:marBottom w:val="0"/>
      <w:divBdr>
        <w:top w:val="none" w:sz="0" w:space="0" w:color="auto"/>
        <w:left w:val="none" w:sz="0" w:space="0" w:color="auto"/>
        <w:bottom w:val="none" w:sz="0" w:space="0" w:color="auto"/>
        <w:right w:val="none" w:sz="0" w:space="0" w:color="auto"/>
      </w:divBdr>
    </w:div>
    <w:div w:id="740179126">
      <w:bodyDiv w:val="1"/>
      <w:marLeft w:val="0"/>
      <w:marRight w:val="0"/>
      <w:marTop w:val="0"/>
      <w:marBottom w:val="0"/>
      <w:divBdr>
        <w:top w:val="none" w:sz="0" w:space="0" w:color="auto"/>
        <w:left w:val="none" w:sz="0" w:space="0" w:color="auto"/>
        <w:bottom w:val="none" w:sz="0" w:space="0" w:color="auto"/>
        <w:right w:val="none" w:sz="0" w:space="0" w:color="auto"/>
      </w:divBdr>
    </w:div>
    <w:div w:id="1307583688">
      <w:bodyDiv w:val="1"/>
      <w:marLeft w:val="0"/>
      <w:marRight w:val="0"/>
      <w:marTop w:val="0"/>
      <w:marBottom w:val="0"/>
      <w:divBdr>
        <w:top w:val="none" w:sz="0" w:space="0" w:color="auto"/>
        <w:left w:val="none" w:sz="0" w:space="0" w:color="auto"/>
        <w:bottom w:val="none" w:sz="0" w:space="0" w:color="auto"/>
        <w:right w:val="none" w:sz="0" w:space="0" w:color="auto"/>
      </w:divBdr>
    </w:div>
    <w:div w:id="1367410846">
      <w:bodyDiv w:val="1"/>
      <w:marLeft w:val="0"/>
      <w:marRight w:val="0"/>
      <w:marTop w:val="0"/>
      <w:marBottom w:val="0"/>
      <w:divBdr>
        <w:top w:val="none" w:sz="0" w:space="0" w:color="auto"/>
        <w:left w:val="none" w:sz="0" w:space="0" w:color="auto"/>
        <w:bottom w:val="none" w:sz="0" w:space="0" w:color="auto"/>
        <w:right w:val="none" w:sz="0" w:space="0" w:color="auto"/>
      </w:divBdr>
    </w:div>
    <w:div w:id="1585649639">
      <w:bodyDiv w:val="1"/>
      <w:marLeft w:val="0"/>
      <w:marRight w:val="0"/>
      <w:marTop w:val="0"/>
      <w:marBottom w:val="0"/>
      <w:divBdr>
        <w:top w:val="none" w:sz="0" w:space="0" w:color="auto"/>
        <w:left w:val="none" w:sz="0" w:space="0" w:color="auto"/>
        <w:bottom w:val="none" w:sz="0" w:space="0" w:color="auto"/>
        <w:right w:val="none" w:sz="0" w:space="0" w:color="auto"/>
      </w:divBdr>
    </w:div>
    <w:div w:id="1883707263">
      <w:bodyDiv w:val="1"/>
      <w:marLeft w:val="0"/>
      <w:marRight w:val="0"/>
      <w:marTop w:val="0"/>
      <w:marBottom w:val="0"/>
      <w:divBdr>
        <w:top w:val="none" w:sz="0" w:space="0" w:color="auto"/>
        <w:left w:val="none" w:sz="0" w:space="0" w:color="auto"/>
        <w:bottom w:val="none" w:sz="0" w:space="0" w:color="auto"/>
        <w:right w:val="none" w:sz="0" w:space="0" w:color="auto"/>
      </w:divBdr>
    </w:div>
    <w:div w:id="2133938261">
      <w:bodyDiv w:val="1"/>
      <w:marLeft w:val="0"/>
      <w:marRight w:val="0"/>
      <w:marTop w:val="0"/>
      <w:marBottom w:val="0"/>
      <w:divBdr>
        <w:top w:val="none" w:sz="0" w:space="0" w:color="auto"/>
        <w:left w:val="none" w:sz="0" w:space="0" w:color="auto"/>
        <w:bottom w:val="none" w:sz="0" w:space="0" w:color="auto"/>
        <w:right w:val="none" w:sz="0" w:space="0" w:color="auto"/>
      </w:divBdr>
    </w:div>
    <w:div w:id="2134134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achieve.org/publications/science-task-annotations-phenomena" TargetMode="External"/><Relationship Id="rId3" Type="http://schemas.openxmlformats.org/officeDocument/2006/relationships/customXml" Target="../customXml/item3.xml"/><Relationship Id="rId21" Type="http://schemas.openxmlformats.org/officeDocument/2006/relationships/hyperlink" Target="https://www.nextgenscience.org/resources/bundling-ngss"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temteachingtools.org/brief/29" TargetMode="External"/><Relationship Id="rId2" Type="http://schemas.openxmlformats.org/officeDocument/2006/relationships/customXml" Target="../customXml/item2.xml"/><Relationship Id="rId16" Type="http://schemas.openxmlformats.org/officeDocument/2006/relationships/hyperlink" Target="http://www.achieve.org/files/sites/default/files/equity_02142019%20(3).pdf" TargetMode="External"/><Relationship Id="rId20" Type="http://schemas.openxmlformats.org/officeDocument/2006/relationships/hyperlink" Target="https://www.cde.ca.gov/ta/tg/ca/castitemspecs.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chieve.org/cognitive-complexity-framework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chieve.org/our-initiatives/equip/tools-subject/science/task-annotation-project-scie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d2bea30-c47f-4ab2-b248-d2c411204a1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BF867728C2C0A48B59496D37A8C36A4" ma:contentTypeVersion="15" ma:contentTypeDescription="Create a new document." ma:contentTypeScope="" ma:versionID="452184ee3d6f382590d22c6b3c465e9d">
  <xsd:schema xmlns:xsd="http://www.w3.org/2001/XMLSchema" xmlns:xs="http://www.w3.org/2001/XMLSchema" xmlns:p="http://schemas.microsoft.com/office/2006/metadata/properties" xmlns:ns3="4d2bea30-c47f-4ab2-b248-d2c411204a10" xmlns:ns4="248d486c-9861-4e89-9828-202b47e64546" targetNamespace="http://schemas.microsoft.com/office/2006/metadata/properties" ma:root="true" ma:fieldsID="977ee193ac3ef273ba7587dff17fd0c2" ns3:_="" ns4:_="">
    <xsd:import namespace="4d2bea30-c47f-4ab2-b248-d2c411204a10"/>
    <xsd:import namespace="248d486c-9861-4e89-9828-202b47e645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bea30-c47f-4ab2-b248-d2c411204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8d486c-9861-4e89-9828-202b47e645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E89BDD-C843-451B-9B5B-4D30A05CFB9D}">
  <ds:schemaRefs>
    <ds:schemaRef ds:uri="http://schemas.microsoft.com/office/2006/metadata/properties"/>
    <ds:schemaRef ds:uri="http://schemas.microsoft.com/office/infopath/2007/PartnerControls"/>
    <ds:schemaRef ds:uri="4d2bea30-c47f-4ab2-b248-d2c411204a10"/>
  </ds:schemaRefs>
</ds:datastoreItem>
</file>

<file path=customXml/itemProps2.xml><?xml version="1.0" encoding="utf-8"?>
<ds:datastoreItem xmlns:ds="http://schemas.openxmlformats.org/officeDocument/2006/customXml" ds:itemID="{97667192-096A-441E-9590-092B2BFDCB01}">
  <ds:schemaRefs>
    <ds:schemaRef ds:uri="http://schemas.openxmlformats.org/officeDocument/2006/bibliography"/>
  </ds:schemaRefs>
</ds:datastoreItem>
</file>

<file path=customXml/itemProps3.xml><?xml version="1.0" encoding="utf-8"?>
<ds:datastoreItem xmlns:ds="http://schemas.openxmlformats.org/officeDocument/2006/customXml" ds:itemID="{DC533095-FD19-4175-935A-C6FE7B7F7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bea30-c47f-4ab2-b248-d2c411204a10"/>
    <ds:schemaRef ds:uri="248d486c-9861-4e89-9828-202b47e64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A54FE6-E5AF-4B1D-9A6D-A4009940CB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16</Pages>
  <Words>4646</Words>
  <Characters>26485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Herrera</dc:creator>
  <cp:keywords/>
  <dc:description/>
  <cp:lastModifiedBy>Erin Buchanan</cp:lastModifiedBy>
  <cp:revision>44</cp:revision>
  <cp:lastPrinted>2023-07-31T20:42:00Z</cp:lastPrinted>
  <dcterms:created xsi:type="dcterms:W3CDTF">2023-07-28T18:32:00Z</dcterms:created>
  <dcterms:modified xsi:type="dcterms:W3CDTF">2023-07-31T20:43:00Z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0x0101002BF867728C2C0A48B59496D37A8C36A4</vt:lpwstr>
  </property>
  <property fmtid="{D5CDD505-2E9C-101B-9397-08002B2CF9AE}" pid="3" name="GrammarlyDocumentId">
    <vt:lpwstr>14f05ad827ac39422d248d06d5f7cf203633891799ae4fcf94cf196b2aaa842f</vt:lpwstr>
  </property>
</Properties>
</file>