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EC82" w14:textId="77777777" w:rsidR="00C96691" w:rsidRDefault="00C96691" w:rsidP="00C96691">
      <w:pPr>
        <w:pStyle w:val="Stage1heading"/>
        <w:keepNext/>
        <w:framePr w:hSpace="0" w:wrap="auto" w:vAnchor="margin" w:hAnchor="text" w:yAlign="inline"/>
        <w:rPr>
          <w:i w:val="0"/>
          <w:iCs/>
          <w:color w:val="FFFFFF" w:themeColor="background1"/>
          <w:sz w:val="28"/>
          <w:szCs w:val="28"/>
        </w:rPr>
      </w:pPr>
    </w:p>
    <w:p w14:paraId="2F8DEEAD" w14:textId="77777777" w:rsidR="00C96691" w:rsidRDefault="00C96691" w:rsidP="00C96691">
      <w:pPr>
        <w:pStyle w:val="Stage1heading"/>
        <w:keepNext/>
        <w:framePr w:hSpace="0" w:wrap="auto" w:vAnchor="margin" w:hAnchor="text" w:yAlign="inline"/>
        <w:rPr>
          <w:i w:val="0"/>
          <w:iCs/>
          <w:color w:val="FFFFFF" w:themeColor="background1"/>
          <w:sz w:val="28"/>
          <w:szCs w:val="28"/>
        </w:rPr>
      </w:pPr>
    </w:p>
    <w:p w14:paraId="730A2635" w14:textId="77777777" w:rsidR="00C96691" w:rsidRDefault="00C96691" w:rsidP="00C96691">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1312" behindDoc="0" locked="0" layoutInCell="1" allowOverlap="1" wp14:anchorId="17988DCA" wp14:editId="52843B99">
            <wp:simplePos x="0" y="0"/>
            <wp:positionH relativeFrom="column">
              <wp:posOffset>142875</wp:posOffset>
            </wp:positionH>
            <wp:positionV relativeFrom="paragraph">
              <wp:posOffset>40005</wp:posOffset>
            </wp:positionV>
            <wp:extent cx="1562100" cy="1532011"/>
            <wp:effectExtent l="0" t="0" r="0" b="0"/>
            <wp:wrapNone/>
            <wp:docPr id="841115901" name="Picture 8411159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8A468" w14:textId="77777777" w:rsidR="00C96691" w:rsidRPr="009E3010" w:rsidRDefault="00C96691" w:rsidP="00C96691">
      <w:pPr>
        <w:ind w:left="2880"/>
        <w:rPr>
          <w:b/>
          <w:bCs/>
          <w:sz w:val="52"/>
          <w:szCs w:val="52"/>
          <w:lang w:bidi="ar-SA"/>
        </w:rPr>
      </w:pPr>
      <w:r w:rsidRPr="009E3010">
        <w:rPr>
          <w:b/>
          <w:bCs/>
          <w:sz w:val="52"/>
          <w:szCs w:val="52"/>
          <w:lang w:bidi="ar-SA"/>
        </w:rPr>
        <w:t>Stackable Instructionally-embedded Portable Science (SIPS) Assessments Project</w:t>
      </w:r>
    </w:p>
    <w:p w14:paraId="34780C03" w14:textId="77777777" w:rsidR="00C96691" w:rsidRDefault="00C96691" w:rsidP="00C96691">
      <w:pPr>
        <w:tabs>
          <w:tab w:val="center" w:pos="4680"/>
        </w:tabs>
        <w:rPr>
          <w:lang w:bidi="ar-SA"/>
        </w:rPr>
      </w:pPr>
      <w:r>
        <w:rPr>
          <w:lang w:bidi="ar-SA"/>
        </w:rPr>
        <w:tab/>
      </w:r>
    </w:p>
    <w:p w14:paraId="7C71ADF2" w14:textId="77777777" w:rsidR="00C96691" w:rsidRPr="004D1F38" w:rsidRDefault="00C96691" w:rsidP="00C96691">
      <w:pPr>
        <w:rPr>
          <w:lang w:bidi="ar-SA"/>
        </w:rPr>
      </w:pPr>
    </w:p>
    <w:p w14:paraId="302B1B78" w14:textId="77777777" w:rsidR="00C96691" w:rsidRDefault="00C96691" w:rsidP="00C96691">
      <w:pPr>
        <w:jc w:val="center"/>
        <w:rPr>
          <w:b/>
          <w:bCs/>
          <w:sz w:val="28"/>
          <w:szCs w:val="28"/>
          <w:lang w:bidi="ar-SA"/>
        </w:rPr>
      </w:pPr>
      <w:bookmarkStart w:id="0" w:name="_Hlk117843841"/>
    </w:p>
    <w:p w14:paraId="00C99C7F" w14:textId="571DDB17" w:rsidR="00C96691" w:rsidRPr="007B16A5" w:rsidRDefault="00C96691" w:rsidP="00C96691">
      <w:pPr>
        <w:jc w:val="center"/>
        <w:rPr>
          <w:b/>
          <w:bCs/>
          <w:sz w:val="32"/>
          <w:szCs w:val="32"/>
          <w:lang w:bidi="ar-SA"/>
        </w:rPr>
      </w:pPr>
      <w:r w:rsidRPr="007B16A5">
        <w:rPr>
          <w:b/>
          <w:bCs/>
          <w:sz w:val="32"/>
          <w:szCs w:val="32"/>
          <w:lang w:bidi="ar-SA"/>
        </w:rPr>
        <w:t xml:space="preserve">Grade </w:t>
      </w:r>
      <w:r w:rsidR="00020E64">
        <w:rPr>
          <w:b/>
          <w:bCs/>
          <w:sz w:val="32"/>
          <w:szCs w:val="32"/>
          <w:lang w:bidi="ar-SA"/>
        </w:rPr>
        <w:t>8</w:t>
      </w:r>
      <w:r w:rsidRPr="007B16A5">
        <w:rPr>
          <w:b/>
          <w:bCs/>
          <w:sz w:val="32"/>
          <w:szCs w:val="32"/>
          <w:lang w:bidi="ar-SA"/>
        </w:rPr>
        <w:t xml:space="preserve"> Science </w:t>
      </w:r>
    </w:p>
    <w:p w14:paraId="518555B4" w14:textId="77777777" w:rsidR="00C96691" w:rsidRPr="007B16A5" w:rsidRDefault="00C96691" w:rsidP="00C96691">
      <w:pPr>
        <w:jc w:val="center"/>
        <w:rPr>
          <w:b/>
          <w:bCs/>
          <w:sz w:val="32"/>
          <w:szCs w:val="32"/>
          <w:lang w:bidi="ar-SA"/>
        </w:rPr>
      </w:pPr>
      <w:r w:rsidRPr="007B16A5">
        <w:rPr>
          <w:b/>
          <w:bCs/>
          <w:sz w:val="32"/>
          <w:szCs w:val="32"/>
          <w:lang w:bidi="ar-SA"/>
        </w:rPr>
        <w:t xml:space="preserve">Unit </w:t>
      </w:r>
      <w:r>
        <w:rPr>
          <w:b/>
          <w:bCs/>
          <w:sz w:val="32"/>
          <w:szCs w:val="32"/>
          <w:lang w:bidi="ar-SA"/>
        </w:rPr>
        <w:t>3</w:t>
      </w:r>
      <w:r w:rsidRPr="007B16A5">
        <w:rPr>
          <w:b/>
          <w:bCs/>
          <w:sz w:val="32"/>
          <w:szCs w:val="32"/>
          <w:lang w:bidi="ar-SA"/>
        </w:rPr>
        <w:t xml:space="preserve"> </w:t>
      </w:r>
      <w:bookmarkEnd w:id="0"/>
      <w:r w:rsidRPr="007B16A5">
        <w:rPr>
          <w:b/>
          <w:bCs/>
          <w:sz w:val="32"/>
          <w:szCs w:val="32"/>
          <w:lang w:bidi="ar-SA"/>
        </w:rPr>
        <w:t>Instructional Framework</w:t>
      </w:r>
    </w:p>
    <w:p w14:paraId="2C3ADC3D" w14:textId="77777777" w:rsidR="009A606B" w:rsidRDefault="00020E64" w:rsidP="00C96691">
      <w:pPr>
        <w:jc w:val="center"/>
        <w:rPr>
          <w:b/>
          <w:bCs/>
          <w:sz w:val="32"/>
          <w:szCs w:val="32"/>
          <w:lang w:bidi="ar-SA"/>
        </w:rPr>
      </w:pPr>
      <w:r w:rsidRPr="00020E64">
        <w:rPr>
          <w:b/>
          <w:bCs/>
          <w:sz w:val="32"/>
          <w:szCs w:val="32"/>
          <w:lang w:bidi="ar-SA"/>
        </w:rPr>
        <w:t>Understanding Earth History and the Origin of Species</w:t>
      </w:r>
    </w:p>
    <w:p w14:paraId="4077FFBD" w14:textId="3C2CAD75" w:rsidR="00C96691" w:rsidRPr="007B16A5" w:rsidRDefault="009A606B" w:rsidP="00C96691">
      <w:pPr>
        <w:jc w:val="center"/>
        <w:rPr>
          <w:b/>
          <w:bCs/>
          <w:sz w:val="32"/>
          <w:szCs w:val="32"/>
          <w:lang w:bidi="ar-SA"/>
        </w:rPr>
      </w:pPr>
      <w:r>
        <w:rPr>
          <w:b/>
          <w:bCs/>
          <w:sz w:val="32"/>
          <w:szCs w:val="32"/>
          <w:lang w:bidi="ar-SA"/>
        </w:rPr>
        <w:t>June</w:t>
      </w:r>
      <w:r w:rsidR="00C96691">
        <w:rPr>
          <w:b/>
          <w:bCs/>
          <w:sz w:val="32"/>
          <w:szCs w:val="32"/>
          <w:lang w:bidi="ar-SA"/>
        </w:rPr>
        <w:t xml:space="preserve"> 2023</w:t>
      </w:r>
    </w:p>
    <w:p w14:paraId="569AD56B" w14:textId="77777777" w:rsidR="00C96691" w:rsidRDefault="00C96691" w:rsidP="00C96691">
      <w:pPr>
        <w:rPr>
          <w:lang w:bidi="ar-SA"/>
        </w:rPr>
      </w:pPr>
    </w:p>
    <w:p w14:paraId="0CFA5FF6" w14:textId="77777777" w:rsidR="00C96691" w:rsidRDefault="00C96691" w:rsidP="00C96691">
      <w:pPr>
        <w:rPr>
          <w:lang w:bidi="ar-SA"/>
        </w:rPr>
      </w:pPr>
    </w:p>
    <w:p w14:paraId="7C401E08" w14:textId="77777777" w:rsidR="00C96691" w:rsidRDefault="00C96691" w:rsidP="00C96691">
      <w:pPr>
        <w:rPr>
          <w:lang w:bidi="ar-SA"/>
        </w:rPr>
      </w:pPr>
    </w:p>
    <w:p w14:paraId="42CD058D" w14:textId="77777777" w:rsidR="00C96691" w:rsidRDefault="00C96691" w:rsidP="00C96691">
      <w:pPr>
        <w:tabs>
          <w:tab w:val="left" w:pos="4050"/>
        </w:tabs>
        <w:spacing w:after="0"/>
        <w:rPr>
          <w:i/>
          <w:iCs/>
          <w:lang w:bidi="ar-SA"/>
        </w:rPr>
      </w:pPr>
    </w:p>
    <w:p w14:paraId="4E5ADABF" w14:textId="77777777" w:rsidR="00C96691" w:rsidRDefault="00C96691" w:rsidP="00C96691">
      <w:pPr>
        <w:tabs>
          <w:tab w:val="left" w:pos="4050"/>
        </w:tabs>
        <w:spacing w:after="0"/>
        <w:rPr>
          <w:i/>
          <w:iCs/>
          <w:lang w:bidi="ar-SA"/>
        </w:rPr>
      </w:pPr>
    </w:p>
    <w:p w14:paraId="0E86BA24" w14:textId="77777777" w:rsidR="00C96691" w:rsidRDefault="00C96691" w:rsidP="00C96691">
      <w:pPr>
        <w:tabs>
          <w:tab w:val="left" w:pos="4050"/>
        </w:tabs>
        <w:spacing w:after="0"/>
        <w:rPr>
          <w:i/>
          <w:iCs/>
          <w:lang w:bidi="ar-SA"/>
        </w:rPr>
      </w:pPr>
    </w:p>
    <w:p w14:paraId="619FA801" w14:textId="6788B061" w:rsidR="00C96691" w:rsidRDefault="00C96691" w:rsidP="00C96691">
      <w:pPr>
        <w:tabs>
          <w:tab w:val="left" w:pos="4050"/>
        </w:tabs>
        <w:spacing w:after="0"/>
        <w:rPr>
          <w:i/>
          <w:iCs/>
          <w:lang w:bidi="ar-SA"/>
        </w:rPr>
      </w:pPr>
      <w:r w:rsidRPr="004D1F38">
        <w:rPr>
          <w:i/>
          <w:iCs/>
          <w:lang w:bidi="ar-SA"/>
        </w:rPr>
        <w:t xml:space="preserve">The SIPS </w:t>
      </w:r>
      <w:r w:rsidRPr="0049257D">
        <w:rPr>
          <w:i/>
          <w:iCs/>
          <w:lang w:bidi="ar-SA"/>
        </w:rPr>
        <w:t xml:space="preserve">Grade </w:t>
      </w:r>
      <w:r w:rsidR="009A606B">
        <w:rPr>
          <w:i/>
          <w:iCs/>
          <w:lang w:bidi="ar-SA"/>
        </w:rPr>
        <w:t>8</w:t>
      </w:r>
      <w:r w:rsidRPr="0049257D">
        <w:rPr>
          <w:i/>
          <w:iCs/>
          <w:lang w:bidi="ar-SA"/>
        </w:rPr>
        <w:t xml:space="preserve"> Science Unit </w:t>
      </w:r>
      <w:r>
        <w:rPr>
          <w:i/>
          <w:iCs/>
          <w:lang w:bidi="ar-SA"/>
        </w:rPr>
        <w:t>3</w:t>
      </w:r>
      <w:r w:rsidRPr="0049257D">
        <w:rPr>
          <w:i/>
          <w:iCs/>
          <w:lang w:bidi="ar-SA"/>
        </w:rPr>
        <w:t xml:space="preserve"> </w:t>
      </w:r>
      <w:r>
        <w:rPr>
          <w:i/>
          <w:iCs/>
          <w:lang w:bidi="ar-SA"/>
        </w:rPr>
        <w:t xml:space="preserve">Instructional Framework: </w:t>
      </w:r>
      <w:r w:rsidR="009A606B">
        <w:rPr>
          <w:i/>
          <w:iCs/>
          <w:lang w:bidi="ar-SA"/>
        </w:rPr>
        <w:t>Understanding Earth History and the Origin of Species</w:t>
      </w:r>
      <w:r>
        <w:rPr>
          <w:i/>
          <w:iCs/>
          <w:lang w:bidi="ar-SA"/>
        </w:rPr>
        <w:t xml:space="preserve"> </w:t>
      </w:r>
      <w:r w:rsidRPr="004D1F38">
        <w:rPr>
          <w:i/>
          <w:iCs/>
          <w:lang w:bidi="ar-SA"/>
        </w:rPr>
        <w:t>was developed with funding from the</w:t>
      </w:r>
      <w:r>
        <w:rPr>
          <w:i/>
          <w:iCs/>
          <w:lang w:bidi="ar-SA"/>
        </w:rPr>
        <w:t xml:space="preserve"> </w:t>
      </w:r>
      <w:r w:rsidRPr="004D1F38">
        <w:rPr>
          <w:i/>
          <w:iCs/>
          <w:lang w:bidi="ar-SA"/>
        </w:rPr>
        <w:t>U.S. Department of Education under the Competitive Grants for State Assessments Program, CFDA</w:t>
      </w:r>
      <w:r>
        <w:rPr>
          <w:i/>
          <w:iCs/>
          <w:lang w:bidi="ar-SA"/>
        </w:rPr>
        <w:t xml:space="preserve"> </w:t>
      </w:r>
      <w:r w:rsidRPr="004D1F38">
        <w:rPr>
          <w:i/>
          <w:iCs/>
          <w:lang w:bidi="ar-SA"/>
        </w:rPr>
        <w:t>84.368A. The contents of this paper do not represent the policy of the U.S. Department of</w:t>
      </w:r>
      <w:r>
        <w:rPr>
          <w:i/>
          <w:iCs/>
          <w:lang w:bidi="ar-SA"/>
        </w:rPr>
        <w:t xml:space="preserve"> </w:t>
      </w:r>
      <w:r w:rsidRPr="004D1F38">
        <w:rPr>
          <w:i/>
          <w:iCs/>
          <w:lang w:bidi="ar-SA"/>
        </w:rPr>
        <w:t>Education, and no assumption of endorsement by the Federal government should be made.</w:t>
      </w:r>
    </w:p>
    <w:p w14:paraId="44FD1FA8" w14:textId="77777777" w:rsidR="00C96691" w:rsidRPr="004D1F38" w:rsidRDefault="00C96691" w:rsidP="00C96691">
      <w:pPr>
        <w:tabs>
          <w:tab w:val="left" w:pos="4050"/>
        </w:tabs>
        <w:spacing w:after="0"/>
        <w:rPr>
          <w:i/>
          <w:iCs/>
          <w:lang w:bidi="ar-SA"/>
        </w:rPr>
      </w:pPr>
    </w:p>
    <w:p w14:paraId="3DB43C15" w14:textId="364CD11C" w:rsidR="00C96691" w:rsidRDefault="00C96691" w:rsidP="00C96691">
      <w:pPr>
        <w:tabs>
          <w:tab w:val="left" w:pos="4050"/>
        </w:tabs>
        <w:spacing w:after="0"/>
        <w:rPr>
          <w:i/>
          <w:iCs/>
          <w:lang w:bidi="ar-SA"/>
        </w:rPr>
      </w:pPr>
      <w:r w:rsidRPr="004D1F38">
        <w:rPr>
          <w:i/>
          <w:iCs/>
          <w:lang w:bidi="ar-SA"/>
        </w:rPr>
        <w:t>All rights reserved. Any or all portions of this document may be reproduced and distributed</w:t>
      </w:r>
      <w:r>
        <w:rPr>
          <w:i/>
          <w:iCs/>
          <w:lang w:bidi="ar-SA"/>
        </w:rPr>
        <w:t xml:space="preserve"> </w:t>
      </w:r>
      <w:r w:rsidRPr="004D1F38">
        <w:rPr>
          <w:i/>
          <w:iCs/>
          <w:lang w:bidi="ar-SA"/>
        </w:rPr>
        <w:t>without prior permission, provided the source is cited as: Stackable Instructionally-embedded</w:t>
      </w:r>
      <w:r>
        <w:rPr>
          <w:i/>
          <w:iCs/>
          <w:lang w:bidi="ar-SA"/>
        </w:rPr>
        <w:t xml:space="preserve"> </w:t>
      </w:r>
      <w:r w:rsidRPr="004D1F38">
        <w:rPr>
          <w:i/>
          <w:iCs/>
          <w:lang w:bidi="ar-SA"/>
        </w:rPr>
        <w:t>Portable Science (SIPS) Assessments Project. (202</w:t>
      </w:r>
      <w:r>
        <w:rPr>
          <w:i/>
          <w:iCs/>
          <w:lang w:bidi="ar-SA"/>
        </w:rPr>
        <w:t>3</w:t>
      </w:r>
      <w:r w:rsidRPr="004D1F38">
        <w:rPr>
          <w:i/>
          <w:iCs/>
          <w:lang w:bidi="ar-SA"/>
        </w:rPr>
        <w:t xml:space="preserve">). SIPS </w:t>
      </w:r>
      <w:r w:rsidRPr="0049257D">
        <w:rPr>
          <w:i/>
          <w:iCs/>
          <w:lang w:bidi="ar-SA"/>
        </w:rPr>
        <w:t xml:space="preserve">Grade </w:t>
      </w:r>
      <w:r w:rsidR="009A606B">
        <w:rPr>
          <w:i/>
          <w:iCs/>
          <w:lang w:bidi="ar-SA"/>
        </w:rPr>
        <w:t>8</w:t>
      </w:r>
      <w:r w:rsidRPr="0049257D">
        <w:rPr>
          <w:i/>
          <w:iCs/>
          <w:lang w:bidi="ar-SA"/>
        </w:rPr>
        <w:t xml:space="preserve"> Science Unit </w:t>
      </w:r>
      <w:r>
        <w:rPr>
          <w:i/>
          <w:iCs/>
          <w:lang w:bidi="ar-SA"/>
        </w:rPr>
        <w:t>3</w:t>
      </w:r>
      <w:r w:rsidRPr="0049257D">
        <w:rPr>
          <w:i/>
          <w:iCs/>
          <w:lang w:bidi="ar-SA"/>
        </w:rPr>
        <w:t xml:space="preserve"> </w:t>
      </w:r>
      <w:r>
        <w:rPr>
          <w:i/>
          <w:iCs/>
          <w:lang w:bidi="ar-SA"/>
        </w:rPr>
        <w:t xml:space="preserve">Instructional Framework: </w:t>
      </w:r>
      <w:r w:rsidR="009A606B">
        <w:rPr>
          <w:i/>
          <w:iCs/>
          <w:lang w:bidi="ar-SA"/>
        </w:rPr>
        <w:t>Understanding Earth History and the Origin of Species</w:t>
      </w:r>
      <w:r w:rsidRPr="004D1F38">
        <w:rPr>
          <w:i/>
          <w:iCs/>
          <w:lang w:bidi="ar-SA"/>
        </w:rPr>
        <w:t>. Lincoln, NE: Nebraska Department of Education.</w:t>
      </w:r>
    </w:p>
    <w:sdt>
      <w:sdtPr>
        <w:rPr>
          <w:rFonts w:cs="Arial"/>
          <w:b w:val="0"/>
          <w:bCs w:val="0"/>
          <w:color w:val="000000" w:themeColor="text1"/>
          <w:sz w:val="22"/>
          <w:szCs w:val="22"/>
        </w:rPr>
        <w:id w:val="1703749630"/>
        <w:docPartObj>
          <w:docPartGallery w:val="Table of Contents"/>
          <w:docPartUnique/>
        </w:docPartObj>
      </w:sdtPr>
      <w:sdtEndPr>
        <w:rPr>
          <w:rStyle w:val="Hyperlink"/>
          <w:u w:val="single"/>
        </w:rPr>
      </w:sdtEndPr>
      <w:sdtContent>
        <w:p w14:paraId="4671D97B" w14:textId="3411BE1E" w:rsidR="00C96691" w:rsidRPr="00735396" w:rsidRDefault="00C96691" w:rsidP="00C96691">
          <w:pPr>
            <w:pStyle w:val="TOCHeading"/>
            <w:rPr>
              <w:rStyle w:val="Hyperlink"/>
              <w:color w:val="000000" w:themeColor="text1"/>
              <w:u w:val="none"/>
            </w:rPr>
          </w:pPr>
          <w:r>
            <w:t>Table of Contents</w:t>
          </w:r>
          <w:r w:rsidR="00EA37FE" w:rsidRPr="00735396">
            <w:rPr>
              <w:rFonts w:cs="Arial"/>
              <w:b w:val="0"/>
              <w:bCs w:val="0"/>
              <w:color w:val="000000" w:themeColor="text1"/>
              <w:sz w:val="22"/>
              <w:szCs w:val="22"/>
            </w:rPr>
            <w:fldChar w:fldCharType="begin"/>
          </w:r>
          <w:r w:rsidR="00EA37FE" w:rsidRPr="00735396">
            <w:rPr>
              <w:rFonts w:cs="Arial"/>
              <w:b w:val="0"/>
              <w:bCs w:val="0"/>
              <w:color w:val="000000" w:themeColor="text1"/>
              <w:sz w:val="22"/>
              <w:szCs w:val="22"/>
            </w:rPr>
            <w:instrText xml:space="preserve"> HYPERLINK  \l "U3O" </w:instrText>
          </w:r>
          <w:r w:rsidR="00EA37FE" w:rsidRPr="00735396">
            <w:rPr>
              <w:rFonts w:cs="Arial"/>
              <w:b w:val="0"/>
              <w:bCs w:val="0"/>
              <w:color w:val="000000" w:themeColor="text1"/>
              <w:sz w:val="22"/>
              <w:szCs w:val="22"/>
            </w:rPr>
          </w:r>
          <w:r w:rsidR="00EA37FE" w:rsidRPr="00735396">
            <w:rPr>
              <w:rFonts w:cs="Arial"/>
              <w:b w:val="0"/>
              <w:bCs w:val="0"/>
              <w:color w:val="000000" w:themeColor="text1"/>
              <w:sz w:val="22"/>
              <w:szCs w:val="22"/>
            </w:rPr>
            <w:fldChar w:fldCharType="separate"/>
          </w:r>
        </w:p>
        <w:p w14:paraId="18B11416" w14:textId="16283F74" w:rsidR="00C96691" w:rsidRPr="00740E85" w:rsidRDefault="00C96691" w:rsidP="00740E85">
          <w:pPr>
            <w:pStyle w:val="TOC1"/>
            <w:rPr>
              <w:rStyle w:val="Hyperlink"/>
              <w:color w:val="000000" w:themeColor="text1"/>
              <w:u w:val="none"/>
            </w:rPr>
          </w:pPr>
          <w:r w:rsidRPr="00740E85">
            <w:rPr>
              <w:rStyle w:val="Hyperlink"/>
              <w:color w:val="000000" w:themeColor="text1"/>
              <w:u w:val="none"/>
            </w:rPr>
            <w:t>Unit 3 Overview</w:t>
          </w:r>
          <w:r w:rsidRPr="00740E85">
            <w:rPr>
              <w:rStyle w:val="Hyperlink"/>
              <w:color w:val="000000" w:themeColor="text1"/>
              <w:u w:val="none"/>
            </w:rPr>
            <w:ptab w:relativeTo="margin" w:alignment="right" w:leader="dot"/>
          </w:r>
          <w:r w:rsidRPr="00740E85">
            <w:rPr>
              <w:rStyle w:val="Hyperlink"/>
              <w:color w:val="000000" w:themeColor="text1"/>
              <w:u w:val="none"/>
            </w:rPr>
            <w:t>1</w:t>
          </w:r>
        </w:p>
        <w:p w14:paraId="5C5C3FA5" w14:textId="2159DBC4" w:rsidR="00C96691" w:rsidRPr="00735396" w:rsidRDefault="00EA37FE" w:rsidP="00740E85">
          <w:pPr>
            <w:pStyle w:val="TOC1"/>
            <w:rPr>
              <w:rStyle w:val="Hyperlink"/>
              <w:b/>
              <w:bCs/>
              <w:color w:val="000000" w:themeColor="text1"/>
              <w:u w:val="none"/>
            </w:rPr>
          </w:pPr>
          <w:r w:rsidRPr="00735396">
            <w:fldChar w:fldCharType="end"/>
          </w:r>
          <w:r w:rsidRPr="00735396">
            <w:fldChar w:fldCharType="begin"/>
          </w:r>
          <w:r w:rsidRPr="00735396">
            <w:instrText xml:space="preserve"> HYPERLINK  \l "S1DR" </w:instrText>
          </w:r>
          <w:r w:rsidRPr="00735396">
            <w:fldChar w:fldCharType="separate"/>
          </w:r>
          <w:r w:rsidR="00C96691" w:rsidRPr="00735396">
            <w:rPr>
              <w:rStyle w:val="Hyperlink"/>
              <w:color w:val="000000" w:themeColor="text1"/>
              <w:u w:val="none"/>
            </w:rPr>
            <w:t>Stage 1 – Desired Results</w:t>
          </w:r>
          <w:r w:rsidR="00C96691" w:rsidRPr="00735396">
            <w:rPr>
              <w:rStyle w:val="Hyperlink"/>
              <w:color w:val="000000" w:themeColor="text1"/>
              <w:u w:val="none"/>
            </w:rPr>
            <w:ptab w:relativeTo="margin" w:alignment="right" w:leader="dot"/>
          </w:r>
          <w:r w:rsidR="00F73B32">
            <w:rPr>
              <w:rStyle w:val="Hyperlink"/>
              <w:color w:val="000000" w:themeColor="text1"/>
              <w:u w:val="none"/>
            </w:rPr>
            <w:t>2</w:t>
          </w:r>
        </w:p>
        <w:p w14:paraId="5A028ADC" w14:textId="25AD46FC" w:rsidR="00C96691" w:rsidRPr="00735396" w:rsidRDefault="00EA37FE"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"S1DR"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Overview of Student Learning Outcomes</w:t>
          </w:r>
          <w:r w:rsidR="00C96691" w:rsidRPr="00735396">
            <w:rPr>
              <w:rStyle w:val="Hyperlink"/>
              <w:color w:val="000000" w:themeColor="text1"/>
              <w:u w:val="none"/>
            </w:rPr>
            <w:ptab w:relativeTo="margin" w:alignment="right" w:leader="dot"/>
          </w:r>
          <w:r w:rsidR="00F73B32">
            <w:rPr>
              <w:rStyle w:val="Hyperlink"/>
              <w:color w:val="000000" w:themeColor="text1"/>
              <w:u w:val="none"/>
            </w:rPr>
            <w:t>2</w:t>
          </w:r>
        </w:p>
        <w:p w14:paraId="2E9605AC" w14:textId="50CB84BD" w:rsidR="00C96691" w:rsidRPr="00735396" w:rsidRDefault="00EA37FE" w:rsidP="00C96691">
          <w:pPr>
            <w:pStyle w:val="Stage1heading"/>
            <w:keepNext/>
            <w:framePr w:hSpace="0" w:wrap="auto" w:vAnchor="margin" w:hAnchor="text" w:yAlign="inline"/>
            <w:spacing w:before="60" w:after="60"/>
            <w:jc w:val="left"/>
            <w:rPr>
              <w:rStyle w:val="Hyperlink"/>
              <w:b w:val="0"/>
              <w:i w:val="0"/>
              <w:iCs/>
              <w:color w:val="000000" w:themeColor="text1"/>
              <w:u w:val="none"/>
            </w:rPr>
          </w:pPr>
          <w:r w:rsidRPr="00735396">
            <w:rPr>
              <w:rFonts w:cs="Arial"/>
              <w:b w:val="0"/>
              <w:i w:val="0"/>
              <w:color w:val="000000" w:themeColor="text1"/>
              <w:lang w:bidi="en-US"/>
            </w:rPr>
            <w:fldChar w:fldCharType="end"/>
          </w:r>
          <w:r w:rsidRPr="00735396">
            <w:rPr>
              <w:b w:val="0"/>
              <w:i w:val="0"/>
              <w:iCs/>
              <w:color w:val="000000" w:themeColor="text1"/>
            </w:rPr>
            <w:fldChar w:fldCharType="begin"/>
          </w:r>
          <w:r w:rsidRPr="00735396">
            <w:rPr>
              <w:b w:val="0"/>
              <w:i w:val="0"/>
              <w:iCs/>
              <w:color w:val="000000" w:themeColor="text1"/>
            </w:rPr>
            <w:instrText xml:space="preserve"> HYPERLINK  \l "NGSS" </w:instrText>
          </w:r>
          <w:r w:rsidRPr="00735396">
            <w:rPr>
              <w:b w:val="0"/>
              <w:i w:val="0"/>
              <w:iCs/>
              <w:color w:val="000000" w:themeColor="text1"/>
            </w:rPr>
          </w:r>
          <w:r w:rsidRPr="00735396">
            <w:rPr>
              <w:b w:val="0"/>
              <w:i w:val="0"/>
              <w:iCs/>
              <w:color w:val="000000" w:themeColor="text1"/>
            </w:rPr>
            <w:fldChar w:fldCharType="separate"/>
          </w:r>
          <w:r w:rsidR="00C96691" w:rsidRPr="00735396">
            <w:rPr>
              <w:rStyle w:val="Hyperlink"/>
              <w:b w:val="0"/>
              <w:i w:val="0"/>
              <w:iCs/>
              <w:color w:val="000000" w:themeColor="text1"/>
              <w:u w:val="none"/>
            </w:rPr>
            <w:tab/>
            <w:t>Next Generation Science Standards (NGSS) Performance Expectations &amp; Foundation Boxes..……….…….</w:t>
          </w:r>
          <w:r w:rsidR="0002469B">
            <w:rPr>
              <w:rStyle w:val="Hyperlink"/>
              <w:b w:val="0"/>
              <w:i w:val="0"/>
              <w:iCs/>
              <w:color w:val="000000" w:themeColor="text1"/>
              <w:u w:val="none"/>
            </w:rPr>
            <w:t>3</w:t>
          </w:r>
        </w:p>
        <w:p w14:paraId="4C64529A" w14:textId="2B23F8CE" w:rsidR="00C96691" w:rsidRPr="00735396" w:rsidRDefault="00EA37FE" w:rsidP="00C96691">
          <w:pPr>
            <w:pStyle w:val="TOC2"/>
            <w:rPr>
              <w:rStyle w:val="Hyperlink"/>
              <w:color w:val="000000" w:themeColor="text1"/>
              <w:u w:val="none"/>
            </w:rPr>
          </w:pPr>
          <w:r w:rsidRPr="00735396">
            <w:rPr>
              <w:rFonts w:cs="Times New Roman"/>
              <w:iCs/>
              <w:color w:val="000000" w:themeColor="text1"/>
              <w:lang w:bidi="ar-SA"/>
            </w:rPr>
            <w:fldChar w:fldCharType="end"/>
          </w:r>
          <w:r w:rsidRPr="00735396">
            <w:rPr>
              <w:color w:val="000000" w:themeColor="text1"/>
            </w:rPr>
            <w:fldChar w:fldCharType="begin"/>
          </w:r>
          <w:r w:rsidRPr="00735396">
            <w:rPr>
              <w:color w:val="000000" w:themeColor="text1"/>
            </w:rPr>
            <w:instrText xml:space="preserve"> HYPERLINK  \l "AG"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Acquisition Goals</w:t>
          </w:r>
          <w:r w:rsidR="00C96691" w:rsidRPr="00735396">
            <w:rPr>
              <w:rStyle w:val="Hyperlink"/>
              <w:color w:val="000000" w:themeColor="text1"/>
              <w:u w:val="none"/>
            </w:rPr>
            <w:ptab w:relativeTo="margin" w:alignment="right" w:leader="dot"/>
          </w:r>
          <w:r w:rsidR="00F73B32">
            <w:rPr>
              <w:rStyle w:val="Hyperlink"/>
              <w:color w:val="000000" w:themeColor="text1"/>
              <w:u w:val="none"/>
            </w:rPr>
            <w:t>5</w:t>
          </w:r>
        </w:p>
        <w:p w14:paraId="3FC1C3D9" w14:textId="6936167B" w:rsidR="00C96691" w:rsidRPr="00735396" w:rsidRDefault="00EA37FE" w:rsidP="00C96691">
          <w:pPr>
            <w:pStyle w:val="Stage1heading"/>
            <w:keepNext/>
            <w:framePr w:hSpace="0" w:wrap="auto" w:vAnchor="margin" w:hAnchor="text" w:yAlign="inline"/>
            <w:spacing w:before="60" w:after="60"/>
            <w:jc w:val="left"/>
            <w:rPr>
              <w:b w:val="0"/>
              <w:i w:val="0"/>
              <w:iCs/>
              <w:color w:val="000000" w:themeColor="text1"/>
            </w:rPr>
          </w:pPr>
          <w:r w:rsidRPr="00735396">
            <w:rPr>
              <w:rFonts w:cs="Arial"/>
              <w:b w:val="0"/>
              <w:i w:val="0"/>
              <w:color w:val="000000" w:themeColor="text1"/>
              <w:lang w:bidi="en-US"/>
            </w:rPr>
            <w:fldChar w:fldCharType="end"/>
          </w:r>
          <w:hyperlink w:anchor="CCI" w:history="1">
            <w:r w:rsidR="00C96691" w:rsidRPr="00735396">
              <w:rPr>
                <w:rStyle w:val="Hyperlink"/>
                <w:b w:val="0"/>
                <w:i w:val="0"/>
                <w:iCs/>
                <w:color w:val="000000" w:themeColor="text1"/>
                <w:u w:val="none"/>
              </w:rPr>
              <w:tab/>
              <w:t>Cross-curricular Integration</w:t>
            </w:r>
            <w:r w:rsidR="00C96691" w:rsidRPr="00735396">
              <w:rPr>
                <w:rStyle w:val="Hyperlink"/>
                <w:b w:val="0"/>
                <w:i w:val="0"/>
                <w:iCs/>
                <w:color w:val="000000" w:themeColor="text1"/>
                <w:u w:val="none"/>
              </w:rPr>
              <w:ptab w:relativeTo="margin" w:alignment="right" w:leader="dot"/>
            </w:r>
            <w:r w:rsidR="00F73B32">
              <w:rPr>
                <w:rStyle w:val="Hyperlink"/>
                <w:b w:val="0"/>
                <w:i w:val="0"/>
                <w:iCs/>
                <w:color w:val="000000" w:themeColor="text1"/>
                <w:u w:val="none"/>
              </w:rPr>
              <w:t>6</w:t>
            </w:r>
            <w:r w:rsidR="00C96691" w:rsidRPr="00735396">
              <w:rPr>
                <w:rStyle w:val="Hyperlink"/>
                <w:b w:val="0"/>
                <w:color w:val="000000" w:themeColor="text1"/>
                <w:u w:val="none"/>
              </w:rPr>
              <w:t xml:space="preserve">   </w:t>
            </w:r>
          </w:hyperlink>
          <w:r w:rsidR="00C96691" w:rsidRPr="00735396">
            <w:rPr>
              <w:b w:val="0"/>
              <w:color w:val="000000" w:themeColor="text1"/>
            </w:rPr>
            <w:t xml:space="preserve"> </w:t>
          </w:r>
        </w:p>
        <w:p w14:paraId="078336E0" w14:textId="0EEEA854" w:rsidR="00C96691" w:rsidRPr="00735396" w:rsidRDefault="00FA19AB" w:rsidP="00C96691">
          <w:pPr>
            <w:pStyle w:val="TOC3"/>
            <w:rPr>
              <w:rStyle w:val="Hyperlink"/>
              <w:color w:val="000000" w:themeColor="text1"/>
              <w:u w:val="none"/>
            </w:rPr>
          </w:pPr>
          <w:r w:rsidRPr="00735396">
            <w:rPr>
              <w:color w:val="000000" w:themeColor="text1"/>
            </w:rPr>
            <w:fldChar w:fldCharType="begin"/>
          </w:r>
          <w:r w:rsidRPr="00735396">
            <w:rPr>
              <w:color w:val="000000" w:themeColor="text1"/>
            </w:rPr>
            <w:instrText xml:space="preserve"> HYPERLINK  \l "CCSS"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Common Core State Standards for Literacy</w:t>
          </w:r>
          <w:r w:rsidR="00C96691" w:rsidRPr="00735396">
            <w:rPr>
              <w:rStyle w:val="Hyperlink"/>
              <w:color w:val="000000" w:themeColor="text1"/>
              <w:u w:val="none"/>
            </w:rPr>
            <w:ptab w:relativeTo="margin" w:alignment="right" w:leader="dot"/>
          </w:r>
          <w:r w:rsidR="00F73B32">
            <w:rPr>
              <w:rStyle w:val="Hyperlink"/>
              <w:color w:val="000000" w:themeColor="text1"/>
              <w:u w:val="none"/>
            </w:rPr>
            <w:t>6</w:t>
          </w:r>
        </w:p>
        <w:p w14:paraId="4FDCD716" w14:textId="779F6F12" w:rsidR="00C96691" w:rsidRPr="00735396" w:rsidRDefault="00FA19AB" w:rsidP="00C96691">
          <w:pPr>
            <w:pStyle w:val="TOC3"/>
            <w:rPr>
              <w:color w:val="000000" w:themeColor="text1"/>
            </w:rPr>
          </w:pPr>
          <w:r w:rsidRPr="00735396">
            <w:rPr>
              <w:color w:val="000000" w:themeColor="text1"/>
            </w:rPr>
            <w:fldChar w:fldCharType="end"/>
          </w:r>
          <w:hyperlink w:anchor="CCSS" w:history="1">
            <w:r w:rsidR="00C96691" w:rsidRPr="00735396">
              <w:rPr>
                <w:rStyle w:val="Hyperlink"/>
                <w:color w:val="000000" w:themeColor="text1"/>
                <w:u w:val="none"/>
              </w:rPr>
              <w:t>Common Core State Standards for Mathematics</w:t>
            </w:r>
            <w:r w:rsidR="00C96691" w:rsidRPr="00735396">
              <w:rPr>
                <w:rStyle w:val="Hyperlink"/>
                <w:color w:val="000000" w:themeColor="text1"/>
                <w:u w:val="none"/>
              </w:rPr>
              <w:ptab w:relativeTo="margin" w:alignment="right" w:leader="dot"/>
            </w:r>
            <w:r w:rsidR="00F73B32">
              <w:rPr>
                <w:rStyle w:val="Hyperlink"/>
                <w:color w:val="000000" w:themeColor="text1"/>
                <w:u w:val="none"/>
              </w:rPr>
              <w:t>6</w:t>
            </w:r>
          </w:hyperlink>
        </w:p>
        <w:p w14:paraId="66344B2B" w14:textId="36F9D54E" w:rsidR="00C96691" w:rsidRPr="00735396" w:rsidRDefault="00FA19AB" w:rsidP="00C96691">
          <w:pPr>
            <w:pStyle w:val="TOC2"/>
            <w:rPr>
              <w:rStyle w:val="Hyperlink"/>
              <w:color w:val="000000" w:themeColor="text1"/>
              <w:u w:val="none"/>
            </w:rPr>
          </w:pPr>
          <w:r w:rsidRPr="00735396">
            <w:rPr>
              <w:color w:val="000000" w:themeColor="text1"/>
            </w:rPr>
            <w:fldChar w:fldCharType="begin"/>
          </w:r>
          <w:r w:rsidR="00422995">
            <w:rPr>
              <w:color w:val="000000" w:themeColor="text1"/>
            </w:rPr>
            <w:instrText>HYPERLINK  \l "EUEQ"</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Enduring Understandings</w:t>
          </w:r>
          <w:r w:rsidR="00C96691" w:rsidRPr="00735396">
            <w:rPr>
              <w:rStyle w:val="Hyperlink"/>
              <w:color w:val="000000" w:themeColor="text1"/>
              <w:u w:val="none"/>
            </w:rPr>
            <w:ptab w:relativeTo="margin" w:alignment="right" w:leader="dot"/>
          </w:r>
          <w:r w:rsidR="00F73B32">
            <w:rPr>
              <w:rStyle w:val="Hyperlink"/>
              <w:color w:val="000000" w:themeColor="text1"/>
              <w:u w:val="none"/>
            </w:rPr>
            <w:t>8</w:t>
          </w:r>
        </w:p>
        <w:p w14:paraId="7F34AB33" w14:textId="1DBADC58" w:rsidR="00C96691" w:rsidRPr="00735396" w:rsidRDefault="00FA19AB"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00422995">
            <w:rPr>
              <w:color w:val="000000" w:themeColor="text1"/>
            </w:rPr>
            <w:instrText>HYPERLINK  \l "EUEQ"</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Essential Questions</w:t>
          </w:r>
          <w:r w:rsidR="00C96691" w:rsidRPr="00735396">
            <w:rPr>
              <w:rStyle w:val="Hyperlink"/>
              <w:color w:val="000000" w:themeColor="text1"/>
              <w:u w:val="none"/>
            </w:rPr>
            <w:ptab w:relativeTo="margin" w:alignment="right" w:leader="dot"/>
          </w:r>
          <w:r w:rsidR="00F73B32">
            <w:rPr>
              <w:rStyle w:val="Hyperlink"/>
              <w:color w:val="000000" w:themeColor="text1"/>
              <w:u w:val="none"/>
            </w:rPr>
            <w:t>8</w:t>
          </w:r>
        </w:p>
        <w:p w14:paraId="2298CA07" w14:textId="3BA7B698" w:rsidR="00C96691" w:rsidRPr="00735396" w:rsidRDefault="00FA19AB"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"V"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Vocabulary</w:t>
          </w:r>
          <w:r w:rsidR="00C96691" w:rsidRPr="00735396">
            <w:rPr>
              <w:rStyle w:val="Hyperlink"/>
              <w:color w:val="000000" w:themeColor="text1"/>
              <w:u w:val="none"/>
            </w:rPr>
            <w:ptab w:relativeTo="margin" w:alignment="right" w:leader="dot"/>
          </w:r>
          <w:r w:rsidR="00F73B32">
            <w:rPr>
              <w:rStyle w:val="Hyperlink"/>
              <w:color w:val="000000" w:themeColor="text1"/>
              <w:u w:val="none"/>
            </w:rPr>
            <w:t>8</w:t>
          </w:r>
        </w:p>
        <w:p w14:paraId="5A8B23D1" w14:textId="3373CE4D" w:rsidR="00C96691" w:rsidRPr="00735396" w:rsidRDefault="00FA19AB" w:rsidP="00740E85">
          <w:pPr>
            <w:pStyle w:val="TOC1"/>
            <w:rPr>
              <w:b/>
              <w:bCs/>
            </w:rPr>
          </w:pPr>
          <w:r w:rsidRPr="00735396">
            <w:fldChar w:fldCharType="end"/>
          </w:r>
          <w:hyperlink w:anchor="S2AE" w:history="1">
            <w:r w:rsidR="00C96691" w:rsidRPr="00735396">
              <w:rPr>
                <w:rStyle w:val="Hyperlink"/>
                <w:color w:val="000000" w:themeColor="text1"/>
                <w:u w:val="none"/>
              </w:rPr>
              <w:t>Stage 2 – Assessment Evidence</w:t>
            </w:r>
            <w:r w:rsidR="00C96691" w:rsidRPr="00735396">
              <w:rPr>
                <w:rStyle w:val="Hyperlink"/>
                <w:color w:val="000000" w:themeColor="text1"/>
                <w:u w:val="none"/>
              </w:rPr>
              <w:ptab w:relativeTo="margin" w:alignment="right" w:leader="dot"/>
            </w:r>
            <w:r w:rsidR="00F73B32">
              <w:rPr>
                <w:rStyle w:val="Hyperlink"/>
                <w:color w:val="000000" w:themeColor="text1"/>
                <w:u w:val="none"/>
              </w:rPr>
              <w:t>9</w:t>
            </w:r>
          </w:hyperlink>
        </w:p>
        <w:p w14:paraId="26E9E863" w14:textId="299FC805" w:rsidR="00C96691" w:rsidRPr="00735396" w:rsidRDefault="00EE4B87" w:rsidP="00C96691">
          <w:pPr>
            <w:pStyle w:val="TOC2"/>
            <w:rPr>
              <w:rStyle w:val="Hyperlink"/>
              <w:color w:val="000000" w:themeColor="text1"/>
              <w:u w:val="none"/>
            </w:rPr>
          </w:pPr>
          <w:r w:rsidRPr="00735396">
            <w:rPr>
              <w:color w:val="000000" w:themeColor="text1"/>
            </w:rPr>
            <w:fldChar w:fldCharType="begin"/>
          </w:r>
          <w:r w:rsidRPr="00735396">
            <w:rPr>
              <w:color w:val="000000" w:themeColor="text1"/>
            </w:rPr>
            <w:instrText xml:space="preserve"> HYPERLINK  \l "S2AE"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Assessment Overview</w:t>
          </w:r>
          <w:r w:rsidR="00C96691" w:rsidRPr="00735396">
            <w:rPr>
              <w:rStyle w:val="Hyperlink"/>
              <w:color w:val="000000" w:themeColor="text1"/>
              <w:u w:val="none"/>
            </w:rPr>
            <w:ptab w:relativeTo="margin" w:alignment="right" w:leader="dot"/>
          </w:r>
          <w:r w:rsidR="00F73B32">
            <w:rPr>
              <w:rStyle w:val="Hyperlink"/>
              <w:color w:val="000000" w:themeColor="text1"/>
              <w:u w:val="none"/>
            </w:rPr>
            <w:t>9</w:t>
          </w:r>
        </w:p>
        <w:p w14:paraId="7684E12C" w14:textId="4E0E7C8D" w:rsidR="00C96691" w:rsidRPr="00735396" w:rsidRDefault="00EE4B87"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"_Instructionally-Embedded_Assessment"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Instructionally-Embedded Assessments</w:t>
          </w:r>
          <w:r w:rsidR="00C96691" w:rsidRPr="00735396">
            <w:rPr>
              <w:rStyle w:val="Hyperlink"/>
              <w:color w:val="000000" w:themeColor="text1"/>
              <w:u w:val="none"/>
            </w:rPr>
            <w:ptab w:relativeTo="margin" w:alignment="right" w:leader="dot"/>
          </w:r>
          <w:r w:rsidR="003D7C27" w:rsidRPr="00735396">
            <w:rPr>
              <w:rStyle w:val="Hyperlink"/>
              <w:color w:val="000000" w:themeColor="text1"/>
              <w:u w:val="none"/>
            </w:rPr>
            <w:t>1</w:t>
          </w:r>
          <w:r w:rsidR="00F73B32">
            <w:rPr>
              <w:rStyle w:val="Hyperlink"/>
              <w:color w:val="000000" w:themeColor="text1"/>
              <w:u w:val="none"/>
            </w:rPr>
            <w:t>0</w:t>
          </w:r>
        </w:p>
        <w:p w14:paraId="62BF5290" w14:textId="02273062" w:rsidR="00C96691" w:rsidRPr="00735396" w:rsidRDefault="00EE4B87" w:rsidP="00C96691">
          <w:pPr>
            <w:pStyle w:val="TOC3"/>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"_Instructionally-embedded_Assessment_1"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Instructionally-embedded Assessments for Use during Instructional Segment 1</w:t>
          </w:r>
          <w:r w:rsidR="00C96691" w:rsidRPr="00735396">
            <w:rPr>
              <w:rStyle w:val="Hyperlink"/>
              <w:color w:val="000000" w:themeColor="text1"/>
              <w:u w:val="none"/>
            </w:rPr>
            <w:ptab w:relativeTo="margin" w:alignment="right" w:leader="dot"/>
          </w:r>
          <w:r w:rsidR="003D7C27" w:rsidRPr="00735396">
            <w:rPr>
              <w:rStyle w:val="Hyperlink"/>
              <w:color w:val="000000" w:themeColor="text1"/>
              <w:u w:val="none"/>
            </w:rPr>
            <w:t>1</w:t>
          </w:r>
          <w:r w:rsidR="00F73B32">
            <w:rPr>
              <w:rStyle w:val="Hyperlink"/>
              <w:color w:val="000000" w:themeColor="text1"/>
              <w:u w:val="none"/>
            </w:rPr>
            <w:t>0</w:t>
          </w:r>
        </w:p>
        <w:p w14:paraId="60CF48A2" w14:textId="739EBB4D" w:rsidR="00C96691" w:rsidRPr="00735396" w:rsidRDefault="00EE4B87" w:rsidP="00C96691">
          <w:pPr>
            <w:pStyle w:val="TOC3"/>
            <w:rPr>
              <w:rStyle w:val="Hyperlink"/>
              <w:color w:val="000000" w:themeColor="text1"/>
              <w:u w:val="none"/>
            </w:rPr>
          </w:pPr>
          <w:r w:rsidRPr="00735396">
            <w:rPr>
              <w:color w:val="000000" w:themeColor="text1"/>
            </w:rPr>
            <w:fldChar w:fldCharType="end"/>
          </w:r>
          <w:r w:rsidR="00493E4B" w:rsidRPr="00735396">
            <w:rPr>
              <w:color w:val="000000" w:themeColor="text1"/>
            </w:rPr>
            <w:fldChar w:fldCharType="begin"/>
          </w:r>
          <w:r w:rsidR="00493E4B" w:rsidRPr="00735396">
            <w:rPr>
              <w:color w:val="000000" w:themeColor="text1"/>
            </w:rPr>
            <w:instrText xml:space="preserve"> HYPERLINK  \l "_Instructionally-embedded_Assessment_2" </w:instrText>
          </w:r>
          <w:r w:rsidR="00493E4B" w:rsidRPr="00735396">
            <w:rPr>
              <w:color w:val="000000" w:themeColor="text1"/>
            </w:rPr>
          </w:r>
          <w:r w:rsidR="00493E4B" w:rsidRPr="00735396">
            <w:rPr>
              <w:color w:val="000000" w:themeColor="text1"/>
            </w:rPr>
            <w:fldChar w:fldCharType="separate"/>
          </w:r>
          <w:r w:rsidR="00C96691" w:rsidRPr="00735396">
            <w:rPr>
              <w:rStyle w:val="Hyperlink"/>
              <w:color w:val="000000" w:themeColor="text1"/>
              <w:u w:val="none"/>
            </w:rPr>
            <w:t>Instructionally-embedded Assessments for Use during Instructional Segment 2</w:t>
          </w:r>
          <w:r w:rsidR="00C96691" w:rsidRPr="00735396">
            <w:rPr>
              <w:rStyle w:val="Hyperlink"/>
              <w:color w:val="000000" w:themeColor="text1"/>
              <w:u w:val="none"/>
            </w:rPr>
            <w:ptab w:relativeTo="margin" w:alignment="right" w:leader="dot"/>
          </w:r>
          <w:r w:rsidR="00C96691" w:rsidRPr="00735396">
            <w:rPr>
              <w:rStyle w:val="Hyperlink"/>
              <w:color w:val="000000" w:themeColor="text1"/>
              <w:u w:val="none"/>
            </w:rPr>
            <w:t>1</w:t>
          </w:r>
          <w:r w:rsidR="00F73B32">
            <w:rPr>
              <w:rStyle w:val="Hyperlink"/>
              <w:color w:val="000000" w:themeColor="text1"/>
              <w:u w:val="none"/>
            </w:rPr>
            <w:t>4</w:t>
          </w:r>
        </w:p>
        <w:p w14:paraId="0B226564" w14:textId="109A4E2B" w:rsidR="00C96691" w:rsidRPr="00735396" w:rsidRDefault="00493E4B" w:rsidP="00C96691">
          <w:pPr>
            <w:pStyle w:val="TOC3"/>
            <w:rPr>
              <w:rStyle w:val="Hyperlink"/>
              <w:color w:val="000000" w:themeColor="text1"/>
              <w:u w:val="none"/>
            </w:rPr>
          </w:pPr>
          <w:r w:rsidRPr="00735396">
            <w:rPr>
              <w:color w:val="000000" w:themeColor="text1"/>
            </w:rPr>
            <w:fldChar w:fldCharType="end"/>
          </w:r>
          <w:r w:rsidR="003D7C27" w:rsidRPr="00735396">
            <w:rPr>
              <w:color w:val="000000" w:themeColor="text1"/>
            </w:rPr>
            <w:fldChar w:fldCharType="begin"/>
          </w:r>
          <w:r w:rsidR="003D7C27" w:rsidRPr="00735396">
            <w:rPr>
              <w:color w:val="000000" w:themeColor="text1"/>
            </w:rPr>
            <w:instrText xml:space="preserve"> HYPERLINK  \l "_Instructionally-embedded_Assessment_3" </w:instrText>
          </w:r>
          <w:r w:rsidR="003D7C27" w:rsidRPr="00735396">
            <w:rPr>
              <w:color w:val="000000" w:themeColor="text1"/>
            </w:rPr>
          </w:r>
          <w:r w:rsidR="003D7C27" w:rsidRPr="00735396">
            <w:rPr>
              <w:color w:val="000000" w:themeColor="text1"/>
            </w:rPr>
            <w:fldChar w:fldCharType="separate"/>
          </w:r>
          <w:r w:rsidR="00C96691" w:rsidRPr="00735396">
            <w:rPr>
              <w:rStyle w:val="Hyperlink"/>
              <w:color w:val="000000" w:themeColor="text1"/>
              <w:u w:val="none"/>
            </w:rPr>
            <w:t>Instructionally-embedded Assessments for Use during Instructional Segment 3</w:t>
          </w:r>
          <w:r w:rsidR="00C96691" w:rsidRPr="00735396">
            <w:rPr>
              <w:rStyle w:val="Hyperlink"/>
              <w:color w:val="000000" w:themeColor="text1"/>
              <w:u w:val="none"/>
            </w:rPr>
            <w:ptab w:relativeTo="margin" w:alignment="right" w:leader="dot"/>
          </w:r>
          <w:r w:rsidR="003D7C27" w:rsidRPr="00735396">
            <w:rPr>
              <w:rStyle w:val="Hyperlink"/>
              <w:color w:val="000000" w:themeColor="text1"/>
              <w:u w:val="none"/>
            </w:rPr>
            <w:t>2</w:t>
          </w:r>
          <w:r w:rsidR="00F73B32">
            <w:rPr>
              <w:rStyle w:val="Hyperlink"/>
              <w:color w:val="000000" w:themeColor="text1"/>
              <w:u w:val="none"/>
            </w:rPr>
            <w:t>0</w:t>
          </w:r>
        </w:p>
        <w:p w14:paraId="41986E71" w14:textId="719344FB" w:rsidR="00C96691" w:rsidRPr="00735396" w:rsidRDefault="003D7C27" w:rsidP="00C96691">
          <w:pPr>
            <w:pStyle w:val="TOC3"/>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"_Instructionally_embedded_Assessment"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Instructionally-embedded Assessments for Use during Instructional Segment 4</w:t>
          </w:r>
          <w:r w:rsidR="00C96691" w:rsidRPr="00735396">
            <w:rPr>
              <w:rStyle w:val="Hyperlink"/>
              <w:color w:val="000000" w:themeColor="text1"/>
              <w:u w:val="none"/>
            </w:rPr>
            <w:ptab w:relativeTo="margin" w:alignment="right" w:leader="dot"/>
          </w:r>
          <w:r w:rsidR="00C96691" w:rsidRPr="00735396">
            <w:rPr>
              <w:rStyle w:val="Hyperlink"/>
              <w:color w:val="000000" w:themeColor="text1"/>
              <w:u w:val="none"/>
            </w:rPr>
            <w:t>2</w:t>
          </w:r>
          <w:r w:rsidR="00F73B32">
            <w:rPr>
              <w:rStyle w:val="Hyperlink"/>
              <w:color w:val="000000" w:themeColor="text1"/>
              <w:u w:val="none"/>
            </w:rPr>
            <w:t>4</w:t>
          </w:r>
        </w:p>
        <w:p w14:paraId="0FD1B8F9" w14:textId="20340510" w:rsidR="00C96691" w:rsidRPr="00735396" w:rsidRDefault="003D7C27"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HYPERLINK  \l "GEADL"</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 xml:space="preserve">Guidance for Equitable Assessments for Diverse Learners </w:t>
          </w:r>
          <w:r w:rsidR="00C96691" w:rsidRPr="00735396">
            <w:rPr>
              <w:rStyle w:val="Hyperlink"/>
              <w:color w:val="000000" w:themeColor="text1"/>
              <w:u w:val="none"/>
            </w:rPr>
            <w:ptab w:relativeTo="margin" w:alignment="right" w:leader="dot"/>
          </w:r>
          <w:r w:rsidR="00C96691" w:rsidRPr="00735396">
            <w:rPr>
              <w:rStyle w:val="Hyperlink"/>
              <w:color w:val="000000" w:themeColor="text1"/>
              <w:u w:val="none"/>
            </w:rPr>
            <w:t>2</w:t>
          </w:r>
          <w:r w:rsidR="00F73B32">
            <w:rPr>
              <w:rStyle w:val="Hyperlink"/>
              <w:color w:val="000000" w:themeColor="text1"/>
              <w:u w:val="none"/>
            </w:rPr>
            <w:t>8</w:t>
          </w:r>
        </w:p>
        <w:p w14:paraId="73D31486" w14:textId="1154BDAA" w:rsidR="00C96691" w:rsidRPr="00735396" w:rsidRDefault="003D7C27" w:rsidP="00C63BF2">
          <w:pPr>
            <w:pStyle w:val="TOC2"/>
            <w:ind w:left="0"/>
            <w:rPr>
              <w:rStyle w:val="Hyperlink"/>
              <w:b/>
              <w:bCs/>
              <w:color w:val="000000" w:themeColor="text1"/>
              <w:u w:val="none"/>
            </w:rPr>
          </w:pPr>
          <w:r w:rsidRPr="00735396">
            <w:rPr>
              <w:color w:val="000000" w:themeColor="text1"/>
            </w:rPr>
            <w:fldChar w:fldCharType="end"/>
          </w:r>
          <w:r w:rsidR="00C63BF2">
            <w:rPr>
              <w:color w:val="000000" w:themeColor="text1"/>
            </w:rPr>
            <w:t xml:space="preserve"> </w:t>
          </w:r>
          <w:r w:rsidR="00735396" w:rsidRPr="00735396">
            <w:fldChar w:fldCharType="begin"/>
          </w:r>
          <w:r w:rsidR="00735396" w:rsidRPr="00735396">
            <w:instrText xml:space="preserve"> HYPERLINK  \l "S3LP" </w:instrText>
          </w:r>
          <w:r w:rsidR="00735396" w:rsidRPr="00735396">
            <w:fldChar w:fldCharType="separate"/>
          </w:r>
          <w:r w:rsidR="00C96691" w:rsidRPr="00735396">
            <w:rPr>
              <w:rStyle w:val="Hyperlink"/>
              <w:color w:val="000000" w:themeColor="text1"/>
              <w:u w:val="none"/>
            </w:rPr>
            <w:t>Stage 3 – Learning Plan</w:t>
          </w:r>
          <w:r w:rsidR="00C96691" w:rsidRPr="00735396">
            <w:rPr>
              <w:rStyle w:val="Hyperlink"/>
              <w:color w:val="000000" w:themeColor="text1"/>
              <w:u w:val="none"/>
            </w:rPr>
            <w:ptab w:relativeTo="margin" w:alignment="right" w:leader="dot"/>
          </w:r>
          <w:r w:rsidR="00F73B32">
            <w:rPr>
              <w:rStyle w:val="Hyperlink"/>
              <w:color w:val="000000" w:themeColor="text1"/>
              <w:u w:val="none"/>
            </w:rPr>
            <w:t>29</w:t>
          </w:r>
        </w:p>
        <w:p w14:paraId="03C75630" w14:textId="565F9E71" w:rsidR="00C96691" w:rsidRPr="00735396" w:rsidRDefault="00735396"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"S3LP"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 xml:space="preserve">Learning Plan Rationale </w:t>
          </w:r>
          <w:r w:rsidR="00C96691" w:rsidRPr="00735396">
            <w:rPr>
              <w:rStyle w:val="Hyperlink"/>
              <w:color w:val="000000" w:themeColor="text1"/>
              <w:u w:val="none"/>
            </w:rPr>
            <w:ptab w:relativeTo="margin" w:alignment="right" w:leader="dot"/>
          </w:r>
          <w:r w:rsidR="00F73B32">
            <w:rPr>
              <w:rStyle w:val="Hyperlink"/>
              <w:color w:val="000000" w:themeColor="text1"/>
              <w:u w:val="none"/>
            </w:rPr>
            <w:t>29</w:t>
          </w:r>
        </w:p>
        <w:p w14:paraId="11422C82" w14:textId="47C71E11" w:rsidR="00C96691" w:rsidRPr="00735396" w:rsidRDefault="00735396"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"UE"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Unit Entrance</w:t>
          </w:r>
          <w:r w:rsidR="00C96691" w:rsidRPr="00735396">
            <w:rPr>
              <w:rStyle w:val="Hyperlink"/>
              <w:color w:val="000000" w:themeColor="text1"/>
              <w:u w:val="none"/>
            </w:rPr>
            <w:ptab w:relativeTo="margin" w:alignment="right" w:leader="dot"/>
          </w:r>
          <w:r w:rsidR="00F73B32">
            <w:rPr>
              <w:rStyle w:val="Hyperlink"/>
              <w:color w:val="000000" w:themeColor="text1"/>
              <w:u w:val="none"/>
            </w:rPr>
            <w:t>29</w:t>
          </w:r>
        </w:p>
        <w:p w14:paraId="32B22C21" w14:textId="78EF73FB" w:rsidR="00C96691" w:rsidRPr="00735396" w:rsidRDefault="00735396" w:rsidP="00C96691">
          <w:pPr>
            <w:pStyle w:val="TOC3"/>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"_Instructional_Segment_1"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 Segment 1 Learning Investigations and Sample Lessons</w:t>
          </w:r>
          <w:r w:rsidR="00C96691" w:rsidRPr="00735396">
            <w:rPr>
              <w:rStyle w:val="Hyperlink"/>
              <w:color w:val="000000" w:themeColor="text1"/>
              <w:u w:val="none"/>
            </w:rPr>
            <w:ptab w:relativeTo="margin" w:alignment="right" w:leader="dot"/>
          </w:r>
          <w:r w:rsidRPr="00735396">
            <w:rPr>
              <w:rStyle w:val="Hyperlink"/>
              <w:color w:val="000000" w:themeColor="text1"/>
              <w:u w:val="none"/>
            </w:rPr>
            <w:t>3</w:t>
          </w:r>
          <w:r w:rsidR="00F73B32">
            <w:rPr>
              <w:rStyle w:val="Hyperlink"/>
              <w:color w:val="000000" w:themeColor="text1"/>
              <w:u w:val="none"/>
            </w:rPr>
            <w:t>0</w:t>
          </w:r>
        </w:p>
        <w:p w14:paraId="7853AA9A" w14:textId="093935C4" w:rsidR="00C96691" w:rsidRPr="00735396" w:rsidRDefault="00735396" w:rsidP="00C96691">
          <w:pPr>
            <w:pStyle w:val="TOC3"/>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"_Instructional_Segment_2"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 Segment 2 Learning Investigations and Sample Lessons</w:t>
          </w:r>
          <w:r w:rsidR="00C96691" w:rsidRPr="00735396">
            <w:rPr>
              <w:rStyle w:val="Hyperlink"/>
              <w:color w:val="000000" w:themeColor="text1"/>
              <w:u w:val="none"/>
            </w:rPr>
            <w:ptab w:relativeTo="margin" w:alignment="right" w:leader="dot"/>
          </w:r>
          <w:r w:rsidR="00C96691" w:rsidRPr="00735396">
            <w:rPr>
              <w:rStyle w:val="Hyperlink"/>
              <w:color w:val="000000" w:themeColor="text1"/>
              <w:u w:val="none"/>
            </w:rPr>
            <w:t>3</w:t>
          </w:r>
          <w:r w:rsidR="00F73B32">
            <w:rPr>
              <w:rStyle w:val="Hyperlink"/>
              <w:color w:val="000000" w:themeColor="text1"/>
              <w:u w:val="none"/>
            </w:rPr>
            <w:t>2</w:t>
          </w:r>
        </w:p>
        <w:p w14:paraId="3CC4D420" w14:textId="3E775CC1" w:rsidR="00C96691" w:rsidRPr="00735396" w:rsidRDefault="00735396" w:rsidP="00C96691">
          <w:pPr>
            <w:pStyle w:val="TOC3"/>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"_Instructional_Segment_3"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 Segment 3 Learning Investigations and Sample Lessons</w:t>
          </w:r>
          <w:r w:rsidR="00C96691" w:rsidRPr="00735396">
            <w:rPr>
              <w:rStyle w:val="Hyperlink"/>
              <w:color w:val="000000" w:themeColor="text1"/>
              <w:u w:val="none"/>
            </w:rPr>
            <w:ptab w:relativeTo="margin" w:alignment="right" w:leader="dot"/>
          </w:r>
          <w:r w:rsidR="00C96691" w:rsidRPr="00735396">
            <w:rPr>
              <w:rStyle w:val="Hyperlink"/>
              <w:color w:val="000000" w:themeColor="text1"/>
              <w:u w:val="none"/>
            </w:rPr>
            <w:t>3</w:t>
          </w:r>
          <w:r w:rsidR="00F73B32">
            <w:rPr>
              <w:rStyle w:val="Hyperlink"/>
              <w:color w:val="000000" w:themeColor="text1"/>
              <w:u w:val="none"/>
            </w:rPr>
            <w:t>4</w:t>
          </w:r>
        </w:p>
        <w:p w14:paraId="660AA4F7" w14:textId="77EC5597" w:rsidR="00C96691" w:rsidRPr="00735396" w:rsidRDefault="00735396" w:rsidP="00C96691">
          <w:pPr>
            <w:pStyle w:val="TOC3"/>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"_Instructional_Segment_4"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Instructional Segment 4 Learning Investigations and Sample Lessons</w:t>
          </w:r>
          <w:r w:rsidR="00C96691" w:rsidRPr="00735396">
            <w:rPr>
              <w:rStyle w:val="Hyperlink"/>
              <w:color w:val="000000" w:themeColor="text1"/>
              <w:u w:val="none"/>
            </w:rPr>
            <w:ptab w:relativeTo="margin" w:alignment="right" w:leader="dot"/>
          </w:r>
          <w:r w:rsidRPr="00735396">
            <w:rPr>
              <w:rStyle w:val="Hyperlink"/>
              <w:color w:val="000000" w:themeColor="text1"/>
              <w:u w:val="none"/>
            </w:rPr>
            <w:t>3</w:t>
          </w:r>
          <w:r w:rsidR="00F73B32">
            <w:rPr>
              <w:rStyle w:val="Hyperlink"/>
              <w:color w:val="000000" w:themeColor="text1"/>
              <w:u w:val="none"/>
            </w:rPr>
            <w:t>6</w:t>
          </w:r>
        </w:p>
        <w:p w14:paraId="416793A9" w14:textId="4DFA196C" w:rsidR="00C96691" w:rsidRPr="00735396" w:rsidRDefault="00735396"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"_Accessibility_and_Differentiation"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Accessibility and Differentiation for Diverse Learners</w:t>
          </w:r>
          <w:r w:rsidR="00C96691" w:rsidRPr="00735396">
            <w:rPr>
              <w:rStyle w:val="Hyperlink"/>
              <w:color w:val="000000" w:themeColor="text1"/>
              <w:u w:val="none"/>
            </w:rPr>
            <w:ptab w:relativeTo="margin" w:alignment="right" w:leader="dot"/>
          </w:r>
          <w:r w:rsidRPr="00735396">
            <w:rPr>
              <w:rStyle w:val="Hyperlink"/>
              <w:color w:val="000000" w:themeColor="text1"/>
              <w:u w:val="none"/>
            </w:rPr>
            <w:t>3</w:t>
          </w:r>
          <w:r w:rsidR="00F73B32">
            <w:rPr>
              <w:rStyle w:val="Hyperlink"/>
              <w:color w:val="000000" w:themeColor="text1"/>
              <w:u w:val="none"/>
            </w:rPr>
            <w:t>8</w:t>
          </w:r>
        </w:p>
        <w:p w14:paraId="3D98A4DE" w14:textId="33FE4B8F" w:rsidR="00C96691" w:rsidRPr="00735396" w:rsidRDefault="00735396"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"CTC"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Core Text Connections</w:t>
          </w:r>
          <w:r w:rsidR="00C96691" w:rsidRPr="00735396">
            <w:rPr>
              <w:rStyle w:val="Hyperlink"/>
              <w:color w:val="000000" w:themeColor="text1"/>
              <w:u w:val="none"/>
            </w:rPr>
            <w:ptab w:relativeTo="margin" w:alignment="right" w:leader="dot"/>
          </w:r>
          <w:r w:rsidR="00F73B32">
            <w:rPr>
              <w:rStyle w:val="Hyperlink"/>
              <w:color w:val="000000" w:themeColor="text1"/>
              <w:u w:val="none"/>
            </w:rPr>
            <w:t>39</w:t>
          </w:r>
        </w:p>
        <w:p w14:paraId="23F9B6C3" w14:textId="100E9DA1" w:rsidR="00C96691" w:rsidRPr="00735396" w:rsidRDefault="00735396" w:rsidP="00C96691">
          <w:pPr>
            <w:pStyle w:val="TOC2"/>
            <w:rPr>
              <w:rStyle w:val="Hyperlink"/>
              <w:color w:val="000000" w:themeColor="text1"/>
              <w:u w:val="none"/>
            </w:rPr>
          </w:pPr>
          <w:r w:rsidRPr="00735396">
            <w:rPr>
              <w:color w:val="000000" w:themeColor="text1"/>
            </w:rPr>
            <w:fldChar w:fldCharType="end"/>
          </w:r>
          <w:r w:rsidRPr="00735396">
            <w:rPr>
              <w:color w:val="000000" w:themeColor="text1"/>
            </w:rPr>
            <w:fldChar w:fldCharType="begin"/>
          </w:r>
          <w:r w:rsidRPr="00735396">
            <w:rPr>
              <w:color w:val="000000" w:themeColor="text1"/>
            </w:rPr>
            <w:instrText xml:space="preserve"> HYPERLINK  \l "IR" </w:instrText>
          </w:r>
          <w:r w:rsidRPr="00735396">
            <w:rPr>
              <w:color w:val="000000" w:themeColor="text1"/>
            </w:rPr>
          </w:r>
          <w:r w:rsidRPr="00735396">
            <w:rPr>
              <w:color w:val="000000" w:themeColor="text1"/>
            </w:rPr>
            <w:fldChar w:fldCharType="separate"/>
          </w:r>
          <w:r w:rsidR="00C96691" w:rsidRPr="00735396">
            <w:rPr>
              <w:rStyle w:val="Hyperlink"/>
              <w:color w:val="000000" w:themeColor="text1"/>
              <w:u w:val="none"/>
            </w:rPr>
            <w:t xml:space="preserve">Instructional Resources </w:t>
          </w:r>
          <w:r w:rsidR="00C96691" w:rsidRPr="00735396">
            <w:rPr>
              <w:rStyle w:val="Hyperlink"/>
              <w:color w:val="000000" w:themeColor="text1"/>
              <w:u w:val="none"/>
            </w:rPr>
            <w:ptab w:relativeTo="margin" w:alignment="right" w:leader="dot"/>
          </w:r>
          <w:r w:rsidR="00C96691" w:rsidRPr="00735396">
            <w:rPr>
              <w:rStyle w:val="Hyperlink"/>
              <w:color w:val="000000" w:themeColor="text1"/>
              <w:u w:val="none"/>
            </w:rPr>
            <w:t>4</w:t>
          </w:r>
          <w:r w:rsidR="00F73B32">
            <w:rPr>
              <w:rStyle w:val="Hyperlink"/>
              <w:color w:val="000000" w:themeColor="text1"/>
              <w:u w:val="none"/>
            </w:rPr>
            <w:t>2</w:t>
          </w:r>
        </w:p>
      </w:sdtContent>
    </w:sdt>
    <w:p w14:paraId="3DE50FB6" w14:textId="506CFAE5" w:rsidR="00C96691" w:rsidRDefault="00735396" w:rsidP="00C96691">
      <w:pPr>
        <w:tabs>
          <w:tab w:val="left" w:pos="4050"/>
        </w:tabs>
        <w:spacing w:after="0"/>
        <w:rPr>
          <w:lang w:bidi="ar-SA"/>
        </w:rPr>
      </w:pPr>
      <w:r w:rsidRPr="00735396">
        <w:rPr>
          <w:color w:val="000000" w:themeColor="text1"/>
        </w:rPr>
        <w:fldChar w:fldCharType="end"/>
      </w:r>
    </w:p>
    <w:p w14:paraId="70C7D864" w14:textId="77777777" w:rsidR="00B03251" w:rsidRDefault="00B03251">
      <w:pPr>
        <w:sectPr w:rsidR="00B03251" w:rsidSect="00CC5453">
          <w:headerReference w:type="default" r:id="rId12"/>
          <w:pgSz w:w="12240" w:h="15840"/>
          <w:pgMar w:top="1440" w:right="1440" w:bottom="1440" w:left="1440" w:header="720" w:footer="720" w:gutter="0"/>
          <w:cols w:space="720"/>
          <w:docGrid w:linePitch="360"/>
        </w:sectP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9350"/>
      </w:tblGrid>
      <w:tr w:rsidR="009A37BB" w14:paraId="630C3E00" w14:textId="77777777" w:rsidTr="00011E2D">
        <w:trPr>
          <w:trHeight w:val="467"/>
        </w:trPr>
        <w:tc>
          <w:tcPr>
            <w:tcW w:w="5000" w:type="pct"/>
            <w:shd w:val="clear" w:color="auto" w:fill="000000" w:themeFill="text1"/>
            <w:vAlign w:val="center"/>
          </w:tcPr>
          <w:p w14:paraId="630C3DFF" w14:textId="41D97A1D" w:rsidR="009A37BB" w:rsidRPr="00822BB7" w:rsidRDefault="4937F11F" w:rsidP="0068318A">
            <w:pPr>
              <w:pStyle w:val="Heading2"/>
              <w:spacing w:before="120" w:after="120"/>
              <w:jc w:val="center"/>
              <w:rPr>
                <w:sz w:val="32"/>
                <w:szCs w:val="32"/>
              </w:rPr>
            </w:pPr>
            <w:bookmarkStart w:id="1" w:name="U3O" w:colFirst="0" w:colLast="0"/>
            <w:r w:rsidRPr="00822BB7">
              <w:rPr>
                <w:sz w:val="32"/>
                <w:szCs w:val="32"/>
              </w:rPr>
              <w:lastRenderedPageBreak/>
              <w:t xml:space="preserve">Unit </w:t>
            </w:r>
            <w:r w:rsidR="00055376" w:rsidRPr="00822BB7">
              <w:rPr>
                <w:sz w:val="32"/>
                <w:szCs w:val="32"/>
              </w:rPr>
              <w:t>3</w:t>
            </w:r>
            <w:r w:rsidRPr="00822BB7">
              <w:rPr>
                <w:sz w:val="32"/>
                <w:szCs w:val="32"/>
              </w:rPr>
              <w:t xml:space="preserve"> Overview</w:t>
            </w:r>
          </w:p>
        </w:tc>
      </w:tr>
      <w:bookmarkEnd w:id="1"/>
      <w:tr w:rsidR="00072379" w:rsidRPr="008D44CE" w14:paraId="630C3E0A" w14:textId="77777777" w:rsidTr="00011E2D">
        <w:trPr>
          <w:trHeight w:val="398"/>
        </w:trPr>
        <w:tc>
          <w:tcPr>
            <w:tcW w:w="5000" w:type="pct"/>
            <w:tcBorders>
              <w:bottom w:val="single" w:sz="4" w:space="0" w:color="auto"/>
            </w:tcBorders>
            <w:shd w:val="clear" w:color="auto" w:fill="auto"/>
          </w:tcPr>
          <w:p w14:paraId="22A3974C" w14:textId="59083E18" w:rsidR="007E1D19" w:rsidRPr="008D44CE" w:rsidRDefault="09CEF5B0" w:rsidP="0068318A">
            <w:pPr>
              <w:pStyle w:val="Body"/>
              <w:keepNext/>
              <w:spacing w:before="60" w:after="60"/>
              <w:rPr>
                <w:b/>
                <w:bCs/>
              </w:rPr>
            </w:pPr>
            <w:r w:rsidRPr="008D44CE">
              <w:rPr>
                <w:b/>
                <w:bCs/>
              </w:rPr>
              <w:t xml:space="preserve">Storyline Synopsis: </w:t>
            </w:r>
          </w:p>
          <w:p w14:paraId="53BB6B02" w14:textId="220F5BE1" w:rsidR="0070417A" w:rsidRPr="008D44CE" w:rsidRDefault="009252B0" w:rsidP="0068318A">
            <w:pPr>
              <w:pStyle w:val="Body"/>
              <w:keepNext/>
              <w:spacing w:before="60" w:after="60"/>
              <w:rPr>
                <w:rFonts w:ascii="Calibri" w:hAnsi="Calibri" w:cs="Calibri"/>
              </w:rPr>
            </w:pPr>
            <w:r w:rsidRPr="008D44CE">
              <w:rPr>
                <w:rFonts w:ascii="Calibri" w:hAnsi="Calibri" w:cs="Calibri"/>
              </w:rPr>
              <w:t xml:space="preserve">This unit </w:t>
            </w:r>
            <w:r w:rsidR="0002469B">
              <w:rPr>
                <w:rFonts w:ascii="Calibri" w:hAnsi="Calibri" w:cs="Calibri"/>
              </w:rPr>
              <w:t>has</w:t>
            </w:r>
            <w:r w:rsidRPr="008D44CE">
              <w:rPr>
                <w:rFonts w:ascii="Calibri" w:hAnsi="Calibri" w:cs="Calibri"/>
              </w:rPr>
              <w:t xml:space="preserve"> </w:t>
            </w:r>
            <w:r w:rsidR="00813924">
              <w:rPr>
                <w:rFonts w:ascii="Calibri" w:hAnsi="Calibri" w:cs="Calibri"/>
              </w:rPr>
              <w:t>four</w:t>
            </w:r>
            <w:r w:rsidRPr="008D44CE">
              <w:rPr>
                <w:rFonts w:ascii="Calibri" w:hAnsi="Calibri" w:cs="Calibri"/>
              </w:rPr>
              <w:t xml:space="preserve"> segments</w:t>
            </w:r>
            <w:r w:rsidR="0002469B">
              <w:rPr>
                <w:rFonts w:ascii="Calibri" w:hAnsi="Calibri" w:cs="Calibri"/>
              </w:rPr>
              <w:t xml:space="preserve"> that engage</w:t>
            </w:r>
            <w:r w:rsidRPr="008D44CE">
              <w:rPr>
                <w:rFonts w:ascii="Calibri" w:hAnsi="Calibri" w:cs="Calibri"/>
              </w:rPr>
              <w:t xml:space="preserve"> students in multiple science and engineering practices and crosscutting concepts as students make sense of the key disciplinary ideas of </w:t>
            </w:r>
            <w:r w:rsidR="00355750" w:rsidRPr="008D44CE">
              <w:rPr>
                <w:rFonts w:ascii="Calibri" w:hAnsi="Calibri" w:cs="Calibri"/>
              </w:rPr>
              <w:t xml:space="preserve">natural selection, </w:t>
            </w:r>
            <w:r w:rsidR="0066554B" w:rsidRPr="008D44CE">
              <w:rPr>
                <w:rFonts w:ascii="Calibri" w:hAnsi="Calibri" w:cs="Calibri"/>
              </w:rPr>
              <w:t>adaptation, evidence</w:t>
            </w:r>
            <w:r w:rsidR="00355750" w:rsidRPr="008D44CE">
              <w:rPr>
                <w:rFonts w:ascii="Calibri" w:hAnsi="Calibri" w:cs="Calibri"/>
              </w:rPr>
              <w:t xml:space="preserve"> of common ancestry and diversity</w:t>
            </w:r>
            <w:r w:rsidR="00B37449" w:rsidRPr="008D44CE">
              <w:rPr>
                <w:rFonts w:ascii="Calibri" w:hAnsi="Calibri" w:cs="Calibri"/>
              </w:rPr>
              <w:t xml:space="preserve">, inheritance and variation of </w:t>
            </w:r>
            <w:r w:rsidR="005B23BF" w:rsidRPr="008D44CE">
              <w:rPr>
                <w:rFonts w:ascii="Calibri" w:hAnsi="Calibri" w:cs="Calibri"/>
              </w:rPr>
              <w:t>traits, and</w:t>
            </w:r>
            <w:r w:rsidR="00B37449" w:rsidRPr="008D44CE">
              <w:rPr>
                <w:rFonts w:ascii="Calibri" w:hAnsi="Calibri" w:cs="Calibri"/>
              </w:rPr>
              <w:t xml:space="preserve"> history of planet </w:t>
            </w:r>
            <w:r w:rsidR="007339AA">
              <w:rPr>
                <w:rFonts w:ascii="Calibri" w:hAnsi="Calibri" w:cs="Calibri"/>
              </w:rPr>
              <w:t>E</w:t>
            </w:r>
            <w:r w:rsidR="00B37449" w:rsidRPr="008D44CE">
              <w:rPr>
                <w:rFonts w:ascii="Calibri" w:hAnsi="Calibri" w:cs="Calibri"/>
              </w:rPr>
              <w:t>arth</w:t>
            </w:r>
            <w:r w:rsidR="007339AA">
              <w:rPr>
                <w:rFonts w:ascii="Calibri" w:hAnsi="Calibri" w:cs="Calibri"/>
              </w:rPr>
              <w:t>.</w:t>
            </w:r>
          </w:p>
          <w:p w14:paraId="771EEE31" w14:textId="635F9246" w:rsidR="00B17257" w:rsidRPr="008D44CE" w:rsidRDefault="00200A18" w:rsidP="0068318A">
            <w:pPr>
              <w:pStyle w:val="Body"/>
              <w:keepNext/>
              <w:numPr>
                <w:ilvl w:val="0"/>
                <w:numId w:val="1"/>
              </w:numPr>
              <w:spacing w:before="60" w:after="60"/>
              <w:rPr>
                <w:rFonts w:ascii="Calibri" w:hAnsi="Calibri" w:cs="Calibri"/>
              </w:rPr>
            </w:pPr>
            <w:r>
              <w:rPr>
                <w:b/>
                <w:bCs/>
              </w:rPr>
              <w:t xml:space="preserve">Instructional </w:t>
            </w:r>
            <w:r w:rsidR="00B17257" w:rsidRPr="008D44CE">
              <w:rPr>
                <w:b/>
                <w:bCs/>
              </w:rPr>
              <w:t>Segment 1:</w:t>
            </w:r>
            <w:r w:rsidR="00B17257" w:rsidRPr="008D44CE">
              <w:t xml:space="preserve"> By engaging in the practices of developing and using models, obtaining, evaluating, and communicating information, constructing explanations</w:t>
            </w:r>
            <w:r>
              <w:t>,</w:t>
            </w:r>
            <w:r w:rsidR="00B17257" w:rsidRPr="008D44CE">
              <w:t xml:space="preserve"> and </w:t>
            </w:r>
            <w:r>
              <w:t xml:space="preserve">the </w:t>
            </w:r>
            <w:r w:rsidR="00B17257" w:rsidRPr="008D44CE">
              <w:t xml:space="preserve">use of mathematical and computational thinking, students </w:t>
            </w:r>
            <w:r w:rsidR="005D3F34" w:rsidRPr="008D44CE">
              <w:t>learn about</w:t>
            </w:r>
            <w:r w:rsidR="00B17257" w:rsidRPr="008D44CE">
              <w:t xml:space="preserve"> the importance of fossil records and understanding the geological timescale in relation to rock strata and existence of modern life forms</w:t>
            </w:r>
            <w:r w:rsidR="00774C13">
              <w:t xml:space="preserve"> as seen from evidence obtained from </w:t>
            </w:r>
            <w:r>
              <w:t>E</w:t>
            </w:r>
            <w:r w:rsidR="00774C13">
              <w:t>arth’s history</w:t>
            </w:r>
            <w:r w:rsidR="006328CB" w:rsidRPr="008D44CE">
              <w:t>.</w:t>
            </w:r>
            <w:r w:rsidR="00B17257" w:rsidRPr="008D44CE">
              <w:t xml:space="preserve"> Students begin the unit by exploring an anchor phenomenon </w:t>
            </w:r>
            <w:r w:rsidR="00CC6283" w:rsidRPr="00CC6283">
              <w:t xml:space="preserve">based on choosing a particular organism from an online database of fossil records </w:t>
            </w:r>
            <w:r w:rsidR="00393FFF">
              <w:t>around the world</w:t>
            </w:r>
            <w:r w:rsidR="00774C13">
              <w:rPr>
                <w:rFonts w:cs="Calibri"/>
              </w:rPr>
              <w:t>.</w:t>
            </w:r>
            <w:r w:rsidR="00393FFF" w:rsidRPr="008D44CE">
              <w:t xml:space="preserve"> </w:t>
            </w:r>
            <w:r w:rsidR="00B17257" w:rsidRPr="008D44CE">
              <w:t>Possible driving questions include</w:t>
            </w:r>
            <w:r w:rsidR="0002469B">
              <w:t>:</w:t>
            </w:r>
            <w:r w:rsidR="00B17257" w:rsidRPr="008D44CE">
              <w:t xml:space="preserve"> “How can we investigate the ancestors of our organism? </w:t>
            </w:r>
            <w:r w:rsidR="00774C13">
              <w:t>How did these organisms get here?</w:t>
            </w:r>
            <w:r w:rsidR="00B0745B">
              <w:t>”</w:t>
            </w:r>
            <w:r w:rsidR="00B17257" w:rsidRPr="008D44CE">
              <w:t xml:space="preserve"> This </w:t>
            </w:r>
            <w:r w:rsidR="00774C13">
              <w:t>phenomenon</w:t>
            </w:r>
            <w:r w:rsidR="00774C13" w:rsidRPr="008D44CE">
              <w:t xml:space="preserve"> </w:t>
            </w:r>
            <w:r w:rsidR="00B17257" w:rsidRPr="008D44CE">
              <w:t>is revisited in the segment</w:t>
            </w:r>
            <w:r w:rsidR="00C72A9C">
              <w:t xml:space="preserve"> </w:t>
            </w:r>
            <w:r w:rsidR="00B17257" w:rsidRPr="008D44CE">
              <w:t xml:space="preserve">as students learn more about the origin of their </w:t>
            </w:r>
            <w:r w:rsidR="00774C13">
              <w:t>fossil</w:t>
            </w:r>
            <w:r w:rsidR="00AE0914">
              <w:t xml:space="preserve"> </w:t>
            </w:r>
            <w:r w:rsidR="00B17257" w:rsidRPr="008D44CE">
              <w:t xml:space="preserve">of choice. The segment culminates with students placing various </w:t>
            </w:r>
            <w:r w:rsidR="00774C13">
              <w:t>events from</w:t>
            </w:r>
            <w:r w:rsidR="00FF387E">
              <w:t xml:space="preserve"> Earth’</w:t>
            </w:r>
            <w:r w:rsidR="00774C13">
              <w:t>s history</w:t>
            </w:r>
            <w:r w:rsidR="00B17257" w:rsidRPr="008D44CE">
              <w:t xml:space="preserve"> on a geological time scale</w:t>
            </w:r>
            <w:r w:rsidR="005D3F34">
              <w:t>.</w:t>
            </w:r>
          </w:p>
          <w:p w14:paraId="39BE1220" w14:textId="095C49F7" w:rsidR="00B765DF" w:rsidRPr="000B228E" w:rsidRDefault="00FF387E" w:rsidP="00BA52B0">
            <w:pPr>
              <w:pStyle w:val="ListParagraph"/>
              <w:numPr>
                <w:ilvl w:val="0"/>
                <w:numId w:val="28"/>
              </w:numPr>
              <w:spacing w:before="60" w:after="60"/>
              <w:rPr>
                <w:rFonts w:cs="Calibri"/>
              </w:rPr>
            </w:pPr>
            <w:r>
              <w:rPr>
                <w:b/>
                <w:bCs/>
              </w:rPr>
              <w:t xml:space="preserve">Instructional </w:t>
            </w:r>
            <w:r w:rsidR="19A0B6DC" w:rsidRPr="002C1CC7">
              <w:rPr>
                <w:b/>
                <w:bCs/>
              </w:rPr>
              <w:t>Segment 2</w:t>
            </w:r>
            <w:r w:rsidR="19A0B6DC" w:rsidRPr="000B228E">
              <w:rPr>
                <w:rFonts w:asciiTheme="minorHAnsi" w:eastAsia="Calibri" w:hAnsiTheme="minorHAnsi" w:cstheme="minorHAnsi"/>
              </w:rPr>
              <w:t>:</w:t>
            </w:r>
            <w:r w:rsidR="19A0B6DC" w:rsidRPr="002C1CC7">
              <w:t xml:space="preserve"> </w:t>
            </w:r>
            <w:r w:rsidR="002F4C3E" w:rsidRPr="002C1CC7">
              <w:t xml:space="preserve">By engaging in the practices </w:t>
            </w:r>
            <w:r w:rsidR="00EE565C" w:rsidRPr="002C1CC7">
              <w:t>of analyzing</w:t>
            </w:r>
            <w:r w:rsidR="002F4C3E" w:rsidRPr="002C1CC7">
              <w:t xml:space="preserve"> and interpreting data, </w:t>
            </w:r>
            <w:r w:rsidR="00B26547" w:rsidRPr="00E71CF6">
              <w:t xml:space="preserve">obtaining, evaluating, and communicating </w:t>
            </w:r>
            <w:r w:rsidR="005873BF" w:rsidRPr="00E71CF6">
              <w:t>information</w:t>
            </w:r>
            <w:r w:rsidR="005873BF" w:rsidRPr="002C1CC7">
              <w:t xml:space="preserve">, </w:t>
            </w:r>
            <w:r w:rsidR="00457415" w:rsidRPr="002C1CC7">
              <w:t xml:space="preserve">and constructing explanations, </w:t>
            </w:r>
            <w:r w:rsidR="005873BF" w:rsidRPr="002C1CC7">
              <w:t>students</w:t>
            </w:r>
            <w:r w:rsidR="002F4C3E" w:rsidRPr="002C1CC7">
              <w:t xml:space="preserve"> </w:t>
            </w:r>
            <w:r w:rsidR="007B35C1" w:rsidRPr="002C1CC7">
              <w:t xml:space="preserve">look for patterns in </w:t>
            </w:r>
            <w:r w:rsidR="00B17257" w:rsidRPr="002C1CC7">
              <w:t>various fossil</w:t>
            </w:r>
            <w:r w:rsidR="004C030A" w:rsidRPr="002C1CC7">
              <w:t xml:space="preserve"> </w:t>
            </w:r>
            <w:r w:rsidR="00CD094E" w:rsidRPr="002C1CC7">
              <w:t>records and</w:t>
            </w:r>
            <w:r w:rsidR="004C030A" w:rsidRPr="002C1CC7">
              <w:t xml:space="preserve"> relate them to modern life forms. </w:t>
            </w:r>
            <w:r w:rsidR="00726179" w:rsidRPr="00E71CF6">
              <w:t>Using cladogram</w:t>
            </w:r>
            <w:r w:rsidR="004B28CB">
              <w:t>s</w:t>
            </w:r>
            <w:r w:rsidR="00726179" w:rsidRPr="00E71CF6">
              <w:t xml:space="preserve"> </w:t>
            </w:r>
            <w:r w:rsidR="00B765DF" w:rsidRPr="00E71CF6">
              <w:t xml:space="preserve">and </w:t>
            </w:r>
            <w:r w:rsidR="00B765DF">
              <w:t>major</w:t>
            </w:r>
            <w:r w:rsidR="0014217D">
              <w:t xml:space="preserve"> events from </w:t>
            </w:r>
            <w:r w:rsidR="00726179" w:rsidRPr="00E71CF6">
              <w:t>Earth</w:t>
            </w:r>
            <w:r>
              <w:t>’s</w:t>
            </w:r>
            <w:r w:rsidR="00726179" w:rsidRPr="00E71CF6">
              <w:t xml:space="preserve"> history</w:t>
            </w:r>
            <w:r w:rsidR="002C1CC7">
              <w:t xml:space="preserve"> and nearby fossil records of other </w:t>
            </w:r>
            <w:r w:rsidR="00B765DF">
              <w:t xml:space="preserve">organisms, </w:t>
            </w:r>
            <w:r w:rsidR="00B765DF" w:rsidRPr="00E71CF6">
              <w:t>students</w:t>
            </w:r>
            <w:r w:rsidR="00726179" w:rsidRPr="00E71CF6">
              <w:t xml:space="preserve"> look back and forward in time to gather information about how the world changed and identify how those changes impacted the ancestors and descendants of their </w:t>
            </w:r>
            <w:r w:rsidR="00DF0966">
              <w:t>organisms</w:t>
            </w:r>
            <w:r w:rsidR="00726179" w:rsidRPr="00E71CF6">
              <w:t xml:space="preserve">. </w:t>
            </w:r>
            <w:r w:rsidR="0014217D">
              <w:t xml:space="preserve">They also reconstruct fossil pieces of an organism to </w:t>
            </w:r>
            <w:r w:rsidR="002C1CC7">
              <w:t xml:space="preserve">get an idea </w:t>
            </w:r>
            <w:r w:rsidR="00B765DF">
              <w:t>of how</w:t>
            </w:r>
            <w:r w:rsidR="002C1CC7">
              <w:t xml:space="preserve"> the </w:t>
            </w:r>
            <w:r w:rsidR="00DF0966">
              <w:t>o</w:t>
            </w:r>
            <w:r w:rsidR="002C1CC7">
              <w:t>rganism looked.</w:t>
            </w:r>
            <w:r w:rsidR="002F4C3E" w:rsidRPr="002C1CC7">
              <w:t xml:space="preserve"> At the end of the segment, students </w:t>
            </w:r>
            <w:r w:rsidR="00FE6FFA" w:rsidRPr="00E71CF6">
              <w:t>collect</w:t>
            </w:r>
            <w:r w:rsidR="007C5A38" w:rsidRPr="00E71CF6">
              <w:t xml:space="preserve"> and </w:t>
            </w:r>
            <w:r w:rsidR="00397EF8" w:rsidRPr="00E71CF6">
              <w:t>organize the</w:t>
            </w:r>
            <w:r w:rsidR="00FE6FFA" w:rsidRPr="00E71CF6">
              <w:t xml:space="preserve"> evidence they have gathered related to their own </w:t>
            </w:r>
            <w:r w:rsidR="002C1CC7">
              <w:t>fossil record</w:t>
            </w:r>
            <w:r w:rsidR="00FE6FFA" w:rsidRPr="00E71CF6">
              <w:t xml:space="preserve"> into a single document</w:t>
            </w:r>
            <w:r w:rsidR="007C5A38" w:rsidRPr="00E71CF6">
              <w:t xml:space="preserve"> </w:t>
            </w:r>
            <w:r w:rsidR="007B35C1" w:rsidRPr="00E71CF6">
              <w:t>that explains how</w:t>
            </w:r>
            <w:r w:rsidR="00FE6FFA" w:rsidRPr="00E71CF6">
              <w:t xml:space="preserve"> anatomical similarities and differences</w:t>
            </w:r>
            <w:r w:rsidR="00441D16" w:rsidRPr="00E71CF6">
              <w:t xml:space="preserve"> act</w:t>
            </w:r>
            <w:r w:rsidR="00FE6FFA" w:rsidRPr="00E71CF6">
              <w:t xml:space="preserve"> as evidence to support evolutionary</w:t>
            </w:r>
            <w:r w:rsidR="00FE6FFA" w:rsidRPr="008D44CE">
              <w:t xml:space="preserve"> relationships</w:t>
            </w:r>
            <w:r w:rsidR="00397EF8" w:rsidRPr="008D44CE">
              <w:t>.</w:t>
            </w:r>
            <w:r w:rsidR="00E71CF6">
              <w:t xml:space="preserve"> </w:t>
            </w:r>
          </w:p>
          <w:p w14:paraId="114B88DB" w14:textId="2F841C71" w:rsidR="005873BF" w:rsidRPr="002C1CC7" w:rsidRDefault="001B291C" w:rsidP="00BA52B0">
            <w:pPr>
              <w:pStyle w:val="ListParagraph"/>
              <w:numPr>
                <w:ilvl w:val="0"/>
                <w:numId w:val="28"/>
              </w:numPr>
              <w:spacing w:before="60" w:after="60"/>
              <w:rPr>
                <w:rFonts w:cs="Calibri"/>
              </w:rPr>
            </w:pPr>
            <w:r>
              <w:rPr>
                <w:rFonts w:cs="Calibri"/>
                <w:b/>
                <w:bCs/>
              </w:rPr>
              <w:t xml:space="preserve">Instructional </w:t>
            </w:r>
            <w:r w:rsidR="254F2AA9" w:rsidRPr="254F2AA9">
              <w:rPr>
                <w:rFonts w:cs="Calibri"/>
                <w:b/>
                <w:bCs/>
              </w:rPr>
              <w:t>Segment 3:</w:t>
            </w:r>
            <w:r>
              <w:rPr>
                <w:rFonts w:cs="Calibri"/>
              </w:rPr>
              <w:t xml:space="preserve"> </w:t>
            </w:r>
            <w:r w:rsidR="254F2AA9" w:rsidRPr="254F2AA9">
              <w:rPr>
                <w:rFonts w:cs="Calibri"/>
              </w:rPr>
              <w:t>By engaging in the practices of obtaining</w:t>
            </w:r>
            <w:r w:rsidR="254F2AA9">
              <w:t>, evaluating, and communicating information</w:t>
            </w:r>
            <w:r w:rsidR="254F2AA9" w:rsidRPr="254F2AA9">
              <w:rPr>
                <w:rFonts w:cs="Calibri"/>
              </w:rPr>
              <w:t xml:space="preserve"> and developing and using models, </w:t>
            </w:r>
            <w:r w:rsidR="00654837">
              <w:rPr>
                <w:rFonts w:cs="Calibri"/>
              </w:rPr>
              <w:t xml:space="preserve">students </w:t>
            </w:r>
            <w:r w:rsidR="254F2AA9">
              <w:t>learn how traits are inherited, the relationships among cells,</w:t>
            </w:r>
            <w:r w:rsidR="00654837">
              <w:t xml:space="preserve"> chromosomes</w:t>
            </w:r>
            <w:r w:rsidR="254F2AA9">
              <w:t>, genes, alleles, and protein structure and function, and how they are affected by gene mutations.</w:t>
            </w:r>
            <w:r w:rsidR="00C72A9C">
              <w:t xml:space="preserve"> They also explore </w:t>
            </w:r>
            <w:r w:rsidR="005B17CB">
              <w:t xml:space="preserve">the </w:t>
            </w:r>
            <w:r w:rsidR="00C72A9C">
              <w:t xml:space="preserve">human impact of mutations and how they may be linked to genetic diseases. </w:t>
            </w:r>
            <w:r w:rsidR="254F2AA9">
              <w:t>At the end of the segment, students develop an explanatory model that shows how mutations</w:t>
            </w:r>
            <w:r w:rsidR="00985D8D">
              <w:t xml:space="preserve"> </w:t>
            </w:r>
            <w:r w:rsidR="254F2AA9">
              <w:t>may have impacted trait</w:t>
            </w:r>
            <w:r w:rsidR="00A077DD">
              <w:t>s</w:t>
            </w:r>
            <w:r w:rsidR="254F2AA9">
              <w:t xml:space="preserve"> </w:t>
            </w:r>
            <w:r w:rsidR="00985D8D">
              <w:t>a</w:t>
            </w:r>
            <w:r w:rsidR="254F2AA9">
              <w:t>nd changes in structure and function of various anatomical features</w:t>
            </w:r>
            <w:r w:rsidR="00A077DD">
              <w:t xml:space="preserve"> </w:t>
            </w:r>
            <w:r w:rsidR="254F2AA9">
              <w:t xml:space="preserve">that were passed on from ancestors of </w:t>
            </w:r>
            <w:r w:rsidR="00A077DD">
              <w:t xml:space="preserve">modern-day </w:t>
            </w:r>
            <w:r w:rsidR="254F2AA9">
              <w:t>organisms.</w:t>
            </w:r>
          </w:p>
          <w:p w14:paraId="1B9D6EDD" w14:textId="49D20C1E" w:rsidR="00FE14C3" w:rsidRPr="008D44CE" w:rsidRDefault="00864869" w:rsidP="0068318A">
            <w:pPr>
              <w:pStyle w:val="ListParagraph"/>
              <w:keepNext/>
              <w:numPr>
                <w:ilvl w:val="0"/>
                <w:numId w:val="1"/>
              </w:numPr>
              <w:spacing w:before="60" w:after="60"/>
            </w:pPr>
            <w:r>
              <w:rPr>
                <w:rFonts w:cs="Calibri"/>
                <w:b/>
                <w:bCs/>
              </w:rPr>
              <w:t xml:space="preserve">Instructional </w:t>
            </w:r>
            <w:r w:rsidR="14CB320E" w:rsidRPr="008D44CE">
              <w:rPr>
                <w:rFonts w:cs="Calibri"/>
                <w:b/>
                <w:bCs/>
              </w:rPr>
              <w:t>Segment 4</w:t>
            </w:r>
            <w:r w:rsidR="001C1796">
              <w:rPr>
                <w:rFonts w:cs="Calibri"/>
                <w:b/>
                <w:bCs/>
              </w:rPr>
              <w:t>:</w:t>
            </w:r>
            <w:r w:rsidR="00F41627" w:rsidRPr="008D44CE">
              <w:rPr>
                <w:rFonts w:cs="Calibri"/>
                <w:b/>
                <w:bCs/>
              </w:rPr>
              <w:t xml:space="preserve"> </w:t>
            </w:r>
            <w:r w:rsidR="00F41627" w:rsidRPr="008D44CE">
              <w:t xml:space="preserve">By engaging in the practices of analyzing and interpreting data, </w:t>
            </w:r>
            <w:r w:rsidR="00AE3B98" w:rsidRPr="008D44CE">
              <w:t>developing</w:t>
            </w:r>
            <w:r w:rsidR="00F41627" w:rsidRPr="008D44CE">
              <w:t xml:space="preserve"> and using models, and</w:t>
            </w:r>
            <w:r w:rsidR="001C1796">
              <w:t xml:space="preserve"> the</w:t>
            </w:r>
            <w:r w:rsidR="00F41627" w:rsidRPr="008D44CE">
              <w:t xml:space="preserve"> use of mathematical and computational thinkin</w:t>
            </w:r>
            <w:r w:rsidR="000F4D17" w:rsidRPr="008D44CE">
              <w:rPr>
                <w:rFonts w:cs="Calibri"/>
              </w:rPr>
              <w:t xml:space="preserve">g, </w:t>
            </w:r>
            <w:r w:rsidR="000934E5" w:rsidRPr="008D44CE">
              <w:rPr>
                <w:rFonts w:cs="Calibri"/>
              </w:rPr>
              <w:t>student</w:t>
            </w:r>
            <w:r w:rsidR="001675A7">
              <w:rPr>
                <w:rFonts w:cs="Calibri"/>
              </w:rPr>
              <w:t>s</w:t>
            </w:r>
            <w:r w:rsidR="000934E5" w:rsidRPr="008D44CE">
              <w:rPr>
                <w:rFonts w:cs="Calibri"/>
              </w:rPr>
              <w:t xml:space="preserve"> </w:t>
            </w:r>
            <w:r w:rsidR="000934E5" w:rsidRPr="008D44CE">
              <w:t xml:space="preserve">learn </w:t>
            </w:r>
            <w:r w:rsidR="00114BFB" w:rsidRPr="008D44CE">
              <w:t xml:space="preserve">about the role of </w:t>
            </w:r>
            <w:r w:rsidR="00AE3B98" w:rsidRPr="008D44CE">
              <w:t>the environment</w:t>
            </w:r>
            <w:r w:rsidR="00114BFB" w:rsidRPr="008D44CE">
              <w:t xml:space="preserve"> in chan</w:t>
            </w:r>
            <w:r w:rsidR="00AE3B98" w:rsidRPr="008D44CE">
              <w:t>ging</w:t>
            </w:r>
            <w:r w:rsidR="00114BFB" w:rsidRPr="008D44CE">
              <w:t xml:space="preserve"> the proportion of a species across a generation</w:t>
            </w:r>
            <w:r w:rsidR="00205C7D" w:rsidRPr="008D44CE">
              <w:t xml:space="preserve"> and how its survival depends on an advantageous trait.</w:t>
            </w:r>
            <w:r w:rsidR="0055735C" w:rsidRPr="008D44CE">
              <w:t xml:space="preserve"> At the end of the segment, students </w:t>
            </w:r>
            <w:r w:rsidR="007C283B">
              <w:t xml:space="preserve">add to their explanatory model to show the role of adaptation as seen in an advantageous </w:t>
            </w:r>
            <w:r w:rsidR="005D5269">
              <w:t>trait that</w:t>
            </w:r>
            <w:r w:rsidR="007C283B">
              <w:t xml:space="preserve"> was necessary for the survival of their species to which their fossil belonged</w:t>
            </w:r>
            <w:r w:rsidR="0020445B">
              <w:t xml:space="preserve"> across many </w:t>
            </w:r>
            <w:r w:rsidR="005D5269">
              <w:t>generations.</w:t>
            </w:r>
            <w:r w:rsidR="00205C7D" w:rsidRPr="008D44CE">
              <w:t xml:space="preserve"> </w:t>
            </w:r>
          </w:p>
          <w:p w14:paraId="630C3E09" w14:textId="1500C167" w:rsidR="00011E2D" w:rsidRPr="00011E2D" w:rsidRDefault="44ED1790" w:rsidP="0068318A">
            <w:pPr>
              <w:pStyle w:val="Body"/>
              <w:keepNext/>
              <w:spacing w:before="60" w:after="60"/>
              <w:rPr>
                <w:rFonts w:cs="Calibri"/>
                <w:i/>
                <w:iCs/>
                <w:color w:val="000000" w:themeColor="text1"/>
              </w:rPr>
            </w:pPr>
            <w:r w:rsidRPr="008D44CE">
              <w:rPr>
                <w:b/>
                <w:bCs/>
              </w:rPr>
              <w:t xml:space="preserve">Unit Storyline Framing: </w:t>
            </w:r>
            <w:r w:rsidR="000F328E" w:rsidRPr="00667B5E">
              <w:rPr>
                <w:rFonts w:cs="Calibri"/>
              </w:rPr>
              <w:t xml:space="preserve">Students </w:t>
            </w:r>
            <w:r w:rsidR="0002469B" w:rsidRPr="00667B5E">
              <w:rPr>
                <w:rFonts w:cs="Calibri"/>
              </w:rPr>
              <w:t>review</w:t>
            </w:r>
            <w:r w:rsidR="000F328E" w:rsidRPr="00667B5E">
              <w:rPr>
                <w:rFonts w:cs="Calibri"/>
              </w:rPr>
              <w:t xml:space="preserve"> </w:t>
            </w:r>
            <w:r w:rsidR="00B93072" w:rsidRPr="00667B5E">
              <w:rPr>
                <w:rFonts w:cs="Calibri"/>
              </w:rPr>
              <w:t xml:space="preserve">a large data set of fossil records to </w:t>
            </w:r>
            <w:r w:rsidR="0002469B" w:rsidRPr="00667B5E">
              <w:rPr>
                <w:rFonts w:cs="Calibri"/>
              </w:rPr>
              <w:t>choose</w:t>
            </w:r>
            <w:r w:rsidR="00B93072" w:rsidRPr="00667B5E">
              <w:rPr>
                <w:rFonts w:cs="Calibri"/>
              </w:rPr>
              <w:t xml:space="preserve"> a fossil </w:t>
            </w:r>
            <w:r w:rsidR="0002469B" w:rsidRPr="00667B5E">
              <w:rPr>
                <w:rFonts w:cs="Calibri"/>
              </w:rPr>
              <w:t>t</w:t>
            </w:r>
            <w:r w:rsidR="0002469B" w:rsidRPr="00667B5E">
              <w:t>hey find</w:t>
            </w:r>
            <w:r w:rsidR="00B93072" w:rsidRPr="00667B5E">
              <w:rPr>
                <w:rFonts w:cs="Calibri"/>
              </w:rPr>
              <w:t xml:space="preserve"> interesting and relevant. They develop a series of questions</w:t>
            </w:r>
            <w:r w:rsidR="0002469B" w:rsidRPr="00667B5E">
              <w:rPr>
                <w:rFonts w:cs="Calibri"/>
              </w:rPr>
              <w:t xml:space="preserve">, </w:t>
            </w:r>
            <w:r w:rsidR="006B3C58" w:rsidRPr="00667B5E">
              <w:rPr>
                <w:rFonts w:cs="Calibri"/>
              </w:rPr>
              <w:t>such as:</w:t>
            </w:r>
            <w:r w:rsidR="00167C16" w:rsidRPr="005D5269">
              <w:rPr>
                <w:rFonts w:cs="Calibri"/>
                <w:i/>
                <w:iCs/>
              </w:rPr>
              <w:t xml:space="preserve"> What do you notice about the</w:t>
            </w:r>
            <w:r w:rsidR="0002469B">
              <w:rPr>
                <w:rFonts w:cs="Calibri"/>
                <w:i/>
                <w:iCs/>
              </w:rPr>
              <w:t xml:space="preserve"> </w:t>
            </w:r>
            <w:r w:rsidR="00167C16" w:rsidRPr="005D5269">
              <w:rPr>
                <w:rFonts w:cs="Calibri"/>
                <w:i/>
                <w:iCs/>
              </w:rPr>
              <w:lastRenderedPageBreak/>
              <w:t>organism? What do you wonde</w:t>
            </w:r>
            <w:r w:rsidR="0002469B">
              <w:rPr>
                <w:rFonts w:cs="Calibri"/>
                <w:i/>
                <w:iCs/>
              </w:rPr>
              <w:t>r</w:t>
            </w:r>
            <w:r w:rsidR="00167C16" w:rsidRPr="005D5269">
              <w:rPr>
                <w:rFonts w:cs="Calibri"/>
                <w:i/>
                <w:iCs/>
              </w:rPr>
              <w:t>?</w:t>
            </w:r>
            <w:r w:rsidR="00167C16" w:rsidRPr="005D5269">
              <w:rPr>
                <w:bCs/>
                <w:i/>
                <w:iCs/>
                <w:color w:val="FFFFFF" w:themeColor="background1"/>
              </w:rPr>
              <w:t xml:space="preserve"> </w:t>
            </w:r>
            <w:r w:rsidR="000F328E" w:rsidRPr="005D5269">
              <w:rPr>
                <w:rFonts w:cs="Calibri"/>
                <w:i/>
                <w:iCs/>
              </w:rPr>
              <w:t>Are we family to the organis</w:t>
            </w:r>
            <w:r w:rsidR="0002469B">
              <w:rPr>
                <w:rFonts w:cs="Calibri"/>
                <w:i/>
                <w:iCs/>
              </w:rPr>
              <w:t>m</w:t>
            </w:r>
            <w:r w:rsidR="000F328E" w:rsidRPr="005D5269">
              <w:rPr>
                <w:rFonts w:cs="Calibri"/>
                <w:i/>
                <w:iCs/>
              </w:rPr>
              <w:t>?</w:t>
            </w:r>
            <w:r w:rsidR="00167C16" w:rsidRPr="005D5269">
              <w:rPr>
                <w:bCs/>
                <w:i/>
                <w:iCs/>
                <w:color w:val="FFFFFF" w:themeColor="background1"/>
              </w:rPr>
              <w:t xml:space="preserve"> </w:t>
            </w:r>
            <w:r w:rsidR="00167C16" w:rsidRPr="005D5269">
              <w:rPr>
                <w:rFonts w:cs="Calibri"/>
                <w:i/>
                <w:iCs/>
              </w:rPr>
              <w:t>How</w:t>
            </w:r>
            <w:r w:rsidR="000F328E" w:rsidRPr="005D5269">
              <w:rPr>
                <w:rFonts w:cs="Calibri"/>
                <w:i/>
                <w:iCs/>
              </w:rPr>
              <w:t xml:space="preserve"> can we investigate the ancestors of our organism?</w:t>
            </w:r>
            <w:r w:rsidR="00167C16" w:rsidRPr="005D5269">
              <w:rPr>
                <w:rFonts w:cs="Calibri"/>
                <w:i/>
                <w:iCs/>
              </w:rPr>
              <w:t xml:space="preserve"> </w:t>
            </w:r>
            <w:r w:rsidR="006B3C58" w:rsidRPr="005D5269">
              <w:rPr>
                <w:rFonts w:cs="Calibri"/>
                <w:i/>
                <w:iCs/>
              </w:rPr>
              <w:t xml:space="preserve">How can we investigate </w:t>
            </w:r>
            <w:r w:rsidR="0002469B">
              <w:rPr>
                <w:rFonts w:cs="Calibri"/>
                <w:i/>
                <w:iCs/>
              </w:rPr>
              <w:t>its</w:t>
            </w:r>
            <w:r w:rsidR="006B3C58" w:rsidRPr="005D5269">
              <w:rPr>
                <w:rFonts w:cs="Calibri"/>
                <w:i/>
                <w:iCs/>
              </w:rPr>
              <w:t xml:space="preserve"> </w:t>
            </w:r>
            <w:r w:rsidR="00287C7E" w:rsidRPr="005D5269">
              <w:rPr>
                <w:rFonts w:cs="Calibri"/>
                <w:i/>
                <w:iCs/>
              </w:rPr>
              <w:t>descendants</w:t>
            </w:r>
            <w:r w:rsidR="006B3C58" w:rsidRPr="005D5269">
              <w:rPr>
                <w:rFonts w:cs="Calibri"/>
                <w:i/>
                <w:iCs/>
              </w:rPr>
              <w:t>?</w:t>
            </w:r>
            <w:r w:rsidR="000F328E" w:rsidRPr="005D5269">
              <w:rPr>
                <w:rFonts w:cs="Calibri"/>
                <w:i/>
                <w:iCs/>
              </w:rPr>
              <w:t xml:space="preserve"> </w:t>
            </w:r>
            <w:r w:rsidR="00FE77CB" w:rsidRPr="005D5269">
              <w:rPr>
                <w:rFonts w:cs="Calibri"/>
                <w:i/>
                <w:iCs/>
              </w:rPr>
              <w:t>Why are some</w:t>
            </w:r>
            <w:r w:rsidR="00FE77CB" w:rsidRPr="008D44CE">
              <w:rPr>
                <w:rFonts w:cs="Calibri"/>
              </w:rPr>
              <w:t xml:space="preserve"> </w:t>
            </w:r>
            <w:r w:rsidR="00FE77CB" w:rsidRPr="005D5269">
              <w:rPr>
                <w:rFonts w:cs="Calibri"/>
                <w:i/>
                <w:iCs/>
              </w:rPr>
              <w:t xml:space="preserve">organisms not found clearly in the fossil </w:t>
            </w:r>
            <w:r w:rsidR="00FE77CB" w:rsidRPr="005D5269">
              <w:rPr>
                <w:rFonts w:cs="Calibri"/>
                <w:i/>
                <w:iCs/>
                <w:color w:val="000000" w:themeColor="text1"/>
              </w:rPr>
              <w:t xml:space="preserve">record? How does this relate to human family trees? </w:t>
            </w:r>
            <w:r w:rsidR="006B3C58" w:rsidRPr="005D5269">
              <w:rPr>
                <w:rFonts w:cs="Calibri"/>
                <w:i/>
                <w:iCs/>
                <w:color w:val="000000" w:themeColor="text1"/>
              </w:rPr>
              <w:t>Did they disappear or did they change? What caused them to disappear or change?</w:t>
            </w:r>
          </w:p>
        </w:tc>
      </w:tr>
      <w:tr w:rsidR="009955FC" w:rsidRPr="008D44CE" w14:paraId="236B7ACD" w14:textId="77777777" w:rsidTr="00011E2D">
        <w:tblPrEx>
          <w:jc w:val="center"/>
        </w:tblPrEx>
        <w:trPr>
          <w:trHeight w:val="332"/>
          <w:jc w:val="center"/>
        </w:trPr>
        <w:tc>
          <w:tcPr>
            <w:tcW w:w="5000" w:type="pct"/>
            <w:tcBorders>
              <w:bottom w:val="single" w:sz="4" w:space="0" w:color="auto"/>
            </w:tcBorders>
            <w:shd w:val="clear" w:color="auto" w:fill="CC66FF"/>
            <w:vAlign w:val="center"/>
          </w:tcPr>
          <w:p w14:paraId="39EF10FD" w14:textId="034FD00F" w:rsidR="009955FC" w:rsidRPr="008D44CE" w:rsidRDefault="009955FC" w:rsidP="00011E2D">
            <w:pPr>
              <w:pStyle w:val="Stage1heading"/>
              <w:keepNext/>
              <w:framePr w:hSpace="0" w:wrap="auto" w:vAnchor="margin" w:hAnchor="text" w:yAlign="inline"/>
              <w:spacing w:before="120" w:after="120"/>
              <w:rPr>
                <w:i w:val="0"/>
                <w:iCs/>
                <w:color w:val="FFFFFF" w:themeColor="background1"/>
              </w:rPr>
            </w:pPr>
            <w:bookmarkStart w:id="2" w:name="S1DR" w:colFirst="0" w:colLast="0"/>
            <w:r w:rsidRPr="008D44CE">
              <w:rPr>
                <w:i w:val="0"/>
                <w:iCs/>
                <w:color w:val="FFFFFF" w:themeColor="background1"/>
                <w:sz w:val="28"/>
                <w:szCs w:val="28"/>
              </w:rPr>
              <w:lastRenderedPageBreak/>
              <w:t>Stage 1 – Desired Results</w:t>
            </w:r>
          </w:p>
        </w:tc>
      </w:tr>
      <w:bookmarkEnd w:id="2"/>
      <w:tr w:rsidR="005C2F89" w:rsidRPr="008D44CE" w14:paraId="3C3A9702" w14:textId="77777777" w:rsidTr="00011E2D">
        <w:tblPrEx>
          <w:jc w:val="center"/>
        </w:tblPrEx>
        <w:trPr>
          <w:trHeight w:val="332"/>
          <w:jc w:val="center"/>
        </w:trPr>
        <w:tc>
          <w:tcPr>
            <w:tcW w:w="5000" w:type="pct"/>
            <w:tcBorders>
              <w:bottom w:val="single" w:sz="4" w:space="0" w:color="auto"/>
            </w:tcBorders>
            <w:shd w:val="clear" w:color="auto" w:fill="ECC5FF"/>
            <w:vAlign w:val="center"/>
          </w:tcPr>
          <w:p w14:paraId="564BFD20" w14:textId="4CE60E18" w:rsidR="005C2F89" w:rsidRPr="008D44CE" w:rsidRDefault="001C03BB" w:rsidP="00011E2D">
            <w:pPr>
              <w:pStyle w:val="Stage1heading"/>
              <w:keepNext/>
              <w:framePr w:hSpace="0" w:wrap="auto" w:vAnchor="margin" w:hAnchor="text" w:yAlign="inline"/>
              <w:spacing w:before="60" w:after="60"/>
            </w:pPr>
            <w:r w:rsidRPr="008D44CE">
              <w:t>Overview</w:t>
            </w:r>
            <w:r w:rsidR="00B07632" w:rsidRPr="008D44CE">
              <w:t xml:space="preserve"> of Student Learning Outcomes</w:t>
            </w:r>
          </w:p>
        </w:tc>
      </w:tr>
      <w:tr w:rsidR="001C03BB" w:rsidRPr="008D44CE" w14:paraId="02E1561B" w14:textId="77777777" w:rsidTr="00011E2D">
        <w:tblPrEx>
          <w:jc w:val="center"/>
        </w:tblPrEx>
        <w:trPr>
          <w:trHeight w:val="45"/>
          <w:jc w:val="center"/>
        </w:trPr>
        <w:tc>
          <w:tcPr>
            <w:tcW w:w="5000" w:type="pct"/>
            <w:tcBorders>
              <w:bottom w:val="single" w:sz="4" w:space="0" w:color="auto"/>
            </w:tcBorders>
            <w:shd w:val="clear" w:color="auto" w:fill="auto"/>
            <w:vAlign w:val="center"/>
          </w:tcPr>
          <w:p w14:paraId="40AF1ED8" w14:textId="5BC374D6" w:rsidR="00A919FB" w:rsidRPr="00810868" w:rsidRDefault="00E601EF" w:rsidP="00011E2D">
            <w:pPr>
              <w:keepNext/>
              <w:spacing w:before="60" w:after="60" w:line="259" w:lineRule="auto"/>
            </w:pPr>
            <w:r w:rsidRPr="00810868">
              <w:t xml:space="preserve">The </w:t>
            </w:r>
            <w:r w:rsidR="0034472C">
              <w:t>G</w:t>
            </w:r>
            <w:r w:rsidRPr="00810868">
              <w:t>rade</w:t>
            </w:r>
            <w:r w:rsidR="0034472C">
              <w:t xml:space="preserve"> </w:t>
            </w:r>
            <w:r w:rsidR="00445110" w:rsidRPr="00810868">
              <w:t>8</w:t>
            </w:r>
            <w:r w:rsidRPr="00810868">
              <w:t xml:space="preserve"> Unit </w:t>
            </w:r>
            <w:r w:rsidR="00445110" w:rsidRPr="00810868">
              <w:t>3</w:t>
            </w:r>
            <w:r w:rsidRPr="00810868">
              <w:t xml:space="preserve"> Topic Bundle</w:t>
            </w:r>
            <w:r w:rsidR="003E3665" w:rsidRPr="00810868">
              <w:t>,</w:t>
            </w:r>
            <w:r w:rsidRPr="00810868">
              <w:t xml:space="preserve"> “</w:t>
            </w:r>
            <w:r w:rsidR="00DD5CB7" w:rsidRPr="0034472C">
              <w:rPr>
                <w:b/>
                <w:bCs/>
              </w:rPr>
              <w:t xml:space="preserve">Understanding Earth History and the Origin </w:t>
            </w:r>
            <w:r w:rsidR="0092649B" w:rsidRPr="0034472C">
              <w:rPr>
                <w:b/>
                <w:bCs/>
              </w:rPr>
              <w:t>of Species</w:t>
            </w:r>
            <w:r w:rsidR="003E3665" w:rsidRPr="00810868">
              <w:t>,</w:t>
            </w:r>
            <w:r w:rsidRPr="00810868">
              <w:t xml:space="preserve">” organizes performance expectations with a focus </w:t>
            </w:r>
            <w:r w:rsidR="00A919FB" w:rsidRPr="00810868">
              <w:t>on helping</w:t>
            </w:r>
            <w:r w:rsidR="000C0C74" w:rsidRPr="00810868">
              <w:t xml:space="preserve"> student</w:t>
            </w:r>
            <w:r w:rsidR="00A25B40">
              <w:t>s</w:t>
            </w:r>
            <w:r w:rsidR="000C0C74" w:rsidRPr="00810868">
              <w:t xml:space="preserve"> </w:t>
            </w:r>
            <w:r w:rsidR="00A336E4" w:rsidRPr="00810868">
              <w:t xml:space="preserve">deepen their knowledge about evidence of a common ancestor interpreted through fossil records and how differences in their structure help explain </w:t>
            </w:r>
            <w:r w:rsidR="00A25B40">
              <w:t xml:space="preserve">present-day </w:t>
            </w:r>
            <w:r w:rsidR="00A336E4" w:rsidRPr="00810868">
              <w:t xml:space="preserve">organisms. They will also learn how rock strata help us explain the history of the </w:t>
            </w:r>
            <w:r w:rsidR="00416788">
              <w:t>Earth</w:t>
            </w:r>
            <w:r w:rsidR="00A336E4" w:rsidRPr="00810868">
              <w:t>. In this unit</w:t>
            </w:r>
            <w:r w:rsidR="00416788">
              <w:t>,</w:t>
            </w:r>
            <w:r w:rsidR="00A336E4" w:rsidRPr="00810868">
              <w:t xml:space="preserve"> there is significant overlap and synergy between the DCI and CCC dimensions, where patterns of different scales and proportions are traced throughout the multiple components of a system represented in a model. Similarly, the </w:t>
            </w:r>
            <w:r w:rsidR="00AE005D" w:rsidRPr="00810868">
              <w:t>SEPs</w:t>
            </w:r>
            <w:r w:rsidR="00A336E4" w:rsidRPr="00810868">
              <w:t xml:space="preserve"> allow students to analyze and interpret data and consider other evidence to develop models and explanations a</w:t>
            </w:r>
            <w:r w:rsidR="00BB6DE0">
              <w:t>bout</w:t>
            </w:r>
            <w:r w:rsidR="00A336E4" w:rsidRPr="00810868">
              <w:t xml:space="preserve"> the history of life on Earth.</w:t>
            </w:r>
            <w:r w:rsidR="00A919FB" w:rsidRPr="00810868">
              <w:t xml:space="preserve"> By building familiarity </w:t>
            </w:r>
            <w:r w:rsidR="00B52D3F">
              <w:t>with</w:t>
            </w:r>
            <w:r w:rsidR="00A919FB" w:rsidRPr="00810868">
              <w:t xml:space="preserve"> previous Unit 2 ideas related to gravity and motion of objects in the solar system, Unit 3 allows students to use and extend this knowledge to the history of </w:t>
            </w:r>
            <w:r w:rsidR="003A3976">
              <w:t>E</w:t>
            </w:r>
            <w:r w:rsidR="00A919FB" w:rsidRPr="00810868">
              <w:t xml:space="preserve">arth found within the solar system and the origin of its species. Unit 3 focuses on </w:t>
            </w:r>
            <w:r w:rsidR="00847D49" w:rsidRPr="00847D49">
              <w:t>Earth's history and how its fossil structures</w:t>
            </w:r>
            <w:r w:rsidR="00A919FB" w:rsidRPr="00810868">
              <w:t xml:space="preserve"> are genetically related to </w:t>
            </w:r>
            <w:r w:rsidR="00BE35F0">
              <w:t xml:space="preserve">present-day </w:t>
            </w:r>
            <w:r w:rsidR="00A919FB" w:rsidRPr="00810868">
              <w:t>life forms.   </w:t>
            </w:r>
            <w:r w:rsidR="00A336E4" w:rsidRPr="00810868">
              <w:t> </w:t>
            </w:r>
          </w:p>
          <w:p w14:paraId="6DDC5202" w14:textId="06D73DEF" w:rsidR="006533DE" w:rsidRPr="00A37ACF" w:rsidRDefault="00A37ACF" w:rsidP="00011E2D">
            <w:pPr>
              <w:pStyle w:val="Body"/>
              <w:keepNext/>
              <w:spacing w:before="60" w:after="60"/>
              <w:rPr>
                <w:b/>
                <w:bCs/>
              </w:rPr>
            </w:pPr>
            <w:r>
              <w:rPr>
                <w:b/>
                <w:bCs/>
              </w:rPr>
              <w:t>Unit 3 Big Ideas:</w:t>
            </w:r>
          </w:p>
          <w:tbl>
            <w:tblPr>
              <w:tblStyle w:val="TableGrid"/>
              <w:tblW w:w="9190" w:type="dxa"/>
              <w:tblLook w:val="04A0" w:firstRow="1" w:lastRow="0" w:firstColumn="1" w:lastColumn="0" w:noHBand="0" w:noVBand="1"/>
            </w:tblPr>
            <w:tblGrid>
              <w:gridCol w:w="2974"/>
              <w:gridCol w:w="6216"/>
            </w:tblGrid>
            <w:tr w:rsidR="00D46B61" w:rsidRPr="008D44CE" w14:paraId="5DEA25BF" w14:textId="77777777" w:rsidTr="00530AE4">
              <w:trPr>
                <w:trHeight w:val="284"/>
              </w:trPr>
              <w:tc>
                <w:tcPr>
                  <w:tcW w:w="2974" w:type="dxa"/>
                  <w:vAlign w:val="center"/>
                </w:tcPr>
                <w:p w14:paraId="7EF36FBA" w14:textId="1EDD8755" w:rsidR="00613609" w:rsidRPr="00810868" w:rsidRDefault="6385807F" w:rsidP="00DC7D2E">
                  <w:pPr>
                    <w:keepNext/>
                    <w:framePr w:hSpace="180" w:wrap="around" w:vAnchor="text" w:hAnchor="text" w:xAlign="center" w:y="1"/>
                    <w:spacing w:before="60" w:after="60" w:line="259" w:lineRule="auto"/>
                    <w:suppressOverlap/>
                    <w:rPr>
                      <w:b/>
                      <w:bCs/>
                    </w:rPr>
                  </w:pPr>
                  <w:r w:rsidRPr="00810868">
                    <w:rPr>
                      <w:b/>
                      <w:bCs/>
                    </w:rPr>
                    <w:t>LS4.B: Natural Selection + LS4.C: Adaptation</w:t>
                  </w:r>
                </w:p>
              </w:tc>
              <w:tc>
                <w:tcPr>
                  <w:tcW w:w="6216" w:type="dxa"/>
                </w:tcPr>
                <w:p w14:paraId="5F2D0A1F" w14:textId="2AFC5896" w:rsidR="00613609" w:rsidRPr="00C67676" w:rsidRDefault="6385807F" w:rsidP="00DC7D2E">
                  <w:pPr>
                    <w:pStyle w:val="ListParagraph"/>
                    <w:framePr w:hSpace="180" w:wrap="around" w:vAnchor="text" w:hAnchor="text" w:xAlign="center" w:y="1"/>
                    <w:numPr>
                      <w:ilvl w:val="0"/>
                      <w:numId w:val="30"/>
                    </w:numPr>
                    <w:spacing w:before="60" w:after="60" w:line="259" w:lineRule="auto"/>
                    <w:contextualSpacing/>
                    <w:suppressOverlap/>
                  </w:pPr>
                  <w:r w:rsidRPr="00C67676">
                    <w:t>Adaptation results from natural selection acting over generations in response to environmental conditions and changes the distributions of traits in a population. (MS-LS4-4; MS-LS4-6)</w:t>
                  </w:r>
                </w:p>
              </w:tc>
            </w:tr>
            <w:tr w:rsidR="00D46B61" w:rsidRPr="008D44CE" w14:paraId="3B01D3AC" w14:textId="77777777" w:rsidTr="00530AE4">
              <w:trPr>
                <w:trHeight w:val="266"/>
              </w:trPr>
              <w:tc>
                <w:tcPr>
                  <w:tcW w:w="2974" w:type="dxa"/>
                  <w:vAlign w:val="center"/>
                </w:tcPr>
                <w:p w14:paraId="568C6182" w14:textId="5FE0BD8D" w:rsidR="00B07240" w:rsidRPr="00810868" w:rsidRDefault="6385807F" w:rsidP="00DC7D2E">
                  <w:pPr>
                    <w:keepNext/>
                    <w:framePr w:hSpace="180" w:wrap="around" w:vAnchor="text" w:hAnchor="text" w:xAlign="center" w:y="1"/>
                    <w:spacing w:before="60" w:after="60" w:line="259" w:lineRule="auto"/>
                    <w:suppressOverlap/>
                    <w:rPr>
                      <w:b/>
                      <w:bCs/>
                    </w:rPr>
                  </w:pPr>
                  <w:r w:rsidRPr="00810868">
                    <w:rPr>
                      <w:b/>
                      <w:bCs/>
                    </w:rPr>
                    <w:t>LS4.A: Evidence of Common Ancestry and Diversity</w:t>
                  </w:r>
                </w:p>
              </w:tc>
              <w:tc>
                <w:tcPr>
                  <w:tcW w:w="6216" w:type="dxa"/>
                </w:tcPr>
                <w:p w14:paraId="62859DC1" w14:textId="0FC2AE26" w:rsidR="00B07240" w:rsidRPr="00C67676" w:rsidRDefault="6385807F" w:rsidP="00DC7D2E">
                  <w:pPr>
                    <w:pStyle w:val="ListParagraph"/>
                    <w:keepNext/>
                    <w:framePr w:hSpace="180" w:wrap="around" w:vAnchor="text" w:hAnchor="text" w:xAlign="center" w:y="1"/>
                    <w:numPr>
                      <w:ilvl w:val="0"/>
                      <w:numId w:val="30"/>
                    </w:numPr>
                    <w:spacing w:before="60" w:after="60" w:line="259" w:lineRule="auto"/>
                    <w:suppressOverlap/>
                  </w:pPr>
                  <w:r w:rsidRPr="00C67676">
                    <w:t>Similarities and differences between current and fossilized organisms help us make inferences about the origin of species. (MS-LS4-2; MS-LS4-1)</w:t>
                  </w:r>
                </w:p>
              </w:tc>
            </w:tr>
            <w:tr w:rsidR="00D46B61" w:rsidRPr="008D44CE" w14:paraId="39C8A324" w14:textId="77777777" w:rsidTr="00530AE4">
              <w:trPr>
                <w:trHeight w:val="56"/>
              </w:trPr>
              <w:tc>
                <w:tcPr>
                  <w:tcW w:w="2974" w:type="dxa"/>
                  <w:vAlign w:val="center"/>
                </w:tcPr>
                <w:p w14:paraId="5022502A" w14:textId="57C4471B" w:rsidR="00B07240" w:rsidRPr="00810868" w:rsidRDefault="6385807F" w:rsidP="00DC7D2E">
                  <w:pPr>
                    <w:keepNext/>
                    <w:framePr w:hSpace="180" w:wrap="around" w:vAnchor="text" w:hAnchor="text" w:xAlign="center" w:y="1"/>
                    <w:spacing w:before="60" w:after="60" w:line="259" w:lineRule="auto"/>
                    <w:suppressOverlap/>
                    <w:rPr>
                      <w:b/>
                      <w:bCs/>
                    </w:rPr>
                  </w:pPr>
                  <w:r w:rsidRPr="00810868">
                    <w:rPr>
                      <w:b/>
                      <w:bCs/>
                    </w:rPr>
                    <w:t>LS3.A: Inheritance of Traits + LS3.B: Variation of Traits</w:t>
                  </w:r>
                </w:p>
              </w:tc>
              <w:tc>
                <w:tcPr>
                  <w:tcW w:w="6216" w:type="dxa"/>
                </w:tcPr>
                <w:p w14:paraId="4F6A3D90" w14:textId="0B0829BA" w:rsidR="00B07240" w:rsidRPr="00C67676" w:rsidRDefault="6385807F" w:rsidP="00DC7D2E">
                  <w:pPr>
                    <w:pStyle w:val="ListParagraph"/>
                    <w:keepNext/>
                    <w:framePr w:hSpace="180" w:wrap="around" w:vAnchor="text" w:hAnchor="text" w:xAlign="center" w:y="1"/>
                    <w:numPr>
                      <w:ilvl w:val="0"/>
                      <w:numId w:val="30"/>
                    </w:numPr>
                    <w:spacing w:before="60" w:after="60" w:line="259" w:lineRule="auto"/>
                    <w:suppressOverlap/>
                  </w:pPr>
                  <w:r w:rsidRPr="00C67676">
                    <w:t>Mutations can affect an organism’s genetic information, and genetic information affects an organism’s traits. (MS-LS3-1)</w:t>
                  </w:r>
                </w:p>
              </w:tc>
            </w:tr>
            <w:tr w:rsidR="00D46B61" w:rsidRPr="008D44CE" w14:paraId="064600E5" w14:textId="77777777" w:rsidTr="00530AE4">
              <w:trPr>
                <w:trHeight w:val="329"/>
              </w:trPr>
              <w:tc>
                <w:tcPr>
                  <w:tcW w:w="2974" w:type="dxa"/>
                  <w:vAlign w:val="center"/>
                </w:tcPr>
                <w:p w14:paraId="3977B793" w14:textId="77777777" w:rsidR="00810868" w:rsidRDefault="6385807F" w:rsidP="00DC7D2E">
                  <w:pPr>
                    <w:keepNext/>
                    <w:framePr w:hSpace="180" w:wrap="around" w:vAnchor="text" w:hAnchor="text" w:xAlign="center" w:y="1"/>
                    <w:spacing w:before="60" w:after="60" w:line="259" w:lineRule="auto"/>
                    <w:suppressOverlap/>
                    <w:rPr>
                      <w:b/>
                      <w:bCs/>
                    </w:rPr>
                  </w:pPr>
                  <w:r w:rsidRPr="00810868">
                    <w:rPr>
                      <w:b/>
                      <w:bCs/>
                    </w:rPr>
                    <w:t xml:space="preserve">ESS1.C: The History of Planet Earth + </w:t>
                  </w:r>
                </w:p>
                <w:p w14:paraId="7F34BA73" w14:textId="33D625DF" w:rsidR="0099186B" w:rsidRPr="00810868" w:rsidRDefault="6385807F" w:rsidP="00DC7D2E">
                  <w:pPr>
                    <w:keepNext/>
                    <w:framePr w:hSpace="180" w:wrap="around" w:vAnchor="text" w:hAnchor="text" w:xAlign="center" w:y="1"/>
                    <w:spacing w:before="60" w:after="60" w:line="259" w:lineRule="auto"/>
                    <w:suppressOverlap/>
                    <w:rPr>
                      <w:b/>
                      <w:bCs/>
                    </w:rPr>
                  </w:pPr>
                  <w:r w:rsidRPr="00810868">
                    <w:rPr>
                      <w:b/>
                      <w:bCs/>
                    </w:rPr>
                    <w:t>LS4.A: Evidence of Common Ancestry and Diversity</w:t>
                  </w:r>
                </w:p>
              </w:tc>
              <w:tc>
                <w:tcPr>
                  <w:tcW w:w="6216" w:type="dxa"/>
                </w:tcPr>
                <w:p w14:paraId="24E1D21A" w14:textId="030FB5E6" w:rsidR="0099186B" w:rsidRPr="00C67676" w:rsidRDefault="6385807F" w:rsidP="00DC7D2E">
                  <w:pPr>
                    <w:pStyle w:val="ListParagraph"/>
                    <w:keepNext/>
                    <w:framePr w:hSpace="180" w:wrap="around" w:vAnchor="text" w:hAnchor="text" w:xAlign="center" w:y="1"/>
                    <w:numPr>
                      <w:ilvl w:val="0"/>
                      <w:numId w:val="30"/>
                    </w:numPr>
                    <w:spacing w:before="60" w:after="60" w:line="259" w:lineRule="auto"/>
                    <w:suppressOverlap/>
                  </w:pPr>
                  <w:r w:rsidRPr="00C67676">
                    <w:t>Rock strata and the fossil record provide evidence for changes in life and landforms over Earth’s history. (MS-LS4-1; MS-ESS1-4; MS-LS4-2)</w:t>
                  </w:r>
                </w:p>
              </w:tc>
            </w:tr>
          </w:tbl>
          <w:p w14:paraId="637B0E52" w14:textId="73799BE0" w:rsidR="00E5527F" w:rsidRPr="00046842" w:rsidRDefault="00810868" w:rsidP="00011E2D">
            <w:pPr>
              <w:keepNext/>
              <w:widowControl w:val="0"/>
              <w:spacing w:before="60" w:after="60" w:line="259" w:lineRule="auto"/>
            </w:pPr>
            <w:r w:rsidRPr="00046842">
              <w:rPr>
                <w:noProof/>
              </w:rPr>
              <w:drawing>
                <wp:anchor distT="0" distB="0" distL="114300" distR="114300" simplePos="0" relativeHeight="251659264" behindDoc="1" locked="0" layoutInCell="1" allowOverlap="1" wp14:anchorId="622050E1" wp14:editId="1F4DA789">
                  <wp:simplePos x="0" y="0"/>
                  <wp:positionH relativeFrom="column">
                    <wp:posOffset>62865</wp:posOffset>
                  </wp:positionH>
                  <wp:positionV relativeFrom="paragraph">
                    <wp:posOffset>55245</wp:posOffset>
                  </wp:positionV>
                  <wp:extent cx="504190" cy="546735"/>
                  <wp:effectExtent l="0" t="0" r="0" b="5715"/>
                  <wp:wrapTight wrapText="bothSides">
                    <wp:wrapPolygon edited="0">
                      <wp:start x="0" y="0"/>
                      <wp:lineTo x="0" y="21073"/>
                      <wp:lineTo x="20403" y="21073"/>
                      <wp:lineTo x="20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63" t="9375" r="12500" b="10937"/>
                          <a:stretch/>
                        </pic:blipFill>
                        <pic:spPr bwMode="auto">
                          <a:xfrm>
                            <a:off x="0" y="0"/>
                            <a:ext cx="504190"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385807F" w:rsidRPr="00046842">
              <w:t xml:space="preserve">The </w:t>
            </w:r>
            <w:hyperlink r:id="rId14" w:history="1">
              <w:r w:rsidR="6385807F" w:rsidRPr="00071D5B">
                <w:rPr>
                  <w:rStyle w:val="Hyperlink"/>
                </w:rPr>
                <w:t xml:space="preserve">SIPS Unit </w:t>
              </w:r>
              <w:r w:rsidR="00046842" w:rsidRPr="00071D5B">
                <w:rPr>
                  <w:rStyle w:val="Hyperlink"/>
                </w:rPr>
                <w:t>3</w:t>
              </w:r>
              <w:r w:rsidR="6385807F" w:rsidRPr="00071D5B">
                <w:rPr>
                  <w:rStyle w:val="Hyperlink"/>
                </w:rPr>
                <w:t xml:space="preserve"> Student Profile</w:t>
              </w:r>
            </w:hyperlink>
            <w:r w:rsidR="6385807F" w:rsidRPr="00046842">
              <w:t xml:space="preserve"> describes what students should know and be able to demonstrate prior to and at the culmination of three-dimensional science instruction in Unit </w:t>
            </w:r>
            <w:r w:rsidR="00046842" w:rsidRPr="00046842">
              <w:t>3</w:t>
            </w:r>
            <w:r w:rsidR="6385807F" w:rsidRPr="00046842">
              <w:t xml:space="preserve"> to prepare for new and increasingly sophisticated learning opportunities in Unit </w:t>
            </w:r>
            <w:r w:rsidR="00046842" w:rsidRPr="00046842">
              <w:t>4</w:t>
            </w:r>
            <w:r w:rsidR="6385807F" w:rsidRPr="00046842">
              <w:t xml:space="preserve">. </w:t>
            </w:r>
          </w:p>
        </w:tc>
      </w:tr>
    </w:tbl>
    <w:p w14:paraId="5F1D1D2B" w14:textId="77777777" w:rsidR="00DC7FBF" w:rsidRDefault="00DC7FBF">
      <w:bookmarkStart w:id="3" w:name="NGSS" w:colFirst="0" w:colLast="0"/>
      <w:r>
        <w:rPr>
          <w:b/>
          <w:i/>
        </w:rPr>
        <w:br w:type="page"/>
      </w:r>
    </w:p>
    <w:tbl>
      <w:tblPr>
        <w:tblStyle w:val="TableGrid"/>
        <w:tblpPr w:leftFromText="180" w:rightFromText="180" w:vertAnchor="text" w:tblpXSpec="center" w:tblpY="1"/>
        <w:tblOverlap w:val="never"/>
        <w:tblW w:w="5000" w:type="pct"/>
        <w:jc w:val="center"/>
        <w:tblCellMar>
          <w:left w:w="115" w:type="dxa"/>
          <w:right w:w="115" w:type="dxa"/>
        </w:tblCellMar>
        <w:tblLook w:val="04A0" w:firstRow="1" w:lastRow="0" w:firstColumn="1" w:lastColumn="0" w:noHBand="0" w:noVBand="1"/>
      </w:tblPr>
      <w:tblGrid>
        <w:gridCol w:w="3183"/>
        <w:gridCol w:w="1492"/>
        <w:gridCol w:w="1595"/>
        <w:gridCol w:w="3080"/>
      </w:tblGrid>
      <w:tr w:rsidR="001C03BB" w:rsidRPr="008D44CE" w14:paraId="603517EE" w14:textId="77777777" w:rsidTr="00011E2D">
        <w:trPr>
          <w:trHeight w:val="332"/>
          <w:jc w:val="center"/>
        </w:trPr>
        <w:tc>
          <w:tcPr>
            <w:tcW w:w="5000" w:type="pct"/>
            <w:gridSpan w:val="4"/>
            <w:tcBorders>
              <w:bottom w:val="single" w:sz="4" w:space="0" w:color="auto"/>
            </w:tcBorders>
            <w:shd w:val="clear" w:color="auto" w:fill="ECC5FF"/>
            <w:vAlign w:val="center"/>
          </w:tcPr>
          <w:p w14:paraId="4CD34619" w14:textId="03FB69F9" w:rsidR="001C03BB" w:rsidRPr="00810868" w:rsidRDefault="6385807F" w:rsidP="00011E2D">
            <w:pPr>
              <w:pStyle w:val="Stage1heading"/>
              <w:keepNext/>
              <w:framePr w:hSpace="0" w:wrap="auto" w:vAnchor="margin" w:hAnchor="text" w:yAlign="inline"/>
              <w:spacing w:before="60" w:after="60"/>
              <w:rPr>
                <w:sz w:val="20"/>
                <w:szCs w:val="20"/>
              </w:rPr>
            </w:pPr>
            <w:r w:rsidRPr="00E62AF3">
              <w:rPr>
                <w:color w:val="auto"/>
              </w:rPr>
              <w:lastRenderedPageBreak/>
              <w:t>Next Generation Science Standards (NGSS) Performance Expectations &amp; Foundation Boxes</w:t>
            </w:r>
          </w:p>
        </w:tc>
      </w:tr>
      <w:bookmarkEnd w:id="3"/>
      <w:tr w:rsidR="002B65F1" w:rsidRPr="008D44CE" w14:paraId="630C3E4B" w14:textId="77777777" w:rsidTr="00011E2D">
        <w:trPr>
          <w:trHeight w:val="1700"/>
          <w:jc w:val="center"/>
        </w:trPr>
        <w:tc>
          <w:tcPr>
            <w:tcW w:w="5000" w:type="pct"/>
            <w:gridSpan w:val="4"/>
            <w:shd w:val="clear" w:color="auto" w:fill="auto"/>
          </w:tcPr>
          <w:p w14:paraId="339E4C73" w14:textId="10598EB5" w:rsidR="00580F23" w:rsidRPr="00161C2E" w:rsidRDefault="6385807F" w:rsidP="00011E2D">
            <w:pPr>
              <w:spacing w:before="60" w:after="60"/>
              <w:contextualSpacing/>
            </w:pPr>
            <w:r w:rsidRPr="006250A5">
              <w:rPr>
                <w:b/>
                <w:bCs/>
              </w:rPr>
              <w:t>MS-LS4-2</w:t>
            </w:r>
            <w:r w:rsidR="00784D34">
              <w:rPr>
                <w:b/>
                <w:bCs/>
              </w:rPr>
              <w:t>.</w:t>
            </w:r>
            <w:r w:rsidRPr="00161C2E">
              <w:t xml:space="preserve"> Apply scientific ideas to construct an explanation for the anatomical similarities and differences among modern organisms and between modern and fossil organisms to infer evolutionary relationships. </w:t>
            </w:r>
            <w:r w:rsidRPr="00925909">
              <w:rPr>
                <w:color w:val="FF0000"/>
              </w:rPr>
              <w:t>[Clarification Statement: Emphasis is on explanations of the evolutionary relationships among organisms in terms of similarity or differences of the gross appearance of anatomical structures.]</w:t>
            </w:r>
          </w:p>
          <w:p w14:paraId="5AE79D03" w14:textId="56C46316" w:rsidR="00580F23" w:rsidRPr="00161C2E" w:rsidRDefault="6385807F" w:rsidP="00011E2D">
            <w:pPr>
              <w:spacing w:before="60" w:after="60"/>
              <w:contextualSpacing/>
            </w:pPr>
            <w:r w:rsidRPr="006250A5">
              <w:rPr>
                <w:b/>
                <w:bCs/>
              </w:rPr>
              <w:t>MS-LS4-4</w:t>
            </w:r>
            <w:r w:rsidR="00784D34">
              <w:rPr>
                <w:b/>
                <w:bCs/>
              </w:rPr>
              <w:t>.</w:t>
            </w:r>
            <w:r w:rsidRPr="00161C2E">
              <w:t xml:space="preserve"> Construct an explanation based on evidence that describes how genetic variations of traits in a population increase some individuals’ probability of surviving and reproducing in a specific environment. </w:t>
            </w:r>
            <w:r w:rsidRPr="00925909">
              <w:rPr>
                <w:color w:val="FF0000"/>
              </w:rPr>
              <w:t>[Clarification Statement: Emphasis is on using simple probability statements and proportional reasoning to construct explanations.]</w:t>
            </w:r>
          </w:p>
          <w:p w14:paraId="027F4FA4" w14:textId="471A18B6" w:rsidR="00580F23" w:rsidRPr="00161C2E" w:rsidRDefault="6385807F" w:rsidP="00011E2D">
            <w:pPr>
              <w:spacing w:before="60" w:after="60"/>
              <w:contextualSpacing/>
            </w:pPr>
            <w:r w:rsidRPr="006250A5">
              <w:rPr>
                <w:b/>
                <w:bCs/>
              </w:rPr>
              <w:t>MS-LS4-6</w:t>
            </w:r>
            <w:r w:rsidR="00784D34">
              <w:rPr>
                <w:b/>
                <w:bCs/>
              </w:rPr>
              <w:t>.</w:t>
            </w:r>
            <w:r w:rsidRPr="00161C2E">
              <w:t xml:space="preserve"> Use mathematical representations to support explanations of how natural selection may lead to increases and decreases of specific traits in populations over time. </w:t>
            </w:r>
            <w:r w:rsidRPr="00925909">
              <w:rPr>
                <w:color w:val="FF0000"/>
              </w:rPr>
              <w:t>[Clarification Statement: Emphasis is on using mathematical models, probability statements, and proportional reasoning to support explanations of trends in changes to populations over time.] [Assessment Boundary: Assessment does not include Hardy Weinberg calculations.]</w:t>
            </w:r>
          </w:p>
          <w:p w14:paraId="691EE7FE" w14:textId="4F32D02A" w:rsidR="00580F23" w:rsidRPr="006250A5" w:rsidRDefault="6385807F" w:rsidP="00011E2D">
            <w:pPr>
              <w:spacing w:before="60" w:after="60"/>
              <w:contextualSpacing/>
              <w:rPr>
                <w:color w:val="FF0000"/>
              </w:rPr>
            </w:pPr>
            <w:r w:rsidRPr="006250A5">
              <w:rPr>
                <w:b/>
                <w:bCs/>
              </w:rPr>
              <w:t>MS-LS3-1</w:t>
            </w:r>
            <w:r w:rsidR="00784D34">
              <w:rPr>
                <w:b/>
                <w:bCs/>
              </w:rPr>
              <w:t>.</w:t>
            </w:r>
            <w:r w:rsidRPr="00161C2E">
              <w:t xml:space="preserve"> Develop and use a model to describe why structural changes to genes (mutations) located on chromosomes may affect proteins and may result in harmful, beneficial, or neutral effects to the structure and function of the organism. </w:t>
            </w:r>
            <w:r w:rsidRPr="006250A5">
              <w:rPr>
                <w:color w:val="FF0000"/>
              </w:rPr>
              <w:t>[Clarification Statement: Emphasis is on conceptual understanding that changes in genetic material may result in making different proteins.] [Assessment Boundary: Assessment does not include specific changes at the molecular level, mechanisms for protein synthesis, or specific types of mutations.]</w:t>
            </w:r>
          </w:p>
          <w:p w14:paraId="2B17C352" w14:textId="6B68B120" w:rsidR="00161C2E" w:rsidRDefault="6385807F" w:rsidP="00011E2D">
            <w:pPr>
              <w:pStyle w:val="ListParagraph"/>
              <w:numPr>
                <w:ilvl w:val="0"/>
                <w:numId w:val="0"/>
              </w:numPr>
              <w:spacing w:before="60" w:after="60"/>
              <w:contextualSpacing/>
              <w:rPr>
                <w:lang w:bidi="en-US"/>
              </w:rPr>
            </w:pPr>
            <w:r w:rsidRPr="006250A5">
              <w:rPr>
                <w:b/>
                <w:bCs/>
                <w:lang w:bidi="en-US"/>
              </w:rPr>
              <w:t>MS-LS4-1</w:t>
            </w:r>
            <w:r w:rsidR="00784D34">
              <w:rPr>
                <w:b/>
                <w:bCs/>
                <w:lang w:bidi="en-US"/>
              </w:rPr>
              <w:t>.</w:t>
            </w:r>
            <w:r w:rsidRPr="00161C2E">
              <w:rPr>
                <w:lang w:bidi="en-US"/>
              </w:rPr>
              <w:t xml:space="preserve"> Analyze and interpret data for patterns in the fossil record that document the existence, diversity, extinction, and change of life forms throughout the history of life on Earth under the assumption that natural laws operate today as in the past. </w:t>
            </w:r>
            <w:r w:rsidRPr="006250A5">
              <w:rPr>
                <w:color w:val="FF0000"/>
                <w:lang w:bidi="en-US"/>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p w14:paraId="630C3E4A" w14:textId="7D859236" w:rsidR="00E5527F" w:rsidRPr="00161C2E" w:rsidRDefault="6385807F" w:rsidP="00011E2D">
            <w:pPr>
              <w:pStyle w:val="ListParagraph"/>
              <w:numPr>
                <w:ilvl w:val="0"/>
                <w:numId w:val="0"/>
              </w:numPr>
              <w:spacing w:before="60" w:after="60"/>
              <w:contextualSpacing/>
              <w:rPr>
                <w:lang w:bidi="en-US"/>
              </w:rPr>
            </w:pPr>
            <w:r w:rsidRPr="006250A5">
              <w:rPr>
                <w:b/>
                <w:bCs/>
                <w:lang w:bidi="en-US"/>
              </w:rPr>
              <w:t>MS-ESS1-4</w:t>
            </w:r>
            <w:r w:rsidR="00784D34">
              <w:rPr>
                <w:b/>
                <w:bCs/>
                <w:lang w:bidi="en-US"/>
              </w:rPr>
              <w:t>.</w:t>
            </w:r>
            <w:r w:rsidRPr="00161C2E">
              <w:rPr>
                <w:lang w:bidi="en-US"/>
              </w:rPr>
              <w:t xml:space="preserve"> Construct a scientific explanation based on evidence from rock strata for how the geologic time scale is used to organize Earth's 4.6</w:t>
            </w:r>
            <w:r w:rsidR="00784D34">
              <w:rPr>
                <w:lang w:bidi="en-US"/>
              </w:rPr>
              <w:t xml:space="preserve"> </w:t>
            </w:r>
            <w:r w:rsidRPr="00161C2E">
              <w:rPr>
                <w:lang w:bidi="en-US"/>
              </w:rPr>
              <w:t xml:space="preserve">billion-year-old history. </w:t>
            </w:r>
            <w:r w:rsidRPr="006250A5">
              <w:rPr>
                <w:color w:val="FF0000"/>
                <w:lang w:bidi="en-US"/>
              </w:rPr>
              <w:t>[Clarification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[Assessment Boundary: Assessment does not include recalling the names of specific periods or epochs and events within them.]</w:t>
            </w:r>
          </w:p>
        </w:tc>
      </w:tr>
      <w:tr w:rsidR="0053176F" w:rsidRPr="008D44CE" w14:paraId="3EA30F3F" w14:textId="77777777" w:rsidTr="00DC7FBF">
        <w:trPr>
          <w:trHeight w:val="260"/>
          <w:jc w:val="center"/>
        </w:trPr>
        <w:tc>
          <w:tcPr>
            <w:tcW w:w="1702" w:type="pct"/>
            <w:shd w:val="clear" w:color="auto" w:fill="548DD4" w:themeFill="text2" w:themeFillTint="99"/>
          </w:tcPr>
          <w:p w14:paraId="7B41995E" w14:textId="2E0EAC03" w:rsidR="0053176F" w:rsidRPr="00C12655" w:rsidRDefault="6385807F" w:rsidP="00011E2D">
            <w:pPr>
              <w:pStyle w:val="Body"/>
              <w:keepNext/>
              <w:spacing w:before="60" w:after="60"/>
              <w:jc w:val="center"/>
              <w:rPr>
                <w:b/>
                <w:bCs/>
                <w:color w:val="FFFFFF" w:themeColor="background1"/>
                <w:sz w:val="20"/>
                <w:szCs w:val="20"/>
              </w:rPr>
            </w:pPr>
            <w:r w:rsidRPr="00C12655">
              <w:rPr>
                <w:b/>
                <w:bCs/>
                <w:color w:val="FFFFFF" w:themeColor="background1"/>
                <w:sz w:val="20"/>
                <w:szCs w:val="20"/>
              </w:rPr>
              <w:t>Targeted Scientific Practices</w:t>
            </w:r>
          </w:p>
        </w:tc>
        <w:tc>
          <w:tcPr>
            <w:tcW w:w="1651" w:type="pct"/>
            <w:gridSpan w:val="2"/>
            <w:shd w:val="clear" w:color="auto" w:fill="F79646" w:themeFill="accent6"/>
          </w:tcPr>
          <w:p w14:paraId="1EA5994C" w14:textId="3F2C29DD" w:rsidR="0053176F" w:rsidRPr="00C12655" w:rsidRDefault="6385807F" w:rsidP="00011E2D">
            <w:pPr>
              <w:pStyle w:val="Body"/>
              <w:keepNext/>
              <w:spacing w:before="60" w:after="60"/>
              <w:jc w:val="center"/>
              <w:rPr>
                <w:b/>
                <w:bCs/>
                <w:color w:val="FFFFFF" w:themeColor="background1"/>
                <w:sz w:val="20"/>
                <w:szCs w:val="20"/>
              </w:rPr>
            </w:pPr>
            <w:r w:rsidRPr="00C12655">
              <w:rPr>
                <w:b/>
                <w:bCs/>
                <w:color w:val="FFFFFF" w:themeColor="background1"/>
                <w:sz w:val="20"/>
                <w:szCs w:val="20"/>
              </w:rPr>
              <w:t>Targeted Disciplinary Core Ideas</w:t>
            </w:r>
          </w:p>
        </w:tc>
        <w:tc>
          <w:tcPr>
            <w:tcW w:w="1647" w:type="pct"/>
            <w:shd w:val="clear" w:color="auto" w:fill="339933"/>
          </w:tcPr>
          <w:p w14:paraId="31E87A28" w14:textId="1874A713" w:rsidR="0053176F" w:rsidRPr="00C12655" w:rsidRDefault="6385807F" w:rsidP="00011E2D">
            <w:pPr>
              <w:pStyle w:val="Body"/>
              <w:keepNext/>
              <w:spacing w:before="60" w:after="60"/>
              <w:jc w:val="center"/>
              <w:rPr>
                <w:b/>
                <w:bCs/>
                <w:color w:val="FFFFFF" w:themeColor="background1"/>
                <w:sz w:val="20"/>
                <w:szCs w:val="20"/>
              </w:rPr>
            </w:pPr>
            <w:r w:rsidRPr="00C12655">
              <w:rPr>
                <w:b/>
                <w:bCs/>
                <w:color w:val="FFFFFF" w:themeColor="background1"/>
                <w:sz w:val="20"/>
                <w:szCs w:val="20"/>
              </w:rPr>
              <w:t>Targeted Cross-Cutting Concepts</w:t>
            </w:r>
          </w:p>
        </w:tc>
      </w:tr>
      <w:tr w:rsidR="00311EF5" w:rsidRPr="008D44CE" w14:paraId="3F594E01" w14:textId="77777777" w:rsidTr="00DC7FBF">
        <w:trPr>
          <w:trHeight w:val="332"/>
          <w:jc w:val="center"/>
        </w:trPr>
        <w:tc>
          <w:tcPr>
            <w:tcW w:w="1702" w:type="pct"/>
            <w:shd w:val="clear" w:color="auto" w:fill="auto"/>
          </w:tcPr>
          <w:p w14:paraId="03022408" w14:textId="4A47791F" w:rsidR="00311EF5" w:rsidRPr="00B42DF9" w:rsidRDefault="6385807F" w:rsidP="00011E2D">
            <w:pPr>
              <w:spacing w:before="60" w:after="60" w:line="259" w:lineRule="auto"/>
              <w:rPr>
                <w:b/>
                <w:bCs/>
                <w:sz w:val="20"/>
                <w:szCs w:val="20"/>
              </w:rPr>
            </w:pPr>
            <w:r w:rsidRPr="00B42DF9">
              <w:rPr>
                <w:b/>
                <w:bCs/>
                <w:sz w:val="20"/>
                <w:szCs w:val="20"/>
              </w:rPr>
              <w:t xml:space="preserve">[SEP-6] </w:t>
            </w:r>
            <w:hyperlink r:id="rId15">
              <w:r w:rsidRPr="006D2A72">
                <w:rPr>
                  <w:b/>
                  <w:bCs/>
                  <w:sz w:val="20"/>
                  <w:szCs w:val="20"/>
                </w:rPr>
                <w:t>Constructing Explanation</w:t>
              </w:r>
              <w:r w:rsidR="00EC61D6" w:rsidRPr="006D2A72">
                <w:rPr>
                  <w:b/>
                  <w:bCs/>
                  <w:sz w:val="20"/>
                  <w:szCs w:val="20"/>
                </w:rPr>
                <w:t xml:space="preserve">s </w:t>
              </w:r>
              <w:r w:rsidRPr="006D2A72">
                <w:rPr>
                  <w:b/>
                  <w:bCs/>
                  <w:sz w:val="20"/>
                  <w:szCs w:val="20"/>
                </w:rPr>
                <w:t>and Designing Solutions</w:t>
              </w:r>
            </w:hyperlink>
          </w:p>
          <w:p w14:paraId="042CE781" w14:textId="77777777" w:rsidR="00311EF5" w:rsidRPr="008D44CE" w:rsidRDefault="00DC7D2E" w:rsidP="00011E2D">
            <w:pPr>
              <w:pStyle w:val="ListParagraph"/>
              <w:widowControl w:val="0"/>
              <w:spacing w:before="60" w:after="60" w:line="259" w:lineRule="auto"/>
              <w:rPr>
                <w:sz w:val="20"/>
                <w:szCs w:val="20"/>
              </w:rPr>
            </w:pPr>
            <w:hyperlink r:id="rId16">
              <w:r w:rsidR="6385807F" w:rsidRPr="6385807F">
                <w:rPr>
                  <w:sz w:val="20"/>
                  <w:szCs w:val="20"/>
                </w:rPr>
                <w:t xml:space="preserve">Constructing explanations and designing solutions in 6–8 builds on K–5 experiences and progresses to include constructing explanations and </w:t>
              </w:r>
              <w:r w:rsidR="6385807F" w:rsidRPr="6385807F">
                <w:rPr>
                  <w:sz w:val="20"/>
                  <w:szCs w:val="20"/>
                </w:rPr>
                <w:lastRenderedPageBreak/>
                <w:t>designing solutions supported by multiple sources of evidence consistent with scientific ideas, principles, and theories.</w:t>
              </w:r>
            </w:hyperlink>
          </w:p>
          <w:p w14:paraId="49B9F3DE" w14:textId="77777777" w:rsidR="00311EF5" w:rsidRPr="000B228E" w:rsidRDefault="00DC7D2E" w:rsidP="00011E2D">
            <w:pPr>
              <w:pStyle w:val="ListParagraph"/>
              <w:keepNext/>
              <w:numPr>
                <w:ilvl w:val="0"/>
                <w:numId w:val="21"/>
              </w:numPr>
              <w:spacing w:before="60" w:after="60" w:line="259" w:lineRule="auto"/>
              <w:rPr>
                <w:sz w:val="20"/>
                <w:szCs w:val="20"/>
              </w:rPr>
            </w:pPr>
            <w:hyperlink r:id="rId17">
              <w:r w:rsidR="6385807F" w:rsidRPr="6385807F">
                <w:rPr>
                  <w:sz w:val="20"/>
                  <w:szCs w:val="20"/>
                </w:rPr>
                <w:t>Apply scientific ideas to construct an explanation for real-world phenomena, examples, or events.</w:t>
              </w:r>
            </w:hyperlink>
            <w:r w:rsidR="6385807F" w:rsidRPr="6385807F">
              <w:rPr>
                <w:sz w:val="20"/>
                <w:szCs w:val="20"/>
              </w:rPr>
              <w:t xml:space="preserve"> </w:t>
            </w:r>
            <w:r w:rsidR="6385807F" w:rsidRPr="00EF0046">
              <w:rPr>
                <w:b/>
                <w:bCs/>
                <w:sz w:val="20"/>
                <w:szCs w:val="20"/>
              </w:rPr>
              <w:t>(MS-LS4-2)</w:t>
            </w:r>
          </w:p>
          <w:p w14:paraId="7DCD585D" w14:textId="77777777" w:rsidR="00311EF5" w:rsidRPr="000B228E" w:rsidRDefault="00DC7D2E" w:rsidP="00011E2D">
            <w:pPr>
              <w:pStyle w:val="ListParagraph"/>
              <w:keepNext/>
              <w:numPr>
                <w:ilvl w:val="0"/>
                <w:numId w:val="21"/>
              </w:numPr>
              <w:spacing w:before="60" w:after="60" w:line="259" w:lineRule="auto"/>
              <w:rPr>
                <w:sz w:val="20"/>
                <w:szCs w:val="20"/>
              </w:rPr>
            </w:pPr>
            <w:hyperlink r:id="rId18">
              <w:r w:rsidR="6385807F" w:rsidRPr="6385807F">
                <w:rPr>
                  <w:sz w:val="20"/>
                  <w:szCs w:val="20"/>
                </w:rPr>
                <w:t>Construct an explanation that includes qualitative or quantitative relationships between variables that describe phenomena.</w:t>
              </w:r>
            </w:hyperlink>
            <w:r w:rsidR="6385807F" w:rsidRPr="6385807F">
              <w:rPr>
                <w:sz w:val="20"/>
                <w:szCs w:val="20"/>
              </w:rPr>
              <w:t xml:space="preserve"> </w:t>
            </w:r>
            <w:r w:rsidR="6385807F" w:rsidRPr="00EF0046">
              <w:rPr>
                <w:b/>
                <w:bCs/>
                <w:sz w:val="20"/>
                <w:szCs w:val="20"/>
              </w:rPr>
              <w:t>(MS-LS4-4)</w:t>
            </w:r>
          </w:p>
          <w:p w14:paraId="49C3D8B4" w14:textId="0355E1F6" w:rsidR="00311EF5" w:rsidRPr="000B228E" w:rsidRDefault="00DC7D2E" w:rsidP="00011E2D">
            <w:pPr>
              <w:pStyle w:val="ListParagraph"/>
              <w:keepNext/>
              <w:numPr>
                <w:ilvl w:val="0"/>
                <w:numId w:val="21"/>
              </w:numPr>
              <w:spacing w:before="60" w:after="60" w:line="259" w:lineRule="auto"/>
              <w:rPr>
                <w:sz w:val="20"/>
                <w:szCs w:val="20"/>
              </w:rPr>
            </w:pPr>
            <w:hyperlink r:id="rId19">
              <w:r w:rsidR="6385807F" w:rsidRPr="6385807F">
                <w:rPr>
                  <w:sz w:val="20"/>
                  <w:szCs w:val="20"/>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r w:rsidR="6385807F" w:rsidRPr="6385807F">
              <w:rPr>
                <w:sz w:val="20"/>
                <w:szCs w:val="20"/>
              </w:rPr>
              <w:t xml:space="preserve"> </w:t>
            </w:r>
            <w:r w:rsidR="00EF0046" w:rsidRPr="00756CC9">
              <w:rPr>
                <w:b/>
                <w:bCs/>
                <w:sz w:val="20"/>
                <w:szCs w:val="20"/>
              </w:rPr>
              <w:t>(</w:t>
            </w:r>
            <w:r w:rsidR="6385807F" w:rsidRPr="00756CC9">
              <w:rPr>
                <w:b/>
                <w:bCs/>
                <w:sz w:val="20"/>
                <w:szCs w:val="20"/>
              </w:rPr>
              <w:t>MS-ESS1-4</w:t>
            </w:r>
            <w:r w:rsidR="00EF0046" w:rsidRPr="00756CC9">
              <w:rPr>
                <w:b/>
                <w:bCs/>
                <w:sz w:val="20"/>
                <w:szCs w:val="20"/>
              </w:rPr>
              <w:t>)</w:t>
            </w:r>
          </w:p>
          <w:p w14:paraId="795D4109" w14:textId="77777777" w:rsidR="00311EF5" w:rsidRPr="00756CC9" w:rsidRDefault="6385807F" w:rsidP="00011E2D">
            <w:pPr>
              <w:spacing w:before="60" w:after="60" w:line="259" w:lineRule="auto"/>
              <w:rPr>
                <w:b/>
                <w:bCs/>
                <w:sz w:val="20"/>
                <w:szCs w:val="20"/>
              </w:rPr>
            </w:pPr>
            <w:r w:rsidRPr="00756CC9">
              <w:rPr>
                <w:b/>
                <w:bCs/>
                <w:sz w:val="20"/>
                <w:szCs w:val="20"/>
              </w:rPr>
              <w:t xml:space="preserve">[SEP-5] </w:t>
            </w:r>
            <w:hyperlink r:id="rId20">
              <w:r w:rsidRPr="00756CC9">
                <w:rPr>
                  <w:b/>
                  <w:bCs/>
                  <w:sz w:val="20"/>
                  <w:szCs w:val="20"/>
                </w:rPr>
                <w:t>Using Mathematics and Computational Thinking</w:t>
              </w:r>
            </w:hyperlink>
          </w:p>
          <w:p w14:paraId="0994F9B3" w14:textId="77777777" w:rsidR="00311EF5" w:rsidRPr="008D44CE" w:rsidRDefault="00DC7D2E" w:rsidP="00011E2D">
            <w:pPr>
              <w:pStyle w:val="ListParagraph"/>
              <w:keepNext/>
              <w:spacing w:before="60" w:after="60" w:line="259" w:lineRule="auto"/>
              <w:rPr>
                <w:sz w:val="20"/>
                <w:szCs w:val="20"/>
              </w:rPr>
            </w:pPr>
            <w:hyperlink r:id="rId21">
              <w:r w:rsidR="6385807F" w:rsidRPr="6385807F">
                <w:rPr>
                  <w:sz w:val="20"/>
                  <w:szCs w:val="20"/>
                </w:rPr>
                <w:t>Mathematical and computational thinking in 6–8 builds on K–5 experiences and progresses to identifying patterns in large data sets and using mathematical concepts to support explanations and arguments.</w:t>
              </w:r>
            </w:hyperlink>
          </w:p>
          <w:p w14:paraId="016CED00" w14:textId="77777777" w:rsidR="00311EF5" w:rsidRPr="00756CC9" w:rsidRDefault="00DC7D2E" w:rsidP="00011E2D">
            <w:pPr>
              <w:pStyle w:val="ListParagraph"/>
              <w:numPr>
                <w:ilvl w:val="0"/>
                <w:numId w:val="17"/>
              </w:numPr>
              <w:spacing w:before="60" w:after="60" w:line="259" w:lineRule="auto"/>
              <w:rPr>
                <w:b/>
                <w:bCs/>
                <w:sz w:val="20"/>
                <w:szCs w:val="20"/>
              </w:rPr>
            </w:pPr>
            <w:hyperlink r:id="rId22">
              <w:r w:rsidR="6385807F" w:rsidRPr="6385807F">
                <w:rPr>
                  <w:sz w:val="20"/>
                  <w:szCs w:val="20"/>
                </w:rPr>
                <w:t>Use mathematical representations to support scientific conclusions and design solutions.</w:t>
              </w:r>
            </w:hyperlink>
            <w:r w:rsidR="6385807F" w:rsidRPr="6385807F">
              <w:rPr>
                <w:sz w:val="20"/>
                <w:szCs w:val="20"/>
              </w:rPr>
              <w:t xml:space="preserve"> </w:t>
            </w:r>
            <w:r w:rsidR="6385807F" w:rsidRPr="00756CC9">
              <w:rPr>
                <w:b/>
                <w:bCs/>
                <w:sz w:val="20"/>
                <w:szCs w:val="20"/>
              </w:rPr>
              <w:t>(MS-LS4-6)</w:t>
            </w:r>
          </w:p>
          <w:p w14:paraId="56097440" w14:textId="77777777" w:rsidR="00311EF5" w:rsidRPr="00756CC9" w:rsidRDefault="6385807F" w:rsidP="00011E2D">
            <w:pPr>
              <w:spacing w:before="60" w:after="60" w:line="259" w:lineRule="auto"/>
              <w:rPr>
                <w:b/>
                <w:bCs/>
                <w:sz w:val="20"/>
                <w:szCs w:val="20"/>
              </w:rPr>
            </w:pPr>
            <w:r w:rsidRPr="00756CC9">
              <w:rPr>
                <w:b/>
                <w:bCs/>
                <w:sz w:val="20"/>
                <w:szCs w:val="20"/>
              </w:rPr>
              <w:t xml:space="preserve">[SEP-2] </w:t>
            </w:r>
            <w:hyperlink r:id="rId23">
              <w:r w:rsidRPr="00756CC9">
                <w:rPr>
                  <w:b/>
                  <w:bCs/>
                  <w:sz w:val="20"/>
                  <w:szCs w:val="20"/>
                </w:rPr>
                <w:t>Developing and Using Models</w:t>
              </w:r>
            </w:hyperlink>
          </w:p>
          <w:p w14:paraId="43BDADD1" w14:textId="77777777" w:rsidR="00311EF5" w:rsidRPr="008D44CE" w:rsidRDefault="00DC7D2E" w:rsidP="00011E2D">
            <w:pPr>
              <w:pStyle w:val="ListParagraph"/>
              <w:keepNext/>
              <w:spacing w:before="60" w:after="60" w:line="259" w:lineRule="auto"/>
              <w:rPr>
                <w:sz w:val="20"/>
                <w:szCs w:val="20"/>
              </w:rPr>
            </w:pPr>
            <w:hyperlink r:id="rId24">
              <w:r w:rsidR="6385807F" w:rsidRPr="6385807F">
                <w:rPr>
                  <w:sz w:val="20"/>
                  <w:szCs w:val="20"/>
                </w:rPr>
                <w:t xml:space="preserve">Modeling in 6–8 builds on K–5 experiences and progresses to developing, using, and revising </w:t>
              </w:r>
              <w:r w:rsidR="6385807F" w:rsidRPr="6385807F">
                <w:rPr>
                  <w:sz w:val="20"/>
                  <w:szCs w:val="20"/>
                </w:rPr>
                <w:lastRenderedPageBreak/>
                <w:t>models to describe, test, and predict more abstract phenomena and design systems.</w:t>
              </w:r>
            </w:hyperlink>
          </w:p>
          <w:p w14:paraId="5EC1FA59" w14:textId="77777777" w:rsidR="00311EF5" w:rsidRPr="000B228E" w:rsidRDefault="6385807F" w:rsidP="00011E2D">
            <w:pPr>
              <w:pStyle w:val="ListParagraph"/>
              <w:keepNext/>
              <w:numPr>
                <w:ilvl w:val="0"/>
                <w:numId w:val="21"/>
              </w:numPr>
              <w:spacing w:before="60" w:after="60" w:line="259" w:lineRule="auto"/>
              <w:rPr>
                <w:sz w:val="20"/>
                <w:szCs w:val="20"/>
              </w:rPr>
            </w:pPr>
            <w:r w:rsidRPr="6385807F">
              <w:rPr>
                <w:sz w:val="20"/>
                <w:szCs w:val="20"/>
              </w:rPr>
              <w:t xml:space="preserve">Develop and use a model to describe phenomena. </w:t>
            </w:r>
            <w:r w:rsidRPr="000B228E">
              <w:rPr>
                <w:sz w:val="20"/>
                <w:szCs w:val="20"/>
              </w:rPr>
              <w:t>(MS-LS3-1)</w:t>
            </w:r>
          </w:p>
          <w:p w14:paraId="52AE16DA" w14:textId="77777777" w:rsidR="00311EF5" w:rsidRPr="00EC61D6" w:rsidRDefault="6385807F" w:rsidP="00011E2D">
            <w:pPr>
              <w:spacing w:before="60" w:after="60" w:line="259" w:lineRule="auto"/>
              <w:rPr>
                <w:b/>
                <w:bCs/>
                <w:sz w:val="20"/>
                <w:szCs w:val="20"/>
              </w:rPr>
            </w:pPr>
            <w:r w:rsidRPr="00EC61D6">
              <w:rPr>
                <w:b/>
                <w:bCs/>
                <w:sz w:val="20"/>
                <w:szCs w:val="20"/>
              </w:rPr>
              <w:t xml:space="preserve">[SEP-4] </w:t>
            </w:r>
            <w:hyperlink r:id="rId25">
              <w:r w:rsidRPr="00EC61D6">
                <w:rPr>
                  <w:b/>
                  <w:bCs/>
                  <w:sz w:val="20"/>
                  <w:szCs w:val="20"/>
                </w:rPr>
                <w:t>Analyzing and Interpreting Data</w:t>
              </w:r>
            </w:hyperlink>
          </w:p>
          <w:p w14:paraId="7BAF7FF5" w14:textId="77777777" w:rsidR="00311EF5" w:rsidRPr="008D44CE" w:rsidRDefault="00DC7D2E" w:rsidP="00011E2D">
            <w:pPr>
              <w:pStyle w:val="ListParagraph"/>
              <w:keepNext/>
              <w:spacing w:before="60" w:after="60" w:line="259" w:lineRule="auto"/>
              <w:rPr>
                <w:sz w:val="20"/>
                <w:szCs w:val="20"/>
              </w:rPr>
            </w:pPr>
            <w:hyperlink r:id="rId26">
              <w:r w:rsidR="6385807F" w:rsidRPr="6385807F">
                <w:rPr>
                  <w:sz w:val="20"/>
                  <w:szCs w:val="20"/>
                </w:rPr>
                <w:t>Analyzing data in 6–8 builds on K–5 experiences and progresses to extending quantitative analysis to investigations, distinguishing between correlation and causation, and basic statistical techniques of data and error analysis.</w:t>
              </w:r>
            </w:hyperlink>
          </w:p>
          <w:p w14:paraId="28E121C5" w14:textId="15764FE8" w:rsidR="00311EF5" w:rsidRPr="00096D08" w:rsidRDefault="00DC7D2E" w:rsidP="00011E2D">
            <w:pPr>
              <w:pStyle w:val="ListParagraph"/>
              <w:spacing w:before="60" w:after="60" w:line="259" w:lineRule="auto"/>
              <w:rPr>
                <w:sz w:val="20"/>
                <w:szCs w:val="20"/>
              </w:rPr>
            </w:pPr>
            <w:hyperlink r:id="rId27">
              <w:r w:rsidR="6385807F" w:rsidRPr="6385807F">
                <w:rPr>
                  <w:sz w:val="20"/>
                  <w:szCs w:val="20"/>
                </w:rPr>
                <w:t>Analyze and interpret data to determine similarities and differences in findings.</w:t>
              </w:r>
            </w:hyperlink>
            <w:r w:rsidR="6385807F" w:rsidRPr="6385807F">
              <w:rPr>
                <w:sz w:val="20"/>
                <w:szCs w:val="20"/>
              </w:rPr>
              <w:t xml:space="preserve"> </w:t>
            </w:r>
            <w:r w:rsidR="6385807F" w:rsidRPr="00407B8A">
              <w:rPr>
                <w:b/>
                <w:bCs/>
                <w:sz w:val="20"/>
                <w:szCs w:val="20"/>
              </w:rPr>
              <w:t>(MS-ESS1-4)</w:t>
            </w:r>
          </w:p>
        </w:tc>
        <w:tc>
          <w:tcPr>
            <w:tcW w:w="1651" w:type="pct"/>
            <w:gridSpan w:val="2"/>
            <w:shd w:val="clear" w:color="auto" w:fill="auto"/>
          </w:tcPr>
          <w:p w14:paraId="2E707E79" w14:textId="1B28A99A" w:rsidR="00B25958" w:rsidRPr="00B42DF9" w:rsidRDefault="00F614CA" w:rsidP="00011E2D">
            <w:pPr>
              <w:keepNext/>
              <w:spacing w:before="60" w:after="60" w:line="259" w:lineRule="auto"/>
              <w:rPr>
                <w:b/>
                <w:bCs/>
                <w:sz w:val="20"/>
                <w:szCs w:val="20"/>
              </w:rPr>
            </w:pPr>
            <w:r>
              <w:rPr>
                <w:b/>
                <w:bCs/>
              </w:rPr>
              <w:lastRenderedPageBreak/>
              <w:t>[</w:t>
            </w:r>
            <w:hyperlink r:id="rId28">
              <w:r w:rsidR="6385807F" w:rsidRPr="00B42DF9">
                <w:rPr>
                  <w:b/>
                  <w:bCs/>
                  <w:sz w:val="20"/>
                  <w:szCs w:val="20"/>
                </w:rPr>
                <w:t>LS4.A</w:t>
              </w:r>
              <w:r>
                <w:rPr>
                  <w:b/>
                  <w:bCs/>
                  <w:sz w:val="20"/>
                  <w:szCs w:val="20"/>
                </w:rPr>
                <w:t>]</w:t>
              </w:r>
              <w:r w:rsidR="6385807F" w:rsidRPr="00B42DF9">
                <w:rPr>
                  <w:b/>
                  <w:bCs/>
                  <w:sz w:val="20"/>
                  <w:szCs w:val="20"/>
                </w:rPr>
                <w:t xml:space="preserve"> Evidence of Common Ancestry and Diversity</w:t>
              </w:r>
            </w:hyperlink>
          </w:p>
          <w:p w14:paraId="2CB0BC67" w14:textId="77777777" w:rsidR="00B25958" w:rsidRPr="00756CC9" w:rsidRDefault="00DC7D2E" w:rsidP="00011E2D">
            <w:pPr>
              <w:pStyle w:val="ListParagraph"/>
              <w:keepNext/>
              <w:numPr>
                <w:ilvl w:val="0"/>
                <w:numId w:val="17"/>
              </w:numPr>
              <w:spacing w:before="60" w:after="60" w:line="259" w:lineRule="auto"/>
              <w:rPr>
                <w:b/>
                <w:bCs/>
                <w:sz w:val="20"/>
                <w:szCs w:val="20"/>
              </w:rPr>
            </w:pPr>
            <w:hyperlink r:id="rId29">
              <w:r w:rsidR="6385807F" w:rsidRPr="6385807F">
                <w:rPr>
                  <w:sz w:val="20"/>
                  <w:szCs w:val="20"/>
                </w:rPr>
                <w:t xml:space="preserve">Anatomical similarities and differences between various organisms living today and between them and organisms in the fossil record, enable the </w:t>
              </w:r>
              <w:r w:rsidR="6385807F" w:rsidRPr="6385807F">
                <w:rPr>
                  <w:sz w:val="20"/>
                  <w:szCs w:val="20"/>
                </w:rPr>
                <w:lastRenderedPageBreak/>
                <w:t>reconstruction of evolutionary history and the inference of lines of evolutionary descent.</w:t>
              </w:r>
            </w:hyperlink>
            <w:r w:rsidR="6385807F" w:rsidRPr="6385807F">
              <w:rPr>
                <w:sz w:val="20"/>
                <w:szCs w:val="20"/>
              </w:rPr>
              <w:t xml:space="preserve"> </w:t>
            </w:r>
            <w:r w:rsidR="6385807F" w:rsidRPr="00756CC9">
              <w:rPr>
                <w:b/>
                <w:bCs/>
                <w:sz w:val="20"/>
                <w:szCs w:val="20"/>
              </w:rPr>
              <w:t>(MS-LS4-2)</w:t>
            </w:r>
          </w:p>
          <w:p w14:paraId="370B1FE4" w14:textId="3E805B01" w:rsidR="6385807F" w:rsidRPr="00096D08" w:rsidRDefault="00DC7D2E" w:rsidP="00011E2D">
            <w:pPr>
              <w:pStyle w:val="ListParagraph"/>
              <w:keepNext/>
              <w:numPr>
                <w:ilvl w:val="0"/>
                <w:numId w:val="17"/>
              </w:numPr>
              <w:spacing w:before="60" w:after="60" w:line="259" w:lineRule="auto"/>
              <w:rPr>
                <w:sz w:val="20"/>
                <w:szCs w:val="20"/>
              </w:rPr>
            </w:pPr>
            <w:hyperlink r:id="rId30" w:history="1">
              <w:r w:rsidR="254F2AA9" w:rsidRPr="00F614CA">
                <w:rPr>
                  <w:rStyle w:val="Hyperlink"/>
                  <w:color w:val="000000" w:themeColor="text1"/>
                  <w:sz w:val="20"/>
                  <w:szCs w:val="20"/>
                  <w:u w:val="none"/>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w:t>
              </w:r>
            </w:hyperlink>
            <w:r w:rsidR="254F2AA9" w:rsidRPr="00756CC9">
              <w:rPr>
                <w:b/>
                <w:bCs/>
                <w:sz w:val="20"/>
                <w:szCs w:val="20"/>
              </w:rPr>
              <w:t>(MS-LS4-1)</w:t>
            </w:r>
          </w:p>
          <w:p w14:paraId="13388A19" w14:textId="59B2BB0B" w:rsidR="00B25958" w:rsidRPr="00F614CA" w:rsidRDefault="00F614CA" w:rsidP="00011E2D">
            <w:pPr>
              <w:keepNext/>
              <w:spacing w:before="60" w:after="60" w:line="259" w:lineRule="auto"/>
              <w:rPr>
                <w:b/>
                <w:bCs/>
                <w:sz w:val="20"/>
                <w:szCs w:val="20"/>
              </w:rPr>
            </w:pPr>
            <w:r w:rsidRPr="00F614CA">
              <w:rPr>
                <w:b/>
                <w:bCs/>
              </w:rPr>
              <w:t>[</w:t>
            </w:r>
            <w:hyperlink r:id="rId31">
              <w:r w:rsidR="254F2AA9" w:rsidRPr="00F614CA">
                <w:rPr>
                  <w:b/>
                  <w:bCs/>
                  <w:sz w:val="20"/>
                  <w:szCs w:val="20"/>
                </w:rPr>
                <w:t>LS4.B</w:t>
              </w:r>
              <w:r w:rsidRPr="00F614CA">
                <w:rPr>
                  <w:b/>
                  <w:bCs/>
                  <w:sz w:val="20"/>
                  <w:szCs w:val="20"/>
                </w:rPr>
                <w:t>]</w:t>
              </w:r>
              <w:r w:rsidR="254F2AA9" w:rsidRPr="00F614CA">
                <w:rPr>
                  <w:b/>
                  <w:bCs/>
                  <w:sz w:val="20"/>
                  <w:szCs w:val="20"/>
                </w:rPr>
                <w:t xml:space="preserve"> Natural Selection</w:t>
              </w:r>
            </w:hyperlink>
          </w:p>
          <w:p w14:paraId="7B1689EA" w14:textId="77777777" w:rsidR="00B25958" w:rsidRPr="00F614CA" w:rsidRDefault="00DC7D2E" w:rsidP="00011E2D">
            <w:pPr>
              <w:pStyle w:val="ListParagraph"/>
              <w:keepNext/>
              <w:numPr>
                <w:ilvl w:val="0"/>
                <w:numId w:val="17"/>
              </w:numPr>
              <w:spacing w:before="60" w:after="60" w:line="259" w:lineRule="auto"/>
              <w:rPr>
                <w:b/>
                <w:bCs/>
                <w:sz w:val="20"/>
                <w:szCs w:val="20"/>
              </w:rPr>
            </w:pPr>
            <w:hyperlink r:id="rId32">
              <w:r w:rsidR="254F2AA9" w:rsidRPr="254F2AA9">
                <w:rPr>
                  <w:sz w:val="20"/>
                  <w:szCs w:val="20"/>
                </w:rPr>
                <w:t>Natural selection leads to the predominance of certain traits in a population, and the suppression of others.</w:t>
              </w:r>
            </w:hyperlink>
            <w:r w:rsidR="254F2AA9" w:rsidRPr="254F2AA9">
              <w:rPr>
                <w:sz w:val="20"/>
                <w:szCs w:val="20"/>
              </w:rPr>
              <w:t xml:space="preserve"> </w:t>
            </w:r>
            <w:r w:rsidR="254F2AA9" w:rsidRPr="00F614CA">
              <w:rPr>
                <w:b/>
                <w:bCs/>
                <w:sz w:val="20"/>
                <w:szCs w:val="20"/>
              </w:rPr>
              <w:t>(MS-LS4-4)</w:t>
            </w:r>
          </w:p>
          <w:p w14:paraId="2AB5D5FD" w14:textId="34E1EF15" w:rsidR="00B25958" w:rsidRPr="00F614CA" w:rsidRDefault="00F614CA" w:rsidP="00011E2D">
            <w:pPr>
              <w:spacing w:before="60" w:after="60" w:line="259" w:lineRule="auto"/>
              <w:rPr>
                <w:b/>
                <w:bCs/>
                <w:sz w:val="20"/>
                <w:szCs w:val="20"/>
              </w:rPr>
            </w:pPr>
            <w:r w:rsidRPr="00F614CA">
              <w:rPr>
                <w:b/>
                <w:bCs/>
              </w:rPr>
              <w:t>[</w:t>
            </w:r>
            <w:hyperlink r:id="rId33">
              <w:r w:rsidR="254F2AA9" w:rsidRPr="00F614CA">
                <w:rPr>
                  <w:b/>
                  <w:bCs/>
                  <w:sz w:val="20"/>
                  <w:szCs w:val="20"/>
                </w:rPr>
                <w:t>LS4.C</w:t>
              </w:r>
              <w:r w:rsidRPr="00F614CA">
                <w:rPr>
                  <w:b/>
                  <w:bCs/>
                  <w:sz w:val="20"/>
                  <w:szCs w:val="20"/>
                </w:rPr>
                <w:t>]</w:t>
              </w:r>
              <w:r w:rsidR="254F2AA9" w:rsidRPr="00F614CA">
                <w:rPr>
                  <w:b/>
                  <w:bCs/>
                  <w:sz w:val="20"/>
                  <w:szCs w:val="20"/>
                </w:rPr>
                <w:t xml:space="preserve"> Adaptation</w:t>
              </w:r>
            </w:hyperlink>
          </w:p>
          <w:p w14:paraId="1CDF07AE" w14:textId="77777777" w:rsidR="00B25958" w:rsidRPr="000B228E" w:rsidRDefault="00DC7D2E" w:rsidP="00011E2D">
            <w:pPr>
              <w:pStyle w:val="ListParagraph"/>
              <w:keepNext/>
              <w:numPr>
                <w:ilvl w:val="0"/>
                <w:numId w:val="17"/>
              </w:numPr>
              <w:spacing w:before="60" w:after="60" w:line="259" w:lineRule="auto"/>
              <w:rPr>
                <w:sz w:val="20"/>
                <w:szCs w:val="20"/>
              </w:rPr>
            </w:pPr>
            <w:hyperlink r:id="rId34">
              <w:r w:rsidR="254F2AA9" w:rsidRPr="254F2AA9">
                <w:rPr>
                  <w:sz w:val="20"/>
                  <w:szCs w:val="20"/>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changes in a population.</w:t>
              </w:r>
            </w:hyperlink>
            <w:r w:rsidR="254F2AA9" w:rsidRPr="254F2AA9">
              <w:rPr>
                <w:sz w:val="20"/>
                <w:szCs w:val="20"/>
              </w:rPr>
              <w:t xml:space="preserve"> </w:t>
            </w:r>
            <w:r w:rsidR="254F2AA9" w:rsidRPr="00F614CA">
              <w:rPr>
                <w:b/>
                <w:bCs/>
                <w:sz w:val="20"/>
                <w:szCs w:val="20"/>
              </w:rPr>
              <w:t>(MS-LS4-6)</w:t>
            </w:r>
          </w:p>
          <w:p w14:paraId="33365D9A" w14:textId="3D555667" w:rsidR="00B25958" w:rsidRPr="004C212C" w:rsidRDefault="004C212C" w:rsidP="00011E2D">
            <w:pPr>
              <w:spacing w:before="60" w:after="60" w:line="259" w:lineRule="auto"/>
              <w:rPr>
                <w:b/>
                <w:bCs/>
                <w:sz w:val="20"/>
                <w:szCs w:val="20"/>
              </w:rPr>
            </w:pPr>
            <w:r w:rsidRPr="004C212C">
              <w:rPr>
                <w:b/>
                <w:bCs/>
              </w:rPr>
              <w:t>[</w:t>
            </w:r>
            <w:hyperlink r:id="rId35">
              <w:r w:rsidR="6385807F" w:rsidRPr="004C212C">
                <w:rPr>
                  <w:b/>
                  <w:bCs/>
                  <w:sz w:val="20"/>
                  <w:szCs w:val="20"/>
                </w:rPr>
                <w:t>LS3.A</w:t>
              </w:r>
              <w:r w:rsidRPr="004C212C">
                <w:rPr>
                  <w:b/>
                  <w:bCs/>
                  <w:sz w:val="20"/>
                  <w:szCs w:val="20"/>
                </w:rPr>
                <w:t>]</w:t>
              </w:r>
              <w:r w:rsidR="6385807F" w:rsidRPr="004C212C">
                <w:rPr>
                  <w:b/>
                  <w:bCs/>
                  <w:sz w:val="20"/>
                  <w:szCs w:val="20"/>
                </w:rPr>
                <w:t xml:space="preserve"> Inheritance of Traits</w:t>
              </w:r>
            </w:hyperlink>
          </w:p>
          <w:p w14:paraId="4E2F6282" w14:textId="77777777" w:rsidR="00D72461" w:rsidRPr="008158B8" w:rsidRDefault="00DC7D2E" w:rsidP="00011E2D">
            <w:pPr>
              <w:pStyle w:val="ListParagraph"/>
              <w:numPr>
                <w:ilvl w:val="0"/>
                <w:numId w:val="17"/>
              </w:numPr>
              <w:spacing w:before="60" w:after="60" w:line="259" w:lineRule="auto"/>
              <w:rPr>
                <w:b/>
                <w:bCs/>
                <w:sz w:val="20"/>
                <w:szCs w:val="20"/>
              </w:rPr>
            </w:pPr>
            <w:hyperlink r:id="rId36">
              <w:r w:rsidR="6385807F" w:rsidRPr="6385807F">
                <w:rPr>
                  <w:sz w:val="20"/>
                  <w:szCs w:val="20"/>
                </w:rPr>
                <w:t xml:space="preserve">Genes are located in the chromosomes of cells, with each chromosome pair containing two variants of each of many distinct genes. </w:t>
              </w:r>
              <w:r w:rsidR="6385807F" w:rsidRPr="6385807F">
                <w:rPr>
                  <w:sz w:val="20"/>
                  <w:szCs w:val="20"/>
                </w:rPr>
                <w:lastRenderedPageBreak/>
                <w:t>Each distinct gene chiefly controls the production of specific proteins, which in turn affects the traits of the individual. Changes (mutations) to genes can result in changes to proteins, which can affect the structures and functions of the organism and thereby change traits.</w:t>
              </w:r>
            </w:hyperlink>
            <w:r w:rsidR="6385807F" w:rsidRPr="00C72A9C">
              <w:rPr>
                <w:sz w:val="20"/>
                <w:szCs w:val="20"/>
              </w:rPr>
              <w:t xml:space="preserve"> </w:t>
            </w:r>
            <w:r w:rsidR="6385807F" w:rsidRPr="008158B8">
              <w:rPr>
                <w:b/>
                <w:bCs/>
                <w:sz w:val="20"/>
                <w:szCs w:val="20"/>
              </w:rPr>
              <w:t>(MS-LS3-1)</w:t>
            </w:r>
          </w:p>
          <w:p w14:paraId="7A36E472" w14:textId="539E36D6" w:rsidR="6385807F" w:rsidRPr="00D72461" w:rsidRDefault="00D72461" w:rsidP="00011E2D">
            <w:pPr>
              <w:spacing w:before="60" w:after="60" w:line="259" w:lineRule="auto"/>
              <w:rPr>
                <w:color w:val="000000" w:themeColor="text1"/>
                <w:sz w:val="20"/>
                <w:szCs w:val="20"/>
              </w:rPr>
            </w:pPr>
            <w:r>
              <w:rPr>
                <w:color w:val="000000" w:themeColor="text1"/>
                <w:sz w:val="20"/>
                <w:szCs w:val="20"/>
              </w:rPr>
              <w:t>[</w:t>
            </w:r>
            <w:hyperlink r:id="rId37" w:history="1">
              <w:r w:rsidR="6385807F" w:rsidRPr="00D72461">
                <w:rPr>
                  <w:rStyle w:val="Hyperlink"/>
                  <w:b/>
                  <w:bCs/>
                  <w:color w:val="000000" w:themeColor="text1"/>
                  <w:sz w:val="20"/>
                  <w:szCs w:val="20"/>
                  <w:u w:val="none"/>
                </w:rPr>
                <w:t>ESS1.C</w:t>
              </w:r>
              <w:r>
                <w:rPr>
                  <w:rStyle w:val="Hyperlink"/>
                  <w:b/>
                  <w:bCs/>
                  <w:color w:val="000000" w:themeColor="text1"/>
                  <w:sz w:val="20"/>
                  <w:szCs w:val="20"/>
                  <w:u w:val="none"/>
                </w:rPr>
                <w:t>]</w:t>
              </w:r>
              <w:r w:rsidR="6385807F" w:rsidRPr="00D72461">
                <w:rPr>
                  <w:rStyle w:val="Hyperlink"/>
                  <w:b/>
                  <w:bCs/>
                  <w:color w:val="000000" w:themeColor="text1"/>
                  <w:sz w:val="20"/>
                  <w:szCs w:val="20"/>
                  <w:u w:val="none"/>
                </w:rPr>
                <w:t xml:space="preserve"> The History of Planet Earth</w:t>
              </w:r>
            </w:hyperlink>
          </w:p>
          <w:p w14:paraId="5FD950B7" w14:textId="72846B95" w:rsidR="001B4A7F" w:rsidRPr="00EF0046" w:rsidRDefault="00DC7D2E" w:rsidP="00011E2D">
            <w:pPr>
              <w:pStyle w:val="ListParagraph"/>
              <w:numPr>
                <w:ilvl w:val="0"/>
                <w:numId w:val="17"/>
              </w:numPr>
              <w:spacing w:before="60" w:after="60" w:line="259" w:lineRule="auto"/>
              <w:rPr>
                <w:sz w:val="20"/>
                <w:szCs w:val="20"/>
              </w:rPr>
            </w:pPr>
            <w:hyperlink r:id="rId38" w:history="1">
              <w:r w:rsidR="6385807F" w:rsidRPr="00EF0046">
                <w:rPr>
                  <w:rStyle w:val="Hyperlink"/>
                  <w:color w:val="000000" w:themeColor="text1"/>
                  <w:sz w:val="20"/>
                  <w:szCs w:val="20"/>
                  <w:u w:val="none"/>
                </w:rPr>
                <w:t>The geologic time scale interpreted from rock strata provides a way to organize Earth’s history. Analyses of rock strata and the fossil record provide only relative dates, not an absolute scale.</w:t>
              </w:r>
            </w:hyperlink>
          </w:p>
        </w:tc>
        <w:tc>
          <w:tcPr>
            <w:tcW w:w="1647" w:type="pct"/>
            <w:shd w:val="clear" w:color="auto" w:fill="auto"/>
          </w:tcPr>
          <w:p w14:paraId="03F3DEE3" w14:textId="77777777" w:rsidR="00C31BAC" w:rsidRPr="00EC61D6" w:rsidRDefault="6385807F" w:rsidP="00011E2D">
            <w:pPr>
              <w:spacing w:before="60" w:after="60" w:line="259" w:lineRule="auto"/>
              <w:rPr>
                <w:b/>
                <w:bCs/>
                <w:i/>
                <w:sz w:val="20"/>
                <w:szCs w:val="20"/>
              </w:rPr>
            </w:pPr>
            <w:r w:rsidRPr="00EC61D6">
              <w:rPr>
                <w:b/>
                <w:bCs/>
                <w:sz w:val="20"/>
                <w:szCs w:val="20"/>
              </w:rPr>
              <w:lastRenderedPageBreak/>
              <w:t xml:space="preserve">[CCC-1] </w:t>
            </w:r>
            <w:hyperlink r:id="rId39">
              <w:r w:rsidRPr="00EC61D6">
                <w:rPr>
                  <w:b/>
                  <w:bCs/>
                  <w:sz w:val="20"/>
                  <w:szCs w:val="20"/>
                </w:rPr>
                <w:t>Patterns</w:t>
              </w:r>
            </w:hyperlink>
          </w:p>
          <w:p w14:paraId="3DBA5B2B" w14:textId="7A7C3826" w:rsidR="00C31BAC" w:rsidRPr="000B228E" w:rsidRDefault="00DC7D2E" w:rsidP="00011E2D">
            <w:pPr>
              <w:pStyle w:val="ListParagraph"/>
              <w:keepNext/>
              <w:numPr>
                <w:ilvl w:val="0"/>
                <w:numId w:val="21"/>
              </w:numPr>
              <w:spacing w:before="60" w:after="60" w:line="259" w:lineRule="auto"/>
              <w:rPr>
                <w:sz w:val="20"/>
                <w:szCs w:val="20"/>
              </w:rPr>
            </w:pPr>
            <w:hyperlink r:id="rId40">
              <w:r w:rsidR="254F2AA9" w:rsidRPr="254F2AA9">
                <w:rPr>
                  <w:sz w:val="20"/>
                  <w:szCs w:val="20"/>
                </w:rPr>
                <w:t xml:space="preserve">Patterns can be used to identify </w:t>
              </w:r>
              <w:r w:rsidR="00784D34">
                <w:rPr>
                  <w:sz w:val="20"/>
                  <w:szCs w:val="20"/>
                </w:rPr>
                <w:t>cause-and-effect</w:t>
              </w:r>
              <w:r w:rsidR="254F2AA9" w:rsidRPr="254F2AA9">
                <w:rPr>
                  <w:sz w:val="20"/>
                  <w:szCs w:val="20"/>
                </w:rPr>
                <w:t xml:space="preserve"> relationships.</w:t>
              </w:r>
            </w:hyperlink>
            <w:r w:rsidR="254F2AA9" w:rsidRPr="254F2AA9">
              <w:rPr>
                <w:sz w:val="20"/>
                <w:szCs w:val="20"/>
              </w:rPr>
              <w:t xml:space="preserve"> </w:t>
            </w:r>
            <w:r w:rsidR="254F2AA9" w:rsidRPr="00EC61D6">
              <w:rPr>
                <w:b/>
                <w:bCs/>
                <w:sz w:val="20"/>
                <w:szCs w:val="20"/>
              </w:rPr>
              <w:t>(MS-LS4-2)</w:t>
            </w:r>
          </w:p>
          <w:p w14:paraId="31485D02" w14:textId="094C1FA1" w:rsidR="00C31BAC" w:rsidRPr="003E059D" w:rsidRDefault="00DC7D2E" w:rsidP="00011E2D">
            <w:pPr>
              <w:pStyle w:val="ListParagraph"/>
              <w:keepNext/>
              <w:numPr>
                <w:ilvl w:val="0"/>
                <w:numId w:val="21"/>
              </w:numPr>
              <w:spacing w:before="60" w:after="60" w:line="259" w:lineRule="auto"/>
              <w:rPr>
                <w:b/>
                <w:bCs/>
                <w:sz w:val="20"/>
                <w:szCs w:val="20"/>
              </w:rPr>
            </w:pPr>
            <w:hyperlink r:id="rId41">
              <w:r w:rsidR="254F2AA9" w:rsidRPr="254F2AA9">
                <w:rPr>
                  <w:sz w:val="20"/>
                  <w:szCs w:val="20"/>
                </w:rPr>
                <w:t>Graphs, charts, and images can be used to identify patterns in data.</w:t>
              </w:r>
            </w:hyperlink>
            <w:r w:rsidR="254F2AA9" w:rsidRPr="254F2AA9">
              <w:rPr>
                <w:sz w:val="20"/>
                <w:szCs w:val="20"/>
              </w:rPr>
              <w:t xml:space="preserve"> </w:t>
            </w:r>
            <w:r w:rsidR="003E059D" w:rsidRPr="003E059D">
              <w:rPr>
                <w:b/>
                <w:bCs/>
                <w:sz w:val="20"/>
                <w:szCs w:val="20"/>
              </w:rPr>
              <w:t>(</w:t>
            </w:r>
            <w:r w:rsidR="254F2AA9" w:rsidRPr="003E059D">
              <w:rPr>
                <w:b/>
                <w:bCs/>
                <w:sz w:val="20"/>
                <w:szCs w:val="20"/>
              </w:rPr>
              <w:t>MS-LS4-1</w:t>
            </w:r>
            <w:r w:rsidR="003E059D" w:rsidRPr="003E059D">
              <w:rPr>
                <w:b/>
                <w:bCs/>
                <w:sz w:val="20"/>
                <w:szCs w:val="20"/>
              </w:rPr>
              <w:t>)</w:t>
            </w:r>
          </w:p>
          <w:p w14:paraId="4024EE24" w14:textId="77777777" w:rsidR="00C31BAC" w:rsidRPr="00EC61D6" w:rsidRDefault="6385807F" w:rsidP="00011E2D">
            <w:pPr>
              <w:spacing w:before="60" w:after="60" w:line="259" w:lineRule="auto"/>
              <w:rPr>
                <w:b/>
                <w:bCs/>
                <w:sz w:val="20"/>
                <w:szCs w:val="20"/>
              </w:rPr>
            </w:pPr>
            <w:r w:rsidRPr="00EC61D6">
              <w:rPr>
                <w:b/>
                <w:bCs/>
                <w:sz w:val="20"/>
                <w:szCs w:val="20"/>
              </w:rPr>
              <w:lastRenderedPageBreak/>
              <w:t xml:space="preserve">[CCC-2] </w:t>
            </w:r>
            <w:hyperlink r:id="rId42">
              <w:r w:rsidRPr="00EC61D6">
                <w:rPr>
                  <w:b/>
                  <w:bCs/>
                  <w:sz w:val="20"/>
                  <w:szCs w:val="20"/>
                </w:rPr>
                <w:t>Cause and Effect</w:t>
              </w:r>
            </w:hyperlink>
          </w:p>
          <w:p w14:paraId="63D0C1CE" w14:textId="798AF25B" w:rsidR="00C31BAC" w:rsidRPr="004C212C" w:rsidRDefault="00DC7D2E" w:rsidP="00011E2D">
            <w:pPr>
              <w:pStyle w:val="ListParagraph"/>
              <w:keepNext/>
              <w:numPr>
                <w:ilvl w:val="0"/>
                <w:numId w:val="21"/>
              </w:numPr>
              <w:spacing w:before="60" w:after="60" w:line="259" w:lineRule="auto"/>
              <w:rPr>
                <w:b/>
                <w:bCs/>
                <w:sz w:val="20"/>
                <w:szCs w:val="20"/>
              </w:rPr>
            </w:pPr>
            <w:hyperlink r:id="rId43">
              <w:r w:rsidR="254F2AA9" w:rsidRPr="254F2AA9">
                <w:rPr>
                  <w:sz w:val="20"/>
                  <w:szCs w:val="20"/>
                </w:rPr>
                <w:t xml:space="preserve">Phenomena may have more than one cause, and some </w:t>
              </w:r>
              <w:r w:rsidR="004C212C" w:rsidRPr="254F2AA9">
                <w:rPr>
                  <w:sz w:val="20"/>
                  <w:szCs w:val="20"/>
                </w:rPr>
                <w:t>cause-and-effect</w:t>
              </w:r>
              <w:r w:rsidR="254F2AA9" w:rsidRPr="254F2AA9">
                <w:rPr>
                  <w:sz w:val="20"/>
                  <w:szCs w:val="20"/>
                </w:rPr>
                <w:t xml:space="preserve"> relationships in systems can only be described using probability.</w:t>
              </w:r>
            </w:hyperlink>
            <w:r w:rsidR="254F2AA9" w:rsidRPr="254F2AA9">
              <w:rPr>
                <w:sz w:val="20"/>
                <w:szCs w:val="20"/>
              </w:rPr>
              <w:t xml:space="preserve"> </w:t>
            </w:r>
            <w:r w:rsidR="254F2AA9" w:rsidRPr="004C212C">
              <w:rPr>
                <w:b/>
                <w:bCs/>
                <w:sz w:val="20"/>
                <w:szCs w:val="20"/>
              </w:rPr>
              <w:t>(MS-LS4-4) (MS-LS4-6)</w:t>
            </w:r>
          </w:p>
          <w:p w14:paraId="5AA7D6CC" w14:textId="77777777" w:rsidR="00C31BAC" w:rsidRPr="004C212C" w:rsidRDefault="6385807F" w:rsidP="00011E2D">
            <w:pPr>
              <w:spacing w:before="60" w:after="60" w:line="259" w:lineRule="auto"/>
              <w:rPr>
                <w:b/>
                <w:bCs/>
                <w:sz w:val="20"/>
                <w:szCs w:val="20"/>
              </w:rPr>
            </w:pPr>
            <w:r w:rsidRPr="004C212C">
              <w:rPr>
                <w:b/>
                <w:bCs/>
                <w:sz w:val="20"/>
                <w:szCs w:val="20"/>
              </w:rPr>
              <w:t xml:space="preserve">[CCC-6] </w:t>
            </w:r>
            <w:hyperlink r:id="rId44">
              <w:r w:rsidRPr="004C212C">
                <w:rPr>
                  <w:b/>
                  <w:bCs/>
                  <w:sz w:val="20"/>
                  <w:szCs w:val="20"/>
                </w:rPr>
                <w:t>Structure and Function</w:t>
              </w:r>
            </w:hyperlink>
          </w:p>
          <w:p w14:paraId="73E83D94" w14:textId="77777777" w:rsidR="00C31BAC" w:rsidRPr="008158B8" w:rsidRDefault="00DC7D2E" w:rsidP="00011E2D">
            <w:pPr>
              <w:pStyle w:val="ListParagraph"/>
              <w:keepNext/>
              <w:numPr>
                <w:ilvl w:val="0"/>
                <w:numId w:val="21"/>
              </w:numPr>
              <w:spacing w:before="60" w:after="60" w:line="259" w:lineRule="auto"/>
              <w:rPr>
                <w:b/>
                <w:bCs/>
                <w:sz w:val="20"/>
                <w:szCs w:val="20"/>
              </w:rPr>
            </w:pPr>
            <w:hyperlink r:id="rId45">
              <w:r w:rsidR="254F2AA9" w:rsidRPr="254F2AA9">
                <w:rPr>
                  <w:sz w:val="20"/>
                  <w:szCs w:val="20"/>
                </w:rPr>
                <w:t>Complex and microscopic structures and systems can be visualized, modeled, and used to describe how their function depends on the shapes, composition, and relationships among its parts, therefore complex natural structures/systems can be analyzed to determine how they function.</w:t>
              </w:r>
            </w:hyperlink>
            <w:r w:rsidR="254F2AA9" w:rsidRPr="000B228E">
              <w:rPr>
                <w:sz w:val="20"/>
                <w:szCs w:val="20"/>
              </w:rPr>
              <w:t xml:space="preserve"> </w:t>
            </w:r>
            <w:r w:rsidR="254F2AA9" w:rsidRPr="008158B8">
              <w:rPr>
                <w:b/>
                <w:bCs/>
                <w:sz w:val="20"/>
                <w:szCs w:val="20"/>
              </w:rPr>
              <w:t>(MS-LS3-1)</w:t>
            </w:r>
          </w:p>
          <w:p w14:paraId="2F8F3F11" w14:textId="77777777" w:rsidR="00C31BAC" w:rsidRPr="00096D08" w:rsidRDefault="6385807F" w:rsidP="00011E2D">
            <w:pPr>
              <w:keepNext/>
              <w:spacing w:before="60" w:after="60" w:line="259" w:lineRule="auto"/>
              <w:rPr>
                <w:sz w:val="20"/>
                <w:szCs w:val="20"/>
              </w:rPr>
            </w:pPr>
            <w:r w:rsidRPr="008158B8">
              <w:rPr>
                <w:b/>
                <w:bCs/>
                <w:sz w:val="20"/>
                <w:szCs w:val="20"/>
              </w:rPr>
              <w:t>[CCC-3] Scale, Proportion, and Quantity</w:t>
            </w:r>
            <w:r w:rsidRPr="00096D08">
              <w:rPr>
                <w:sz w:val="20"/>
                <w:szCs w:val="20"/>
              </w:rPr>
              <w:t xml:space="preserve"> </w:t>
            </w:r>
          </w:p>
          <w:p w14:paraId="77136D69" w14:textId="7B9CA804" w:rsidR="00311EF5" w:rsidRPr="008158B8" w:rsidRDefault="00DC7D2E" w:rsidP="00011E2D">
            <w:pPr>
              <w:pStyle w:val="ListParagraph"/>
              <w:keepNext/>
              <w:numPr>
                <w:ilvl w:val="0"/>
                <w:numId w:val="21"/>
              </w:numPr>
              <w:spacing w:before="60" w:after="60" w:line="259" w:lineRule="auto"/>
              <w:rPr>
                <w:sz w:val="20"/>
                <w:szCs w:val="20"/>
              </w:rPr>
            </w:pPr>
            <w:hyperlink r:id="rId46">
              <w:r w:rsidR="254F2AA9" w:rsidRPr="254F2AA9">
                <w:rPr>
                  <w:sz w:val="20"/>
                  <w:szCs w:val="20"/>
                </w:rPr>
                <w:t>Time, space, and energy phenomena can be observed at various scales using models to study systems that are too large or too small.</w:t>
              </w:r>
            </w:hyperlink>
            <w:r w:rsidR="254F2AA9" w:rsidRPr="254F2AA9">
              <w:rPr>
                <w:sz w:val="20"/>
                <w:szCs w:val="20"/>
              </w:rPr>
              <w:t xml:space="preserve"> </w:t>
            </w:r>
            <w:r w:rsidR="254F2AA9" w:rsidRPr="008158B8">
              <w:rPr>
                <w:b/>
                <w:bCs/>
                <w:sz w:val="20"/>
                <w:szCs w:val="20"/>
              </w:rPr>
              <w:t>(MS-ESS1-4)</w:t>
            </w:r>
          </w:p>
        </w:tc>
      </w:tr>
      <w:tr w:rsidR="00096D08" w:rsidRPr="008D44CE" w14:paraId="0DD31D4F" w14:textId="77777777" w:rsidTr="00011E2D">
        <w:trPr>
          <w:trHeight w:val="332"/>
          <w:jc w:val="center"/>
        </w:trPr>
        <w:tc>
          <w:tcPr>
            <w:tcW w:w="5000" w:type="pct"/>
            <w:gridSpan w:val="4"/>
            <w:shd w:val="clear" w:color="auto" w:fill="ECC5FF"/>
          </w:tcPr>
          <w:p w14:paraId="1D0617FE" w14:textId="031145EB" w:rsidR="00096D08" w:rsidRPr="00096D08" w:rsidRDefault="00096D08" w:rsidP="00011E2D">
            <w:pPr>
              <w:pStyle w:val="Stage1heading"/>
              <w:keepNext/>
              <w:framePr w:hSpace="0" w:wrap="auto" w:vAnchor="margin" w:hAnchor="text" w:yAlign="inline"/>
              <w:spacing w:before="60" w:after="60"/>
              <w:rPr>
                <w:sz w:val="20"/>
                <w:szCs w:val="20"/>
              </w:rPr>
            </w:pPr>
            <w:bookmarkStart w:id="4" w:name="AG" w:colFirst="0" w:colLast="0"/>
            <w:r w:rsidRPr="008D44CE">
              <w:rPr>
                <w:color w:val="auto"/>
              </w:rPr>
              <w:lastRenderedPageBreak/>
              <w:t>Acquisition Goals</w:t>
            </w:r>
          </w:p>
        </w:tc>
      </w:tr>
      <w:bookmarkEnd w:id="4"/>
      <w:tr w:rsidR="00096D08" w:rsidRPr="008D44CE" w14:paraId="7121D41E" w14:textId="77777777" w:rsidTr="00011E2D">
        <w:trPr>
          <w:trHeight w:val="332"/>
          <w:jc w:val="center"/>
        </w:trPr>
        <w:tc>
          <w:tcPr>
            <w:tcW w:w="5000" w:type="pct"/>
            <w:gridSpan w:val="4"/>
            <w:shd w:val="clear" w:color="auto" w:fill="auto"/>
          </w:tcPr>
          <w:p w14:paraId="0407C3EF" w14:textId="77777777" w:rsidR="00E0418D" w:rsidRPr="00F60AAB" w:rsidRDefault="00E0418D" w:rsidP="00011E2D">
            <w:pPr>
              <w:pStyle w:val="Body"/>
              <w:keepNext/>
              <w:spacing w:before="60" w:after="60"/>
              <w:rPr>
                <w:bCs/>
                <w:iCs/>
              </w:rPr>
            </w:pPr>
            <w:r w:rsidRPr="00805F71">
              <w:rPr>
                <w:bCs/>
                <w:iCs/>
              </w:rPr>
              <w:t>Acquisition Goals are multi-dimensional knowledge-in-use statements that integrate aspects of the NGSS dimensions (SEP &amp; DCI or SEP &amp; DCI &amp; CCC) but are smaller in breadth than a performance expectation. Acquisition Goals describe the essential concepts and key skills a student must acquire to obtain mastery of the unit’s objectives and emphasize student understanding as rooted in engagement with the science and engineering practices and not in memorization of science facts. The acquisition goals intentionally include SEP and CCC from outside of the unit’s PE bundle.</w:t>
            </w:r>
          </w:p>
          <w:p w14:paraId="6CF38853" w14:textId="77777777" w:rsidR="00096D08" w:rsidRPr="008D44CE" w:rsidRDefault="00096D08" w:rsidP="00011E2D">
            <w:pPr>
              <w:pStyle w:val="Body"/>
              <w:keepNext/>
              <w:spacing w:before="60" w:after="60"/>
              <w:rPr>
                <w:b/>
                <w:i/>
              </w:rPr>
            </w:pPr>
            <w:r w:rsidRPr="008D44CE">
              <w:rPr>
                <w:b/>
                <w:i/>
              </w:rPr>
              <w:t>Students will know and be able to . . .</w:t>
            </w:r>
          </w:p>
          <w:p w14:paraId="55C1D49B"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 xml:space="preserve">Critically read scientific text(s) to obtain scientific information about the geological time scale used to represent Earth's history and the timing of important events during this history. </w:t>
            </w:r>
          </w:p>
          <w:p w14:paraId="08063347"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 xml:space="preserve">Use mathematical representations of time that are appropriate for representing events and time scale(s) necessary to support conclusions about events that occurred during Earth's history. </w:t>
            </w:r>
          </w:p>
          <w:p w14:paraId="70E9CCA8"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 xml:space="preserve">Develop and/or use a model of the process of rock strata formation to describe how it allows us to collect evidence about the relative age of rocks and/or landforms. </w:t>
            </w:r>
          </w:p>
          <w:p w14:paraId="545D4D21"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 xml:space="preserve">Construct an explanation based on evidence obtained from scientific sources about how rock strata form in the present to explain how rock strata formed earlier in Earth's history. </w:t>
            </w:r>
          </w:p>
          <w:p w14:paraId="1A64CDD2"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Analyze and interpret data in the fossil record to make determinations about evolutionary changes that occurred in the past.</w:t>
            </w:r>
          </w:p>
          <w:p w14:paraId="2838BB2C"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Compare, integrate, and evaluate sources of information from print resources and articles to solve a problem related to patterns presented in fossil records.</w:t>
            </w:r>
          </w:p>
          <w:p w14:paraId="23713E35"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lastRenderedPageBreak/>
              <w:t>Determine similarities and differences between organisms today and fossilized organisms using patterns found in fossil records.</w:t>
            </w:r>
          </w:p>
          <w:p w14:paraId="4A6C4C13" w14:textId="056AEAB4"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 xml:space="preserve">Use similarities and differences between structures of organisms today and fossilized organisms to find patterns that help draw </w:t>
            </w:r>
            <w:r w:rsidR="00E0418D">
              <w:rPr>
                <w:rFonts w:cs="Calibri"/>
                <w:color w:val="000000"/>
              </w:rPr>
              <w:t>conclusions</w:t>
            </w:r>
            <w:r w:rsidRPr="008D44CE">
              <w:rPr>
                <w:rFonts w:cs="Calibri"/>
                <w:color w:val="000000"/>
              </w:rPr>
              <w:t xml:space="preserve"> about the origin of organisms.</w:t>
            </w:r>
          </w:p>
          <w:p w14:paraId="37AF400E" w14:textId="2054FD86"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 xml:space="preserve">Develop an explanation </w:t>
            </w:r>
            <w:r w:rsidR="00E0418D" w:rsidRPr="008D44CE">
              <w:rPr>
                <w:rFonts w:cs="Calibri"/>
                <w:color w:val="000000"/>
              </w:rPr>
              <w:t>about</w:t>
            </w:r>
            <w:r w:rsidRPr="008D44CE">
              <w:rPr>
                <w:rFonts w:cs="Calibri"/>
                <w:color w:val="000000"/>
              </w:rPr>
              <w:t xml:space="preserve"> what caused the similarities and differences between organisms today and organisms from fossil records.</w:t>
            </w:r>
          </w:p>
          <w:p w14:paraId="59393A0B" w14:textId="2D8EE9C1" w:rsidR="00096D08" w:rsidRPr="000B228E" w:rsidRDefault="00096D08" w:rsidP="00011E2D">
            <w:pPr>
              <w:pStyle w:val="ListParagraph"/>
              <w:keepNext/>
              <w:numPr>
                <w:ilvl w:val="0"/>
                <w:numId w:val="13"/>
              </w:numPr>
              <w:spacing w:before="60" w:after="60"/>
              <w:ind w:left="525" w:hanging="547"/>
              <w:contextualSpacing/>
              <w:rPr>
                <w:rFonts w:cs="Calibri"/>
                <w:strike/>
                <w:color w:val="000000"/>
              </w:rPr>
            </w:pPr>
            <w:r w:rsidRPr="000B228E">
              <w:rPr>
                <w:rFonts w:cs="Calibri"/>
                <w:color w:val="000000" w:themeColor="text1"/>
              </w:rPr>
              <w:t>Obtain</w:t>
            </w:r>
            <w:r>
              <w:rPr>
                <w:rFonts w:cs="Calibri"/>
                <w:color w:val="000000" w:themeColor="text1"/>
              </w:rPr>
              <w:t xml:space="preserve"> information from other sources that show related species of modern-day organisms evolved due to changes in the environment or </w:t>
            </w:r>
            <w:r w:rsidR="00E0418D">
              <w:rPr>
                <w:rFonts w:cs="Calibri"/>
                <w:color w:val="000000" w:themeColor="text1"/>
              </w:rPr>
              <w:t>mutations.</w:t>
            </w:r>
          </w:p>
          <w:p w14:paraId="0374937D"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Develop and/or use a model that shows sexual reproduction and/or genetic mutations can affect an organism's traits.</w:t>
            </w:r>
          </w:p>
          <w:p w14:paraId="2A4ACD92"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Critically read scientific text(s) to obtain and make sense of information about genes, alleles, and chromosomes (and the relationships between them) to describe patterns in traits across organisms.</w:t>
            </w:r>
          </w:p>
          <w:p w14:paraId="12BD257F" w14:textId="77777777" w:rsidR="00096D08" w:rsidRPr="008D44CE" w:rsidRDefault="00096D08" w:rsidP="00011E2D">
            <w:pPr>
              <w:pStyle w:val="ListParagraph"/>
              <w:keepNext/>
              <w:numPr>
                <w:ilvl w:val="0"/>
                <w:numId w:val="13"/>
              </w:numPr>
              <w:spacing w:before="60" w:after="60"/>
              <w:ind w:left="525" w:hanging="525"/>
              <w:contextualSpacing/>
              <w:rPr>
                <w:rFonts w:cs="Calibri"/>
                <w:color w:val="000000"/>
              </w:rPr>
            </w:pPr>
            <w:r w:rsidRPr="008D44CE">
              <w:rPr>
                <w:rFonts w:cs="Calibri"/>
                <w:color w:val="000000" w:themeColor="text1"/>
              </w:rPr>
              <w:t>Develop and/or use a model that shows the relationships between genes, alleles, chromosomes, and cells in order to describe why organisms have different traits.</w:t>
            </w:r>
          </w:p>
          <w:p w14:paraId="7D54293D"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Critically read scientific text(s) to obtain and make sense of information about genes, proteins, and traits (and the relationships between their structures and functions) to provide evidence that genes can affect an organism's traits.</w:t>
            </w:r>
          </w:p>
          <w:p w14:paraId="20BEFA87"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Develop and/or use a model that shows the relationships between genes, mutations, proteins, structures, and functions.</w:t>
            </w:r>
          </w:p>
          <w:p w14:paraId="599DE023"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Determine similarities and differences using patterns in findings related to the proportions of a species in a population across generations.</w:t>
            </w:r>
          </w:p>
          <w:p w14:paraId="18AC896A" w14:textId="77777777" w:rsidR="00096D08" w:rsidRPr="008D44CE"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Use mathematical representations to support scientific conclusions about how environmental conditions caused species to change over time.</w:t>
            </w:r>
          </w:p>
          <w:p w14:paraId="6D0CD94B" w14:textId="77777777" w:rsidR="00096D08" w:rsidRDefault="00096D08" w:rsidP="00011E2D">
            <w:pPr>
              <w:pStyle w:val="ListParagraph"/>
              <w:keepNext/>
              <w:numPr>
                <w:ilvl w:val="0"/>
                <w:numId w:val="13"/>
              </w:numPr>
              <w:spacing w:before="60" w:after="60"/>
              <w:ind w:left="525" w:hanging="525"/>
              <w:contextualSpacing/>
              <w:outlineLvl w:val="9"/>
              <w:rPr>
                <w:rFonts w:cs="Calibri"/>
                <w:color w:val="000000"/>
              </w:rPr>
            </w:pPr>
            <w:r w:rsidRPr="008D44CE">
              <w:rPr>
                <w:rFonts w:cs="Calibri"/>
                <w:color w:val="000000"/>
              </w:rPr>
              <w:t>Use a model to explain how the environment causes a change in the proportion of a species across generations.</w:t>
            </w:r>
          </w:p>
          <w:p w14:paraId="6F998F78" w14:textId="39E2CDA5" w:rsidR="00096D08" w:rsidRPr="00096D08" w:rsidRDefault="00096D08" w:rsidP="00011E2D">
            <w:pPr>
              <w:pStyle w:val="ListParagraph"/>
              <w:keepNext/>
              <w:numPr>
                <w:ilvl w:val="0"/>
                <w:numId w:val="13"/>
              </w:numPr>
              <w:spacing w:before="60" w:after="60"/>
              <w:ind w:left="525" w:hanging="525"/>
              <w:contextualSpacing/>
              <w:outlineLvl w:val="9"/>
              <w:rPr>
                <w:rFonts w:cs="Calibri"/>
                <w:color w:val="000000"/>
              </w:rPr>
            </w:pPr>
            <w:r w:rsidRPr="00096D08">
              <w:rPr>
                <w:rFonts w:cs="Calibri"/>
                <w:color w:val="000000"/>
              </w:rPr>
              <w:t xml:space="preserve">Construct an explanation about how </w:t>
            </w:r>
            <w:r w:rsidR="00794F02">
              <w:rPr>
                <w:rFonts w:cs="Calibri"/>
                <w:color w:val="000000"/>
              </w:rPr>
              <w:t xml:space="preserve">a </w:t>
            </w:r>
            <w:r w:rsidRPr="00096D08">
              <w:rPr>
                <w:rFonts w:cs="Calibri"/>
                <w:color w:val="000000"/>
              </w:rPr>
              <w:t>species' survival rate is due to the presence of an advantageous trait.</w:t>
            </w:r>
          </w:p>
        </w:tc>
      </w:tr>
      <w:tr w:rsidR="00311EF5" w:rsidRPr="008D44CE" w14:paraId="4E3CE3A4" w14:textId="77777777" w:rsidTr="00011E2D">
        <w:trPr>
          <w:trHeight w:val="332"/>
          <w:jc w:val="center"/>
        </w:trPr>
        <w:tc>
          <w:tcPr>
            <w:tcW w:w="5000" w:type="pct"/>
            <w:gridSpan w:val="4"/>
            <w:tcBorders>
              <w:bottom w:val="single" w:sz="4" w:space="0" w:color="auto"/>
            </w:tcBorders>
            <w:shd w:val="clear" w:color="auto" w:fill="ECC5FF"/>
          </w:tcPr>
          <w:p w14:paraId="2B253A5E" w14:textId="28DB7FF8" w:rsidR="00311EF5" w:rsidRPr="008D44CE" w:rsidRDefault="00C3780F" w:rsidP="00011E2D">
            <w:pPr>
              <w:pStyle w:val="Stage1heading"/>
              <w:keepNext/>
              <w:framePr w:hSpace="0" w:wrap="auto" w:vAnchor="margin" w:hAnchor="text" w:yAlign="inline"/>
              <w:spacing w:before="60" w:after="60"/>
            </w:pPr>
            <w:bookmarkStart w:id="5" w:name="CCI" w:colFirst="0" w:colLast="0"/>
            <w:r w:rsidRPr="008D44CE">
              <w:rPr>
                <w:color w:val="auto"/>
              </w:rPr>
              <w:lastRenderedPageBreak/>
              <w:t>Cross-curricular Integration</w:t>
            </w:r>
          </w:p>
        </w:tc>
      </w:tr>
      <w:bookmarkEnd w:id="5"/>
      <w:tr w:rsidR="00311EF5" w:rsidRPr="008D44CE" w14:paraId="64DD94BC" w14:textId="77777777" w:rsidTr="00011E2D">
        <w:trPr>
          <w:trHeight w:val="1397"/>
          <w:jc w:val="center"/>
        </w:trPr>
        <w:tc>
          <w:tcPr>
            <w:tcW w:w="5000" w:type="pct"/>
            <w:gridSpan w:val="4"/>
            <w:tcBorders>
              <w:bottom w:val="single" w:sz="4" w:space="0" w:color="auto"/>
            </w:tcBorders>
            <w:shd w:val="clear" w:color="auto" w:fill="FFFFFF" w:themeFill="background1"/>
            <w:vAlign w:val="center"/>
          </w:tcPr>
          <w:p w14:paraId="6CE33E65" w14:textId="3C53117F" w:rsidR="00311EF5" w:rsidRPr="008D44CE" w:rsidRDefault="00311EF5" w:rsidP="00011E2D">
            <w:pPr>
              <w:pStyle w:val="Body"/>
              <w:keepNext/>
              <w:spacing w:before="60" w:after="60"/>
              <w:rPr>
                <w:color w:val="000000" w:themeColor="text1"/>
                <w:lang w:bidi="en-US"/>
              </w:rPr>
            </w:pPr>
            <w:r w:rsidRPr="008D44CE">
              <w:rPr>
                <w:color w:val="000000" w:themeColor="text1"/>
                <w:lang w:bidi="en-US"/>
              </w:rPr>
              <w:t xml:space="preserve">Students </w:t>
            </w:r>
            <w:r w:rsidR="00D3015B" w:rsidRPr="008D44CE">
              <w:rPr>
                <w:rStyle w:val="normaltextrun"/>
                <w:rFonts w:cs="Calibri"/>
                <w:color w:val="000000" w:themeColor="text1"/>
                <w:shd w:val="clear" w:color="auto" w:fill="FFFFFF"/>
              </w:rPr>
              <w:t xml:space="preserve">deepen their knowledge about evidence of a common ancestor interpreted through fossil records and how differences in their structure help explain </w:t>
            </w:r>
            <w:r w:rsidR="00794F02">
              <w:rPr>
                <w:rStyle w:val="normaltextrun"/>
                <w:rFonts w:cs="Calibri"/>
                <w:color w:val="000000" w:themeColor="text1"/>
                <w:shd w:val="clear" w:color="auto" w:fill="FFFFFF"/>
              </w:rPr>
              <w:t>present-day</w:t>
            </w:r>
            <w:r w:rsidR="00D3015B" w:rsidRPr="008D44CE">
              <w:rPr>
                <w:rStyle w:val="normaltextrun"/>
                <w:rFonts w:cs="Calibri"/>
                <w:color w:val="000000" w:themeColor="text1"/>
                <w:shd w:val="clear" w:color="auto" w:fill="FFFFFF"/>
              </w:rPr>
              <w:t xml:space="preserve"> organisms. They also learn how rock strata help us explain the history of the </w:t>
            </w:r>
            <w:r w:rsidR="00794F02">
              <w:rPr>
                <w:rStyle w:val="normaltextrun"/>
                <w:rFonts w:cs="Calibri"/>
                <w:color w:val="000000" w:themeColor="text1"/>
                <w:shd w:val="clear" w:color="auto" w:fill="FFFFFF"/>
              </w:rPr>
              <w:t>E</w:t>
            </w:r>
            <w:r w:rsidR="00D3015B" w:rsidRPr="008D44CE">
              <w:rPr>
                <w:rStyle w:val="normaltextrun"/>
                <w:rFonts w:cs="Calibri"/>
                <w:color w:val="000000" w:themeColor="text1"/>
                <w:shd w:val="clear" w:color="auto" w:fill="FFFFFF"/>
              </w:rPr>
              <w:t xml:space="preserve">arth. </w:t>
            </w:r>
            <w:r w:rsidR="00D3015B" w:rsidRPr="008D44CE">
              <w:rPr>
                <w:rFonts w:ascii="Calibri" w:eastAsia="Times New Roman" w:hAnsi="Calibri" w:cs="Arial"/>
                <w:color w:val="000000" w:themeColor="text1"/>
              </w:rPr>
              <w:t xml:space="preserve">Students develop these understandings </w:t>
            </w:r>
            <w:r w:rsidR="00D630D4" w:rsidRPr="008D44CE">
              <w:rPr>
                <w:rFonts w:ascii="Calibri" w:eastAsia="Times New Roman" w:hAnsi="Calibri" w:cs="Arial"/>
                <w:color w:val="000000" w:themeColor="text1"/>
              </w:rPr>
              <w:t xml:space="preserve">by </w:t>
            </w:r>
            <w:r w:rsidR="00D630D4" w:rsidRPr="008D44CE">
              <w:t>using</w:t>
            </w:r>
            <w:r w:rsidR="00821479" w:rsidRPr="008D44CE">
              <w:t xml:space="preserve"> models</w:t>
            </w:r>
            <w:r w:rsidR="00D72872" w:rsidRPr="008D44CE">
              <w:t>,</w:t>
            </w:r>
            <w:r w:rsidR="00821479" w:rsidRPr="008D44CE">
              <w:t xml:space="preserve"> build</w:t>
            </w:r>
            <w:r w:rsidR="00D72872" w:rsidRPr="008D44CE">
              <w:t xml:space="preserve">ing </w:t>
            </w:r>
            <w:r w:rsidR="00821479" w:rsidRPr="008D44CE">
              <w:t>and revi</w:t>
            </w:r>
            <w:r w:rsidR="00D72872" w:rsidRPr="008D44CE">
              <w:t>sing</w:t>
            </w:r>
            <w:r w:rsidR="00821479" w:rsidRPr="008D44CE">
              <w:t xml:space="preserve"> scientific explanations</w:t>
            </w:r>
            <w:r w:rsidR="00794F02">
              <w:t>,</w:t>
            </w:r>
            <w:r w:rsidR="00D630D4" w:rsidRPr="008D44CE">
              <w:t xml:space="preserve"> </w:t>
            </w:r>
            <w:r w:rsidR="005D3F34" w:rsidRPr="008D44CE">
              <w:rPr>
                <w:rFonts w:ascii="Calibri" w:eastAsia="Times New Roman" w:hAnsi="Calibri" w:cs="Arial"/>
                <w:color w:val="000000" w:themeColor="text1"/>
              </w:rPr>
              <w:t xml:space="preserve">and </w:t>
            </w:r>
            <w:r w:rsidR="005D3F34" w:rsidRPr="008D44CE">
              <w:rPr>
                <w:rFonts w:cs="Calibri"/>
                <w:color w:val="000000" w:themeColor="text1"/>
                <w:shd w:val="clear" w:color="auto" w:fill="FFFFFF"/>
              </w:rPr>
              <w:t>analyzing</w:t>
            </w:r>
            <w:r w:rsidR="008152B3" w:rsidRPr="008D44CE">
              <w:rPr>
                <w:rStyle w:val="normaltextrun"/>
                <w:rFonts w:cs="Calibri"/>
                <w:color w:val="000000" w:themeColor="text1"/>
                <w:shd w:val="clear" w:color="auto" w:fill="FFFFFF"/>
              </w:rPr>
              <w:t xml:space="preserve"> and interpreting various forms of data and information to construct and support explanations related to patterns in the change of lifeforms in the history o</w:t>
            </w:r>
            <w:r w:rsidR="00794F02">
              <w:rPr>
                <w:rStyle w:val="normaltextrun"/>
                <w:rFonts w:cs="Calibri"/>
                <w:color w:val="000000" w:themeColor="text1"/>
                <w:shd w:val="clear" w:color="auto" w:fill="FFFFFF"/>
              </w:rPr>
              <w:t>f</w:t>
            </w:r>
            <w:r w:rsidR="008152B3" w:rsidRPr="008D44CE">
              <w:rPr>
                <w:rStyle w:val="normaltextrun"/>
                <w:rFonts w:cs="Calibri"/>
                <w:color w:val="000000" w:themeColor="text1"/>
                <w:shd w:val="clear" w:color="auto" w:fill="FFFFFF"/>
              </w:rPr>
              <w:t xml:space="preserve"> Earth, similarities and differences among organisms, patterns in the cause and effect relationships related to </w:t>
            </w:r>
            <w:r w:rsidR="002C3359">
              <w:rPr>
                <w:rStyle w:val="normaltextrun"/>
                <w:rFonts w:cs="Calibri"/>
                <w:color w:val="000000" w:themeColor="text1"/>
                <w:shd w:val="clear" w:color="auto" w:fill="FFFFFF"/>
              </w:rPr>
              <w:t xml:space="preserve">the </w:t>
            </w:r>
            <w:r w:rsidR="008152B3" w:rsidRPr="008D44CE">
              <w:rPr>
                <w:rStyle w:val="normaltextrun"/>
                <w:rFonts w:cs="Calibri"/>
                <w:color w:val="000000" w:themeColor="text1"/>
                <w:shd w:val="clear" w:color="auto" w:fill="FFFFFF"/>
              </w:rPr>
              <w:t>inheritance of traits through natural selection</w:t>
            </w:r>
            <w:r w:rsidR="00D72872" w:rsidRPr="008D44CE">
              <w:rPr>
                <w:rStyle w:val="normaltextrun"/>
                <w:rFonts w:cs="Calibri"/>
                <w:color w:val="000000" w:themeColor="text1"/>
                <w:shd w:val="clear" w:color="auto" w:fill="FFFFFF"/>
              </w:rPr>
              <w:t>,</w:t>
            </w:r>
            <w:r w:rsidR="008152B3" w:rsidRPr="008D44CE">
              <w:rPr>
                <w:rStyle w:val="normaltextrun"/>
                <w:rFonts w:cs="Calibri"/>
                <w:color w:val="000000" w:themeColor="text1"/>
                <w:shd w:val="clear" w:color="auto" w:fill="FFFFFF"/>
              </w:rPr>
              <w:t xml:space="preserve"> and changes in populations over time.</w:t>
            </w:r>
            <w:r w:rsidR="00D3015B" w:rsidRPr="008D44CE">
              <w:rPr>
                <w:rFonts w:ascii="Calibri" w:eastAsia="Times New Roman" w:hAnsi="Calibri" w:cs="Arial"/>
                <w:color w:val="000000" w:themeColor="text1"/>
              </w:rPr>
              <w:t xml:space="preserve"> Students use reading and research skills to </w:t>
            </w:r>
            <w:r w:rsidR="00D3015B" w:rsidRPr="008D44CE">
              <w:rPr>
                <w:rFonts w:ascii="Calibri" w:eastAsia="Times New Roman" w:hAnsi="Calibri" w:cs="Arial"/>
                <w:b/>
                <w:bCs/>
                <w:color w:val="000000" w:themeColor="text1"/>
              </w:rPr>
              <w:t>acquire new information</w:t>
            </w:r>
            <w:r w:rsidR="00D3015B" w:rsidRPr="008D44CE">
              <w:rPr>
                <w:rFonts w:ascii="Calibri" w:eastAsia="Times New Roman" w:hAnsi="Calibri" w:cs="Arial"/>
                <w:color w:val="000000" w:themeColor="text1"/>
              </w:rPr>
              <w:t xml:space="preserve"> and to </w:t>
            </w:r>
            <w:r w:rsidR="00D3015B" w:rsidRPr="008D44CE">
              <w:rPr>
                <w:rFonts w:ascii="Calibri" w:eastAsia="Times New Roman" w:hAnsi="Calibri" w:cs="Arial"/>
                <w:b/>
                <w:bCs/>
                <w:color w:val="000000" w:themeColor="text1"/>
              </w:rPr>
              <w:t>draw on</w:t>
            </w:r>
            <w:r w:rsidR="00D3015B" w:rsidRPr="008D44CE">
              <w:rPr>
                <w:rFonts w:ascii="Calibri" w:eastAsia="Times New Roman" w:hAnsi="Calibri" w:cs="Arial"/>
                <w:color w:val="000000" w:themeColor="text1"/>
              </w:rPr>
              <w:t xml:space="preserve"> and </w:t>
            </w:r>
            <w:r w:rsidR="00D3015B" w:rsidRPr="008D44CE">
              <w:rPr>
                <w:rFonts w:ascii="Calibri" w:eastAsia="Times New Roman" w:hAnsi="Calibri" w:cs="Arial"/>
                <w:b/>
                <w:bCs/>
                <w:color w:val="000000" w:themeColor="text1"/>
              </w:rPr>
              <w:t>integrate information</w:t>
            </w:r>
            <w:r w:rsidR="00D3015B" w:rsidRPr="008D44CE">
              <w:rPr>
                <w:rFonts w:ascii="Calibri" w:eastAsia="Times New Roman" w:hAnsi="Calibri" w:cs="Arial"/>
                <w:color w:val="000000" w:themeColor="text1"/>
              </w:rPr>
              <w:t xml:space="preserve"> from </w:t>
            </w:r>
            <w:r w:rsidR="00D3015B" w:rsidRPr="008D44CE">
              <w:rPr>
                <w:rFonts w:ascii="Calibri" w:eastAsia="Times New Roman" w:hAnsi="Calibri" w:cs="Arial"/>
                <w:b/>
                <w:bCs/>
                <w:color w:val="000000" w:themeColor="text1"/>
              </w:rPr>
              <w:t>multiple sources</w:t>
            </w:r>
            <w:r w:rsidR="00F42A48" w:rsidRPr="008D44CE">
              <w:rPr>
                <w:rFonts w:ascii="Calibri" w:eastAsia="Times New Roman" w:hAnsi="Calibri" w:cs="Arial"/>
                <w:color w:val="000000" w:themeColor="text1"/>
              </w:rPr>
              <w:t>.</w:t>
            </w:r>
            <w:r w:rsidR="00D630D4" w:rsidRPr="008D44CE">
              <w:rPr>
                <w:rFonts w:ascii="Calibri" w:eastAsia="Times New Roman" w:hAnsi="Calibri" w:cs="Arial"/>
                <w:color w:val="000000" w:themeColor="text1"/>
              </w:rPr>
              <w:t xml:space="preserve"> </w:t>
            </w:r>
            <w:r w:rsidR="00D3015B" w:rsidRPr="008D44CE">
              <w:rPr>
                <w:rFonts w:ascii="Calibri" w:eastAsia="Times New Roman" w:hAnsi="Calibri" w:cs="Arial"/>
                <w:color w:val="000000" w:themeColor="text1"/>
              </w:rPr>
              <w:t xml:space="preserve">Students also use mathematical practices such as </w:t>
            </w:r>
            <w:r w:rsidR="00D3015B" w:rsidRPr="008D44CE">
              <w:rPr>
                <w:rFonts w:ascii="Calibri" w:eastAsia="Times New Roman" w:hAnsi="Calibri" w:cs="Arial"/>
                <w:b/>
                <w:bCs/>
                <w:color w:val="000000" w:themeColor="text1"/>
              </w:rPr>
              <w:t>reasoning and modeling</w:t>
            </w:r>
            <w:r w:rsidR="00D3015B" w:rsidRPr="008D44CE">
              <w:rPr>
                <w:rFonts w:ascii="Calibri" w:eastAsia="Times New Roman" w:hAnsi="Calibri" w:cs="Arial"/>
                <w:color w:val="000000" w:themeColor="text1"/>
              </w:rPr>
              <w:t xml:space="preserve"> and mathematical concepts related to </w:t>
            </w:r>
            <w:r w:rsidR="00D3015B" w:rsidRPr="008D44CE">
              <w:rPr>
                <w:rFonts w:ascii="Calibri" w:eastAsia="Times New Roman" w:hAnsi="Calibri" w:cs="Arial"/>
                <w:b/>
                <w:bCs/>
                <w:color w:val="000000" w:themeColor="text1"/>
              </w:rPr>
              <w:t>measurement and data</w:t>
            </w:r>
            <w:r w:rsidR="00D3015B" w:rsidRPr="008D44CE">
              <w:rPr>
                <w:rFonts w:ascii="Calibri" w:eastAsia="Times New Roman" w:hAnsi="Calibri" w:cs="Arial"/>
                <w:color w:val="000000" w:themeColor="text1"/>
              </w:rPr>
              <w:t xml:space="preserve"> to explain phenomena or create solutions to design problems.</w:t>
            </w:r>
          </w:p>
        </w:tc>
      </w:tr>
      <w:tr w:rsidR="00972003" w:rsidRPr="008D44CE" w14:paraId="36049FA0" w14:textId="77777777" w:rsidTr="00A74055">
        <w:trPr>
          <w:trHeight w:val="332"/>
          <w:jc w:val="center"/>
        </w:trPr>
        <w:tc>
          <w:tcPr>
            <w:tcW w:w="2500" w:type="pct"/>
            <w:gridSpan w:val="2"/>
            <w:tcBorders>
              <w:bottom w:val="single" w:sz="4" w:space="0" w:color="auto"/>
            </w:tcBorders>
            <w:shd w:val="clear" w:color="auto" w:fill="ECC5FF"/>
            <w:vAlign w:val="center"/>
          </w:tcPr>
          <w:p w14:paraId="651D39F7" w14:textId="5FF85BC1" w:rsidR="00972003" w:rsidRPr="008D44CE" w:rsidRDefault="00972003" w:rsidP="00011E2D">
            <w:pPr>
              <w:pStyle w:val="Body"/>
              <w:keepNext/>
              <w:spacing w:before="60" w:after="60"/>
              <w:jc w:val="center"/>
              <w:rPr>
                <w:i/>
                <w:color w:val="808080" w:themeColor="background1" w:themeShade="80"/>
                <w:sz w:val="18"/>
                <w:szCs w:val="18"/>
              </w:rPr>
            </w:pPr>
            <w:bookmarkStart w:id="6" w:name="CCSS" w:colFirst="0" w:colLast="1"/>
            <w:r w:rsidRPr="008D44CE">
              <w:rPr>
                <w:b/>
              </w:rPr>
              <w:t>Common Core State Standards for Literacy</w:t>
            </w:r>
          </w:p>
        </w:tc>
        <w:tc>
          <w:tcPr>
            <w:tcW w:w="2500" w:type="pct"/>
            <w:gridSpan w:val="2"/>
            <w:tcBorders>
              <w:bottom w:val="single" w:sz="4" w:space="0" w:color="auto"/>
              <w:right w:val="single" w:sz="4" w:space="0" w:color="auto"/>
            </w:tcBorders>
            <w:shd w:val="clear" w:color="auto" w:fill="ECC5FF"/>
            <w:vAlign w:val="center"/>
          </w:tcPr>
          <w:p w14:paraId="58C91A59" w14:textId="03758429" w:rsidR="00972003" w:rsidRPr="008D44CE" w:rsidRDefault="00972003" w:rsidP="00011E2D">
            <w:pPr>
              <w:pStyle w:val="Body"/>
              <w:keepNext/>
              <w:spacing w:before="60" w:after="60"/>
              <w:jc w:val="center"/>
              <w:rPr>
                <w:i/>
                <w:color w:val="808080" w:themeColor="background1" w:themeShade="80"/>
                <w:sz w:val="18"/>
                <w:szCs w:val="18"/>
              </w:rPr>
            </w:pPr>
            <w:r w:rsidRPr="008D44CE">
              <w:rPr>
                <w:b/>
              </w:rPr>
              <w:t>Common Core State Standards for Mathematics</w:t>
            </w:r>
          </w:p>
        </w:tc>
      </w:tr>
      <w:bookmarkEnd w:id="6"/>
      <w:tr w:rsidR="00E16117" w:rsidRPr="008D44CE" w14:paraId="488E3FDF" w14:textId="77777777" w:rsidTr="00A74055">
        <w:trPr>
          <w:trHeight w:val="617"/>
          <w:jc w:val="center"/>
        </w:trPr>
        <w:tc>
          <w:tcPr>
            <w:tcW w:w="2500" w:type="pct"/>
            <w:gridSpan w:val="2"/>
            <w:tcBorders>
              <w:bottom w:val="single" w:sz="4" w:space="0" w:color="auto"/>
            </w:tcBorders>
            <w:shd w:val="clear" w:color="auto" w:fill="auto"/>
          </w:tcPr>
          <w:p w14:paraId="3157A2A3" w14:textId="77777777" w:rsidR="00466FE5" w:rsidRPr="008D44CE" w:rsidRDefault="00466FE5" w:rsidP="00011E2D">
            <w:pPr>
              <w:pStyle w:val="Body"/>
              <w:keepNext/>
              <w:spacing w:before="60" w:after="60"/>
              <w:rPr>
                <w:i/>
                <w:color w:val="808080" w:themeColor="background1" w:themeShade="80"/>
              </w:rPr>
            </w:pPr>
            <w:r w:rsidRPr="008D44CE">
              <w:rPr>
                <w:b/>
                <w:i/>
              </w:rPr>
              <w:t>Speaking and Listening</w:t>
            </w:r>
          </w:p>
          <w:p w14:paraId="0A070376" w14:textId="77777777" w:rsidR="00466FE5" w:rsidRPr="008D44CE" w:rsidRDefault="00466FE5" w:rsidP="00011E2D">
            <w:pPr>
              <w:pStyle w:val="Body"/>
              <w:keepNext/>
              <w:spacing w:before="60" w:after="60"/>
              <w:rPr>
                <w:b/>
                <w:bCs/>
              </w:rPr>
            </w:pPr>
            <w:r w:rsidRPr="008D44CE">
              <w:rPr>
                <w:b/>
                <w:bCs/>
              </w:rPr>
              <w:t>SL.8.1</w:t>
            </w:r>
            <w:r w:rsidRPr="008D44CE">
              <w:t xml:space="preserve"> </w:t>
            </w:r>
            <w:hyperlink r:id="rId47" w:history="1">
              <w:r w:rsidRPr="008D44CE">
                <w:t xml:space="preserve">Engage effectively in a range of collaborative discussions (one-on-one, in groups, </w:t>
              </w:r>
              <w:r w:rsidRPr="008D44CE">
                <w:lastRenderedPageBreak/>
                <w:t>teacher-led) with diverse partners on grade 6 topics, texts, and issues, building on others’ ideas and expressing their own clearly. </w:t>
              </w:r>
            </w:hyperlink>
            <w:r w:rsidRPr="008D44CE">
              <w:rPr>
                <w:b/>
                <w:bCs/>
              </w:rPr>
              <w:t>(MS-LS4-2) (MS-LS4-4)</w:t>
            </w:r>
          </w:p>
          <w:p w14:paraId="4A1C7AD7" w14:textId="77777777" w:rsidR="00466FE5" w:rsidRPr="008D44CE" w:rsidRDefault="00466FE5" w:rsidP="00011E2D">
            <w:pPr>
              <w:pStyle w:val="Body"/>
              <w:keepNext/>
              <w:spacing w:before="60" w:after="60"/>
              <w:rPr>
                <w:b/>
                <w:bCs/>
              </w:rPr>
            </w:pPr>
            <w:r w:rsidRPr="008D44CE">
              <w:rPr>
                <w:b/>
                <w:bCs/>
              </w:rPr>
              <w:t xml:space="preserve">SL.8.4 </w:t>
            </w:r>
            <w:hyperlink r:id="rId48" w:history="1">
              <w:r w:rsidRPr="008D44CE">
                <w:t>Present claims and findings, emphasizing salient points in a focused, coherent manner with relevant evidence, sound valid reasoning, and well-chosen details; use appropriate eye contact, adequate volume, and clear pronunciation. </w:t>
              </w:r>
            </w:hyperlink>
            <w:r w:rsidRPr="008D44CE">
              <w:rPr>
                <w:b/>
                <w:bCs/>
              </w:rPr>
              <w:t>(MS-LS4-2) (MS-LS4-4)</w:t>
            </w:r>
          </w:p>
          <w:p w14:paraId="41A1740E" w14:textId="77777777" w:rsidR="00466FE5" w:rsidRPr="008D44CE" w:rsidRDefault="00466FE5" w:rsidP="00011E2D">
            <w:pPr>
              <w:pStyle w:val="Body"/>
              <w:keepNext/>
              <w:spacing w:before="60" w:after="60"/>
              <w:rPr>
                <w:rFonts w:ascii="Helvetica Neue" w:hAnsi="Helvetica Neue" w:cs="Times New Roman"/>
                <w:b/>
                <w:bCs/>
                <w:color w:val="333333"/>
                <w:sz w:val="17"/>
                <w:szCs w:val="17"/>
              </w:rPr>
            </w:pPr>
            <w:r w:rsidRPr="008D44CE">
              <w:rPr>
                <w:b/>
                <w:bCs/>
              </w:rPr>
              <w:t xml:space="preserve">SL.8.5 </w:t>
            </w:r>
            <w:hyperlink r:id="rId49" w:history="1">
              <w:r w:rsidRPr="008D44CE">
                <w:t>Integrate multimedia and visual displays into presentations to clarify information, strengthen claims and evidence, and add interest. </w:t>
              </w:r>
            </w:hyperlink>
            <w:r w:rsidRPr="008D44CE">
              <w:rPr>
                <w:b/>
                <w:bCs/>
              </w:rPr>
              <w:t>(MS-LS3-1)</w:t>
            </w:r>
          </w:p>
          <w:p w14:paraId="69EE10C7" w14:textId="77777777" w:rsidR="00466FE5" w:rsidRPr="008D44CE" w:rsidRDefault="00466FE5" w:rsidP="00011E2D">
            <w:pPr>
              <w:pStyle w:val="Body"/>
              <w:keepNext/>
              <w:spacing w:before="60" w:after="60"/>
              <w:rPr>
                <w:b/>
                <w:bCs/>
                <w:i/>
                <w:iCs/>
              </w:rPr>
            </w:pPr>
            <w:r w:rsidRPr="008D44CE">
              <w:rPr>
                <w:b/>
                <w:bCs/>
                <w:i/>
                <w:iCs/>
              </w:rPr>
              <w:t>Reading Science and Technical Subjects</w:t>
            </w:r>
          </w:p>
          <w:p w14:paraId="6D069E5F" w14:textId="77777777" w:rsidR="00466FE5" w:rsidRPr="008D44CE" w:rsidRDefault="00466FE5" w:rsidP="00011E2D">
            <w:pPr>
              <w:pStyle w:val="Body"/>
              <w:keepNext/>
              <w:spacing w:before="60" w:after="60"/>
              <w:rPr>
                <w:b/>
                <w:bCs/>
              </w:rPr>
            </w:pPr>
            <w:r w:rsidRPr="008D44CE">
              <w:rPr>
                <w:b/>
                <w:bCs/>
              </w:rPr>
              <w:t>RST.6-8.1</w:t>
            </w:r>
            <w:r w:rsidRPr="008D44CE">
              <w:t xml:space="preserve"> Cite specific textual evidence to support analysis of science and technical texts. </w:t>
            </w:r>
            <w:r w:rsidRPr="008D44CE">
              <w:rPr>
                <w:b/>
                <w:bCs/>
              </w:rPr>
              <w:t>(MS-LS4-2) (MS-LS4-4) (MS-LS3-1) (MS-LS4-1) (MS-ESS1-4)</w:t>
            </w:r>
          </w:p>
          <w:p w14:paraId="31F69AEC" w14:textId="77777777" w:rsidR="00466FE5" w:rsidRPr="008D44CE" w:rsidRDefault="00466FE5" w:rsidP="00011E2D">
            <w:pPr>
              <w:pStyle w:val="Body"/>
              <w:keepNext/>
              <w:spacing w:before="60" w:after="60"/>
              <w:rPr>
                <w:b/>
                <w:bCs/>
              </w:rPr>
            </w:pPr>
            <w:r w:rsidRPr="008D44CE">
              <w:rPr>
                <w:b/>
                <w:bCs/>
              </w:rPr>
              <w:t xml:space="preserve">RST.6-8.4 </w:t>
            </w:r>
            <w:hyperlink r:id="rId50" w:history="1">
              <w:r w:rsidRPr="008D44CE">
                <w:t>Determine the meaning of symbols, key terms, and other domain-specific words and phrases as they are used in a specific scientific or technical context relevant to grades 6-8 texts and topics. </w:t>
              </w:r>
            </w:hyperlink>
            <w:r w:rsidRPr="008D44CE">
              <w:rPr>
                <w:b/>
                <w:bCs/>
              </w:rPr>
              <w:t>(MS-LS3-1)</w:t>
            </w:r>
          </w:p>
          <w:p w14:paraId="5CA225AD" w14:textId="77777777" w:rsidR="00466FE5" w:rsidRPr="008D44CE" w:rsidRDefault="00466FE5" w:rsidP="00011E2D">
            <w:pPr>
              <w:pStyle w:val="Body"/>
              <w:keepNext/>
              <w:spacing w:before="60" w:after="60"/>
              <w:rPr>
                <w:b/>
                <w:bCs/>
              </w:rPr>
            </w:pPr>
            <w:r w:rsidRPr="008D44CE">
              <w:rPr>
                <w:b/>
                <w:bCs/>
              </w:rPr>
              <w:t xml:space="preserve">RST.6-8.7 </w:t>
            </w:r>
            <w:hyperlink r:id="rId51" w:history="1">
              <w:r w:rsidRPr="008D44CE">
                <w:t>Integrate quantitative or technical information expressed in words in a text with a version of that information expressed visually (e.g., in a flowchart, diagram, model, graph, or table). </w:t>
              </w:r>
            </w:hyperlink>
            <w:r w:rsidRPr="008D44CE">
              <w:rPr>
                <w:b/>
                <w:bCs/>
              </w:rPr>
              <w:t>(MS-LS3-1) (MS-LS4-1)</w:t>
            </w:r>
          </w:p>
          <w:p w14:paraId="538C44CC" w14:textId="77777777" w:rsidR="00466FE5" w:rsidRPr="008D44CE" w:rsidRDefault="00466FE5" w:rsidP="00011E2D">
            <w:pPr>
              <w:pStyle w:val="Body"/>
              <w:keepNext/>
              <w:spacing w:before="60" w:after="60"/>
              <w:rPr>
                <w:b/>
                <w:bCs/>
              </w:rPr>
            </w:pPr>
            <w:r w:rsidRPr="008D44CE">
              <w:rPr>
                <w:b/>
                <w:bCs/>
              </w:rPr>
              <w:t>RST.6-8.9</w:t>
            </w:r>
            <w:r w:rsidRPr="008D44CE">
              <w:t xml:space="preserve"> </w:t>
            </w:r>
            <w:hyperlink r:id="rId52" w:history="1">
              <w:r w:rsidRPr="008D44CE">
                <w:t>Compare and contrast the information gained from experiments, simulations, video, or multimedia sources with that gained from reading a text on the same topic. </w:t>
              </w:r>
            </w:hyperlink>
            <w:r w:rsidRPr="008D44CE">
              <w:rPr>
                <w:b/>
                <w:bCs/>
              </w:rPr>
              <w:t>(MS-LS4-4)</w:t>
            </w:r>
          </w:p>
          <w:p w14:paraId="473835FA" w14:textId="77777777" w:rsidR="00466FE5" w:rsidRPr="008D44CE" w:rsidRDefault="00466FE5" w:rsidP="00011E2D">
            <w:pPr>
              <w:pStyle w:val="Body"/>
              <w:keepNext/>
              <w:spacing w:before="60" w:after="60"/>
              <w:rPr>
                <w:b/>
                <w:bCs/>
                <w:i/>
                <w:iCs/>
              </w:rPr>
            </w:pPr>
            <w:r w:rsidRPr="008D44CE">
              <w:rPr>
                <w:b/>
                <w:bCs/>
                <w:i/>
                <w:iCs/>
              </w:rPr>
              <w:t>Writing Science and Technical Subjects</w:t>
            </w:r>
          </w:p>
          <w:p w14:paraId="527B98ED" w14:textId="77777777" w:rsidR="00466FE5" w:rsidRPr="008D44CE" w:rsidRDefault="00466FE5" w:rsidP="00011E2D">
            <w:pPr>
              <w:pStyle w:val="Body"/>
              <w:keepNext/>
              <w:spacing w:before="60" w:after="60"/>
            </w:pPr>
            <w:r w:rsidRPr="008D44CE">
              <w:rPr>
                <w:b/>
                <w:bCs/>
              </w:rPr>
              <w:t xml:space="preserve">WHST.6-8.2 </w:t>
            </w:r>
            <w:hyperlink r:id="rId53" w:history="1">
              <w:r w:rsidRPr="008D44CE">
                <w:t>Write informative/explanatory texts to examine a topic and convey ideas, concepts, and information through the selection, organization, and analysis of relevant content. </w:t>
              </w:r>
            </w:hyperlink>
            <w:r w:rsidRPr="008D44CE">
              <w:rPr>
                <w:b/>
                <w:bCs/>
              </w:rPr>
              <w:t>(MS-LS4-2)</w:t>
            </w:r>
            <w:r w:rsidRPr="008D44CE">
              <w:t xml:space="preserve"> </w:t>
            </w:r>
            <w:r w:rsidRPr="008D44CE">
              <w:rPr>
                <w:b/>
                <w:bCs/>
              </w:rPr>
              <w:t>(MS-LS4-4) (MS-ESS1-4)</w:t>
            </w:r>
          </w:p>
          <w:p w14:paraId="7E3C3272" w14:textId="6AA6A585" w:rsidR="00A55020" w:rsidRPr="008D44CE" w:rsidRDefault="00466FE5" w:rsidP="00011E2D">
            <w:pPr>
              <w:pStyle w:val="Body"/>
              <w:keepNext/>
              <w:spacing w:before="60" w:after="60"/>
              <w:rPr>
                <w:b/>
                <w:bCs/>
              </w:rPr>
            </w:pPr>
            <w:r w:rsidRPr="008D44CE">
              <w:rPr>
                <w:b/>
                <w:bCs/>
              </w:rPr>
              <w:t xml:space="preserve">WHST.6-8.9 </w:t>
            </w:r>
            <w:hyperlink r:id="rId54" w:history="1">
              <w:r w:rsidRPr="008D44CE">
                <w:t>Draw evidence from informational texts to support analysis, reflection, and research. </w:t>
              </w:r>
            </w:hyperlink>
            <w:r w:rsidRPr="008D44CE">
              <w:rPr>
                <w:b/>
                <w:bCs/>
              </w:rPr>
              <w:t>(MS-LS4-2) (MS-LS4-4)</w:t>
            </w:r>
          </w:p>
        </w:tc>
        <w:tc>
          <w:tcPr>
            <w:tcW w:w="2500" w:type="pct"/>
            <w:gridSpan w:val="2"/>
            <w:tcBorders>
              <w:bottom w:val="single" w:sz="4" w:space="0" w:color="auto"/>
              <w:right w:val="single" w:sz="4" w:space="0" w:color="auto"/>
            </w:tcBorders>
            <w:shd w:val="clear" w:color="auto" w:fill="auto"/>
          </w:tcPr>
          <w:p w14:paraId="083842C0" w14:textId="77777777" w:rsidR="00323F76" w:rsidRPr="008D44CE" w:rsidRDefault="00323F76" w:rsidP="00011E2D">
            <w:pPr>
              <w:pStyle w:val="Body"/>
              <w:keepNext/>
              <w:spacing w:before="60" w:after="60"/>
              <w:rPr>
                <w:i/>
                <w:color w:val="808080" w:themeColor="background1" w:themeShade="80"/>
              </w:rPr>
            </w:pPr>
            <w:r w:rsidRPr="008D44CE">
              <w:rPr>
                <w:b/>
                <w:i/>
              </w:rPr>
              <w:lastRenderedPageBreak/>
              <w:t>Mathematical Practice</w:t>
            </w:r>
          </w:p>
          <w:p w14:paraId="71656C1B" w14:textId="77777777" w:rsidR="00323F76" w:rsidRPr="008D44CE" w:rsidRDefault="00323F76" w:rsidP="00011E2D">
            <w:pPr>
              <w:pStyle w:val="Body"/>
              <w:keepNext/>
              <w:spacing w:before="60" w:after="60"/>
            </w:pPr>
            <w:r w:rsidRPr="008D44CE">
              <w:rPr>
                <w:b/>
                <w:bCs/>
              </w:rPr>
              <w:t>MP.4</w:t>
            </w:r>
            <w:r w:rsidRPr="008D44CE">
              <w:t xml:space="preserve"> Model with mathematics. </w:t>
            </w:r>
            <w:r w:rsidRPr="008D44CE">
              <w:rPr>
                <w:b/>
                <w:bCs/>
              </w:rPr>
              <w:t>(MS-LS4-6)</w:t>
            </w:r>
          </w:p>
          <w:p w14:paraId="5AF13607" w14:textId="77777777" w:rsidR="00323F76" w:rsidRPr="008D44CE" w:rsidRDefault="00323F76" w:rsidP="00011E2D">
            <w:pPr>
              <w:pStyle w:val="Body"/>
              <w:keepNext/>
              <w:spacing w:before="60" w:after="60"/>
              <w:rPr>
                <w:b/>
                <w:i/>
              </w:rPr>
            </w:pPr>
            <w:r w:rsidRPr="008D44CE">
              <w:rPr>
                <w:b/>
                <w:i/>
              </w:rPr>
              <w:lastRenderedPageBreak/>
              <w:t>Ratios and Proportional Relationships</w:t>
            </w:r>
          </w:p>
          <w:p w14:paraId="72B28BDF" w14:textId="77777777" w:rsidR="00323F76" w:rsidRPr="008D44CE" w:rsidRDefault="00323F76" w:rsidP="00011E2D">
            <w:pPr>
              <w:pStyle w:val="Body"/>
              <w:keepNext/>
              <w:spacing w:before="60" w:after="60"/>
            </w:pPr>
            <w:r w:rsidRPr="008D44CE">
              <w:rPr>
                <w:b/>
                <w:bCs/>
              </w:rPr>
              <w:t>6.RP.A.1</w:t>
            </w:r>
            <w:r w:rsidRPr="008D44CE">
              <w:t xml:space="preserve"> Understand the concept of a ratio and use ratio language to describe a ratio relationship between two quantities. </w:t>
            </w:r>
            <w:r w:rsidRPr="008D44CE">
              <w:rPr>
                <w:b/>
                <w:bCs/>
              </w:rPr>
              <w:t>(MS-LS4-4) (MS-LS4-6)</w:t>
            </w:r>
          </w:p>
          <w:p w14:paraId="46ACE857" w14:textId="77777777" w:rsidR="00323F76" w:rsidRPr="008D44CE" w:rsidRDefault="00323F76" w:rsidP="00011E2D">
            <w:pPr>
              <w:pStyle w:val="Body"/>
              <w:keepNext/>
              <w:spacing w:before="60" w:after="60"/>
              <w:rPr>
                <w:b/>
                <w:bCs/>
              </w:rPr>
            </w:pPr>
            <w:r w:rsidRPr="008D44CE">
              <w:rPr>
                <w:b/>
                <w:bCs/>
              </w:rPr>
              <w:t>7.RP.A.2</w:t>
            </w:r>
            <w:r w:rsidRPr="008D44CE">
              <w:t xml:space="preserve"> Recognize and represent proportional relationships between quantities. </w:t>
            </w:r>
            <w:r w:rsidRPr="008D44CE">
              <w:rPr>
                <w:b/>
                <w:bCs/>
              </w:rPr>
              <w:t>(MS-LS4-4) (MS-LS4-6)</w:t>
            </w:r>
          </w:p>
          <w:p w14:paraId="725A3508" w14:textId="4CFDEC10" w:rsidR="00323F76" w:rsidRPr="008D44CE" w:rsidRDefault="00323F76" w:rsidP="00011E2D">
            <w:pPr>
              <w:pStyle w:val="Body"/>
              <w:keepNext/>
              <w:spacing w:before="60" w:after="60"/>
              <w:rPr>
                <w:b/>
                <w:i/>
              </w:rPr>
            </w:pPr>
            <w:r w:rsidRPr="008D44CE">
              <w:rPr>
                <w:b/>
                <w:i/>
              </w:rPr>
              <w:t>Statistics &amp; Probability</w:t>
            </w:r>
          </w:p>
          <w:p w14:paraId="09B17589" w14:textId="77777777" w:rsidR="00323F76" w:rsidRPr="008D44CE" w:rsidRDefault="00323F76" w:rsidP="00011E2D">
            <w:pPr>
              <w:pStyle w:val="Body"/>
              <w:keepNext/>
              <w:spacing w:before="60" w:after="60"/>
              <w:rPr>
                <w:b/>
                <w:i/>
              </w:rPr>
            </w:pPr>
            <w:r w:rsidRPr="008D44CE">
              <w:rPr>
                <w:b/>
                <w:bCs/>
              </w:rPr>
              <w:t>6.SP.B.5</w:t>
            </w:r>
            <w:r w:rsidRPr="008D44CE">
              <w:t xml:space="preserve"> </w:t>
            </w:r>
            <w:hyperlink r:id="rId55" w:history="1">
              <w:r w:rsidRPr="008D44CE">
                <w:t>Summarize numerical data sets in relation to their context. </w:t>
              </w:r>
            </w:hyperlink>
            <w:r w:rsidRPr="008D44CE">
              <w:rPr>
                <w:b/>
                <w:bCs/>
              </w:rPr>
              <w:t>(MS-LS4-4) (MS-LS4-6)</w:t>
            </w:r>
          </w:p>
          <w:p w14:paraId="77F6C589" w14:textId="77777777" w:rsidR="00323F76" w:rsidRPr="008D44CE" w:rsidRDefault="00323F76" w:rsidP="00011E2D">
            <w:pPr>
              <w:pStyle w:val="Body"/>
              <w:keepNext/>
              <w:spacing w:before="60" w:after="60"/>
              <w:rPr>
                <w:b/>
                <w:i/>
              </w:rPr>
            </w:pPr>
            <w:r w:rsidRPr="008D44CE">
              <w:rPr>
                <w:b/>
                <w:i/>
              </w:rPr>
              <w:t>Expressions and Equations</w:t>
            </w:r>
          </w:p>
          <w:p w14:paraId="5104FE85" w14:textId="040ED734" w:rsidR="00323F76" w:rsidRPr="008D44CE" w:rsidRDefault="00323F76" w:rsidP="00011E2D">
            <w:pPr>
              <w:pStyle w:val="Body"/>
              <w:keepNext/>
              <w:spacing w:before="60" w:after="60"/>
              <w:rPr>
                <w:b/>
                <w:bCs/>
              </w:rPr>
            </w:pPr>
            <w:r w:rsidRPr="008D44CE">
              <w:rPr>
                <w:b/>
                <w:bCs/>
              </w:rPr>
              <w:t>6.EE.B.6</w:t>
            </w:r>
            <w:r w:rsidRPr="008D44CE">
              <w:t xml:space="preserve"> Use variables to represent numbers and write expressions when solving a real-world or mathematical problem; understand that a variable can represent an unknown number, </w:t>
            </w:r>
            <w:r w:rsidR="00713B42" w:rsidRPr="008D44CE">
              <w:t>or</w:t>
            </w:r>
            <w:r w:rsidRPr="008D44CE">
              <w:t xml:space="preserve"> depending on the purpose at hand, any number in a specified set. </w:t>
            </w:r>
            <w:r w:rsidRPr="008D44CE">
              <w:rPr>
                <w:b/>
                <w:bCs/>
              </w:rPr>
              <w:t>(MS-LS4-2) (MS-LS4-1) (MS-ESS1-4)</w:t>
            </w:r>
          </w:p>
          <w:p w14:paraId="47A527EE" w14:textId="77777777" w:rsidR="00323F76" w:rsidRPr="008D44CE" w:rsidRDefault="00323F76" w:rsidP="00011E2D">
            <w:pPr>
              <w:pStyle w:val="Body"/>
              <w:keepNext/>
              <w:spacing w:before="60" w:after="60"/>
              <w:rPr>
                <w:rFonts w:ascii="Helvetica Neue" w:hAnsi="Helvetica Neue" w:cs="Times New Roman"/>
                <w:color w:val="333333"/>
                <w:sz w:val="17"/>
                <w:szCs w:val="17"/>
              </w:rPr>
            </w:pPr>
            <w:r w:rsidRPr="008D44CE">
              <w:rPr>
                <w:b/>
                <w:bCs/>
              </w:rPr>
              <w:t xml:space="preserve">7.EE.B.6 </w:t>
            </w:r>
            <w:hyperlink r:id="rId56" w:history="1">
              <w:r w:rsidRPr="008D44CE">
                <w:t>Use variables to represent quantities in a real-world or mathematical problem and construct simple equations and inequalities to solve problems by reasoning about the quantities. </w:t>
              </w:r>
            </w:hyperlink>
            <w:r w:rsidRPr="008D44CE">
              <w:rPr>
                <w:b/>
                <w:bCs/>
              </w:rPr>
              <w:t>(MS-ESS1-4)</w:t>
            </w:r>
          </w:p>
          <w:p w14:paraId="666840E3" w14:textId="7491C3D5" w:rsidR="00E16117" w:rsidRPr="008D44CE" w:rsidRDefault="00E16117" w:rsidP="00011E2D">
            <w:pPr>
              <w:pStyle w:val="Body"/>
              <w:keepNext/>
              <w:spacing w:before="60" w:after="60"/>
            </w:pPr>
          </w:p>
        </w:tc>
      </w:tr>
    </w:tbl>
    <w:p w14:paraId="5A2EAB94" w14:textId="77777777" w:rsidR="00011E2D" w:rsidRDefault="00011E2D">
      <w:r>
        <w:rPr>
          <w:b/>
          <w:i/>
        </w:rPr>
        <w:lastRenderedPageBreak/>
        <w:br w:type="page"/>
      </w:r>
    </w:p>
    <w:tbl>
      <w:tblPr>
        <w:tblStyle w:val="TableGrid"/>
        <w:tblpPr w:leftFromText="180" w:rightFromText="180" w:vertAnchor="text" w:tblpXSpec="center" w:tblpY="1"/>
        <w:tblOverlap w:val="never"/>
        <w:tblW w:w="5000" w:type="pct"/>
        <w:jc w:val="center"/>
        <w:tblCellMar>
          <w:left w:w="115" w:type="dxa"/>
          <w:right w:w="115" w:type="dxa"/>
        </w:tblCellMar>
        <w:tblLook w:val="04A0" w:firstRow="1" w:lastRow="0" w:firstColumn="1" w:lastColumn="0" w:noHBand="0" w:noVBand="1"/>
      </w:tblPr>
      <w:tblGrid>
        <w:gridCol w:w="3134"/>
        <w:gridCol w:w="1698"/>
        <w:gridCol w:w="1438"/>
        <w:gridCol w:w="3080"/>
      </w:tblGrid>
      <w:tr w:rsidR="00D372C6" w:rsidRPr="008D44CE" w14:paraId="630C3E4D" w14:textId="77777777" w:rsidTr="00011E2D">
        <w:trPr>
          <w:trHeight w:val="302"/>
          <w:jc w:val="center"/>
        </w:trPr>
        <w:tc>
          <w:tcPr>
            <w:tcW w:w="2584" w:type="pct"/>
            <w:gridSpan w:val="2"/>
            <w:tcBorders>
              <w:top w:val="single" w:sz="4" w:space="0" w:color="auto"/>
              <w:bottom w:val="single" w:sz="4" w:space="0" w:color="auto"/>
            </w:tcBorders>
            <w:shd w:val="clear" w:color="auto" w:fill="ECC5FF"/>
            <w:vAlign w:val="center"/>
          </w:tcPr>
          <w:p w14:paraId="14F18FA5" w14:textId="19472A4E" w:rsidR="00D372C6" w:rsidRPr="008D44CE" w:rsidRDefault="00D372C6" w:rsidP="00011E2D">
            <w:pPr>
              <w:pStyle w:val="Stage1heading"/>
              <w:keepNext/>
              <w:framePr w:hSpace="0" w:wrap="auto" w:vAnchor="margin" w:hAnchor="text" w:yAlign="inline"/>
              <w:spacing w:before="60" w:after="60"/>
              <w:rPr>
                <w:i w:val="0"/>
              </w:rPr>
            </w:pPr>
            <w:bookmarkStart w:id="7" w:name="EUEQ" w:colFirst="0" w:colLast="1"/>
            <w:r w:rsidRPr="008D44CE">
              <w:rPr>
                <w:color w:val="auto"/>
              </w:rPr>
              <w:lastRenderedPageBreak/>
              <w:t>Enduring Understandings</w:t>
            </w:r>
          </w:p>
        </w:tc>
        <w:tc>
          <w:tcPr>
            <w:tcW w:w="2416" w:type="pct"/>
            <w:gridSpan w:val="2"/>
            <w:tcBorders>
              <w:top w:val="single" w:sz="4" w:space="0" w:color="auto"/>
              <w:bottom w:val="single" w:sz="4" w:space="0" w:color="auto"/>
              <w:right w:val="single" w:sz="4" w:space="0" w:color="auto"/>
            </w:tcBorders>
            <w:shd w:val="clear" w:color="auto" w:fill="ECC5FF"/>
            <w:vAlign w:val="center"/>
          </w:tcPr>
          <w:p w14:paraId="630C3E4C" w14:textId="0A1BA975" w:rsidR="00D372C6" w:rsidRPr="003D7050" w:rsidRDefault="00D372C6" w:rsidP="00011E2D">
            <w:pPr>
              <w:pStyle w:val="Stage1heading"/>
              <w:keepNext/>
              <w:framePr w:hSpace="0" w:wrap="auto" w:vAnchor="margin" w:hAnchor="text" w:yAlign="inline"/>
              <w:spacing w:before="60" w:after="60"/>
              <w:rPr>
                <w:iCs/>
              </w:rPr>
            </w:pPr>
            <w:r w:rsidRPr="003D7050">
              <w:rPr>
                <w:iCs/>
              </w:rPr>
              <w:t>Essential Questions</w:t>
            </w:r>
          </w:p>
        </w:tc>
      </w:tr>
      <w:tr w:rsidR="006617FD" w:rsidRPr="008D44CE" w14:paraId="78DA3B6C" w14:textId="77777777" w:rsidTr="00011E2D">
        <w:trPr>
          <w:trHeight w:val="3333"/>
          <w:jc w:val="center"/>
        </w:trPr>
        <w:tc>
          <w:tcPr>
            <w:tcW w:w="2584" w:type="pct"/>
            <w:gridSpan w:val="2"/>
            <w:tcBorders>
              <w:top w:val="nil"/>
              <w:bottom w:val="single" w:sz="4" w:space="0" w:color="auto"/>
              <w:right w:val="single" w:sz="4" w:space="0" w:color="auto"/>
            </w:tcBorders>
            <w:shd w:val="clear" w:color="auto" w:fill="auto"/>
          </w:tcPr>
          <w:p w14:paraId="1F6255DC" w14:textId="48166BB9" w:rsidR="00CB0501" w:rsidRDefault="00CB0501" w:rsidP="00011E2D">
            <w:pPr>
              <w:keepNext/>
              <w:shd w:val="clear" w:color="auto" w:fill="FFFFFF" w:themeFill="background1"/>
              <w:spacing w:before="60" w:after="60" w:line="252" w:lineRule="auto"/>
              <w:ind w:left="360" w:hanging="360"/>
            </w:pPr>
            <w:bookmarkStart w:id="8" w:name="_Hlk96947991"/>
            <w:bookmarkEnd w:id="7"/>
            <w:r w:rsidRPr="008D44CE">
              <w:rPr>
                <w:b/>
                <w:i/>
              </w:rPr>
              <w:t>Students will understand that . . .</w:t>
            </w:r>
          </w:p>
          <w:p w14:paraId="0B141D2E" w14:textId="31FF04A7" w:rsidR="006617FD" w:rsidRPr="008D44CE" w:rsidRDefault="006617FD" w:rsidP="00011E2D">
            <w:pPr>
              <w:pStyle w:val="ListParagraph"/>
              <w:keepNext/>
              <w:numPr>
                <w:ilvl w:val="0"/>
                <w:numId w:val="22"/>
              </w:numPr>
              <w:shd w:val="clear" w:color="auto" w:fill="FFFFFF" w:themeFill="background1"/>
              <w:spacing w:before="60" w:after="60" w:line="252" w:lineRule="auto"/>
              <w:ind w:left="513" w:hanging="513"/>
            </w:pPr>
            <w:r w:rsidRPr="008D44CE">
              <w:t>Adaptation by natural selection acting over generations is one important process by which species change over time in response to changes in environmental conditions. Also, changes (mutations) to genes can result in changes to proteins, which can affect the structures and functions of the organism and thereby change traits.</w:t>
            </w:r>
            <w:bookmarkEnd w:id="8"/>
          </w:p>
          <w:p w14:paraId="1DB0186C" w14:textId="77777777" w:rsidR="006617FD" w:rsidRPr="008D44CE" w:rsidRDefault="006617FD" w:rsidP="00011E2D">
            <w:pPr>
              <w:pStyle w:val="ListParagraph"/>
              <w:keepNext/>
              <w:numPr>
                <w:ilvl w:val="0"/>
                <w:numId w:val="22"/>
              </w:numPr>
              <w:shd w:val="clear" w:color="auto" w:fill="FFFFFF" w:themeFill="background1"/>
              <w:spacing w:before="60" w:after="60" w:line="252" w:lineRule="auto"/>
              <w:ind w:left="513" w:hanging="513"/>
            </w:pPr>
            <w:r w:rsidRPr="008D44CE">
              <w:t xml:space="preserve">The history of changes in life forms and an understanding of Earth’s history along with the geologic time scale provides evidence for how natural selection is related to evolutionary relationships among living things. </w:t>
            </w:r>
          </w:p>
          <w:p w14:paraId="07A5AF3F" w14:textId="77777777" w:rsidR="006617FD" w:rsidRPr="008D44CE" w:rsidRDefault="006617FD" w:rsidP="00011E2D">
            <w:pPr>
              <w:pStyle w:val="ListParagraph"/>
              <w:keepNext/>
              <w:numPr>
                <w:ilvl w:val="0"/>
                <w:numId w:val="22"/>
              </w:numPr>
              <w:shd w:val="clear" w:color="auto" w:fill="FFFFFF" w:themeFill="background1"/>
              <w:spacing w:before="60" w:after="60" w:line="252" w:lineRule="auto"/>
              <w:ind w:left="513" w:hanging="513"/>
            </w:pPr>
            <w:bookmarkStart w:id="9" w:name="_Hlk96948161"/>
            <w:r w:rsidRPr="008D44CE">
              <w:t>The history of mutations and survival of a species is supported by extensive scientific evidence ranging from the fossil record to genetic relationships among species. We can use this evidence, including our knowledge of patterns and cause/effect relationships, to understand and address the effects of current and future happenings on Earth (e.g., extinction, diversity, change).</w:t>
            </w:r>
          </w:p>
          <w:p w14:paraId="34DA7A63" w14:textId="7A40A65A" w:rsidR="006617FD" w:rsidRPr="008D44CE" w:rsidRDefault="006617FD" w:rsidP="00011E2D">
            <w:pPr>
              <w:pStyle w:val="Stage1heading"/>
              <w:keepNext/>
              <w:framePr w:hSpace="0" w:wrap="auto" w:vAnchor="margin" w:hAnchor="text" w:yAlign="inline"/>
              <w:numPr>
                <w:ilvl w:val="0"/>
                <w:numId w:val="22"/>
              </w:numPr>
              <w:tabs>
                <w:tab w:val="clear" w:pos="180"/>
              </w:tabs>
              <w:spacing w:before="60" w:after="60"/>
              <w:ind w:left="515" w:hanging="515"/>
              <w:jc w:val="left"/>
              <w:rPr>
                <w:b w:val="0"/>
                <w:bCs/>
                <w:i w:val="0"/>
                <w:iCs/>
                <w:color w:val="auto"/>
              </w:rPr>
            </w:pPr>
            <w:bookmarkStart w:id="10" w:name="_Hlk96948251"/>
            <w:bookmarkEnd w:id="9"/>
            <w:r w:rsidRPr="008D44CE">
              <w:rPr>
                <w:b w:val="0"/>
                <w:bCs/>
                <w:i w:val="0"/>
                <w:iCs/>
              </w:rPr>
              <w:t>Scientists identify patterns in data, use mathematical representations, and visualize and create various models to analyze and explain how complex natural structures and systems function.</w:t>
            </w:r>
            <w:bookmarkEnd w:id="10"/>
          </w:p>
        </w:tc>
        <w:tc>
          <w:tcPr>
            <w:tcW w:w="2416" w:type="pct"/>
            <w:gridSpan w:val="2"/>
            <w:tcBorders>
              <w:top w:val="nil"/>
              <w:left w:val="single" w:sz="4" w:space="0" w:color="auto"/>
              <w:bottom w:val="single" w:sz="4" w:space="0" w:color="auto"/>
              <w:right w:val="single" w:sz="4" w:space="0" w:color="auto"/>
            </w:tcBorders>
            <w:shd w:val="clear" w:color="auto" w:fill="auto"/>
          </w:tcPr>
          <w:p w14:paraId="38CBA8B6" w14:textId="77777777" w:rsidR="00CB0501" w:rsidRDefault="00CB0501" w:rsidP="00011E2D">
            <w:pPr>
              <w:pStyle w:val="Stage1heading"/>
              <w:keepNext/>
              <w:framePr w:hSpace="0" w:wrap="auto" w:vAnchor="margin" w:hAnchor="text" w:yAlign="inline"/>
              <w:tabs>
                <w:tab w:val="clear" w:pos="180"/>
              </w:tabs>
              <w:spacing w:before="60" w:after="60"/>
              <w:jc w:val="left"/>
              <w:rPr>
                <w:b w:val="0"/>
                <w:i w:val="0"/>
                <w:color w:val="auto"/>
              </w:rPr>
            </w:pPr>
            <w:bookmarkStart w:id="11" w:name="_Hlk96947983"/>
          </w:p>
          <w:p w14:paraId="694ECDEF" w14:textId="5FEA40FA" w:rsidR="000E3802" w:rsidRPr="008D44CE" w:rsidRDefault="000E3802" w:rsidP="00011E2D">
            <w:pPr>
              <w:pStyle w:val="Stage1heading"/>
              <w:keepNext/>
              <w:framePr w:hSpace="0" w:wrap="auto" w:vAnchor="margin" w:hAnchor="text" w:yAlign="inline"/>
              <w:numPr>
                <w:ilvl w:val="0"/>
                <w:numId w:val="12"/>
              </w:numPr>
              <w:tabs>
                <w:tab w:val="clear" w:pos="180"/>
              </w:tabs>
              <w:spacing w:before="60" w:after="60"/>
              <w:ind w:left="540" w:hanging="540"/>
              <w:jc w:val="left"/>
              <w:rPr>
                <w:b w:val="0"/>
                <w:i w:val="0"/>
                <w:color w:val="auto"/>
              </w:rPr>
            </w:pPr>
            <w:r w:rsidRPr="008D44CE">
              <w:rPr>
                <w:b w:val="0"/>
                <w:i w:val="0"/>
                <w:color w:val="auto"/>
              </w:rPr>
              <w:t>How and why do individual species change over generations?</w:t>
            </w:r>
          </w:p>
          <w:p w14:paraId="0F3F2B16" w14:textId="77777777" w:rsidR="000E3802" w:rsidRPr="008D44CE" w:rsidRDefault="000E3802" w:rsidP="00011E2D">
            <w:pPr>
              <w:pStyle w:val="Stage1heading"/>
              <w:keepNext/>
              <w:framePr w:hSpace="0" w:wrap="auto" w:vAnchor="margin" w:hAnchor="text" w:yAlign="inline"/>
              <w:numPr>
                <w:ilvl w:val="0"/>
                <w:numId w:val="12"/>
              </w:numPr>
              <w:tabs>
                <w:tab w:val="clear" w:pos="180"/>
              </w:tabs>
              <w:spacing w:before="60" w:after="60"/>
              <w:ind w:left="540" w:hanging="540"/>
              <w:jc w:val="left"/>
              <w:rPr>
                <w:b w:val="0"/>
                <w:i w:val="0"/>
                <w:color w:val="auto"/>
              </w:rPr>
            </w:pPr>
            <w:bookmarkStart w:id="12" w:name="_Hlk96948003"/>
            <w:bookmarkEnd w:id="11"/>
            <w:r w:rsidRPr="008D44CE">
              <w:rPr>
                <w:b w:val="0"/>
                <w:i w:val="0"/>
                <w:color w:val="auto"/>
              </w:rPr>
              <w:t>How can patterns in natural systems support inferences about lines of evolutionary descent?</w:t>
            </w:r>
          </w:p>
          <w:p w14:paraId="056495A1" w14:textId="77777777" w:rsidR="000E3802" w:rsidRPr="008D44CE" w:rsidRDefault="000E3802" w:rsidP="00011E2D">
            <w:pPr>
              <w:pStyle w:val="Stage1heading"/>
              <w:keepNext/>
              <w:framePr w:hSpace="0" w:wrap="auto" w:vAnchor="margin" w:hAnchor="text" w:yAlign="inline"/>
              <w:numPr>
                <w:ilvl w:val="0"/>
                <w:numId w:val="12"/>
              </w:numPr>
              <w:tabs>
                <w:tab w:val="clear" w:pos="180"/>
              </w:tabs>
              <w:spacing w:before="60" w:after="60"/>
              <w:ind w:left="540" w:hanging="540"/>
              <w:jc w:val="left"/>
              <w:rPr>
                <w:b w:val="0"/>
                <w:i w:val="0"/>
                <w:color w:val="auto"/>
              </w:rPr>
            </w:pPr>
            <w:bookmarkStart w:id="13" w:name="_Hlk96948152"/>
            <w:bookmarkEnd w:id="12"/>
            <w:r w:rsidRPr="008D44CE">
              <w:rPr>
                <w:b w:val="0"/>
                <w:i w:val="0"/>
                <w:color w:val="auto"/>
              </w:rPr>
              <w:t>How can we use knowledge of events in Earth’s past to shape or predict how natural laws affect all life on Earth?</w:t>
            </w:r>
          </w:p>
          <w:p w14:paraId="61AE5AB2" w14:textId="7ECD0286" w:rsidR="006617FD" w:rsidRPr="008D44CE" w:rsidRDefault="000E3802" w:rsidP="00011E2D">
            <w:pPr>
              <w:pStyle w:val="Stage1heading"/>
              <w:keepNext/>
              <w:framePr w:hSpace="0" w:wrap="auto" w:vAnchor="margin" w:hAnchor="text" w:yAlign="inline"/>
              <w:numPr>
                <w:ilvl w:val="0"/>
                <w:numId w:val="12"/>
              </w:numPr>
              <w:tabs>
                <w:tab w:val="clear" w:pos="180"/>
              </w:tabs>
              <w:spacing w:before="60" w:after="60"/>
              <w:ind w:left="540" w:hanging="540"/>
              <w:jc w:val="left"/>
              <w:rPr>
                <w:rFonts w:cs="Calibri"/>
                <w:b w:val="0"/>
                <w:bCs/>
                <w:i w:val="0"/>
                <w:iCs/>
              </w:rPr>
            </w:pPr>
            <w:bookmarkStart w:id="14" w:name="_Hlk96948265"/>
            <w:bookmarkEnd w:id="13"/>
            <w:r w:rsidRPr="008D44CE">
              <w:rPr>
                <w:b w:val="0"/>
                <w:i w:val="0"/>
                <w:color w:val="auto"/>
              </w:rPr>
              <w:t>How do scientists explain complex or less easily observable changes in biological and physical systems over geological time periods?</w:t>
            </w:r>
            <w:bookmarkEnd w:id="14"/>
          </w:p>
        </w:tc>
      </w:tr>
      <w:tr w:rsidR="00B16AFA" w:rsidRPr="008D44CE" w14:paraId="2ED40537" w14:textId="77777777" w:rsidTr="00011E2D">
        <w:tblPrEx>
          <w:tblCellMar>
            <w:left w:w="108" w:type="dxa"/>
            <w:right w:w="108" w:type="dxa"/>
          </w:tblCellMar>
        </w:tblPrEx>
        <w:trPr>
          <w:jc w:val="center"/>
        </w:trPr>
        <w:tc>
          <w:tcPr>
            <w:tcW w:w="5000" w:type="pct"/>
            <w:gridSpan w:val="4"/>
            <w:tcBorders>
              <w:right w:val="single" w:sz="4" w:space="0" w:color="auto"/>
            </w:tcBorders>
            <w:shd w:val="clear" w:color="auto" w:fill="ECC5FF"/>
          </w:tcPr>
          <w:p w14:paraId="21AE17CE" w14:textId="572EC89B" w:rsidR="00B16AFA" w:rsidRPr="008D44CE" w:rsidRDefault="0ABD299A" w:rsidP="00011E2D">
            <w:pPr>
              <w:pStyle w:val="Stage1heading"/>
              <w:keepNext/>
              <w:framePr w:hSpace="0" w:wrap="auto" w:vAnchor="margin" w:hAnchor="text" w:yAlign="inline"/>
              <w:tabs>
                <w:tab w:val="left" w:pos="1380"/>
                <w:tab w:val="center" w:pos="2352"/>
              </w:tabs>
              <w:spacing w:before="60" w:after="60"/>
              <w:rPr>
                <w:color w:val="auto"/>
              </w:rPr>
            </w:pPr>
            <w:bookmarkStart w:id="15" w:name="V" w:colFirst="0" w:colLast="0"/>
            <w:r w:rsidRPr="008D44CE">
              <w:rPr>
                <w:color w:val="auto"/>
              </w:rPr>
              <w:t>Vocabulary</w:t>
            </w:r>
          </w:p>
        </w:tc>
      </w:tr>
      <w:bookmarkEnd w:id="15"/>
      <w:tr w:rsidR="00EE228F" w:rsidRPr="008D44CE" w14:paraId="0877B25A" w14:textId="77777777" w:rsidTr="00011E2D">
        <w:tblPrEx>
          <w:tblCellMar>
            <w:left w:w="108" w:type="dxa"/>
            <w:right w:w="108" w:type="dxa"/>
          </w:tblCellMar>
        </w:tblPrEx>
        <w:trPr>
          <w:jc w:val="center"/>
        </w:trPr>
        <w:tc>
          <w:tcPr>
            <w:tcW w:w="1676" w:type="pct"/>
            <w:tcBorders>
              <w:right w:val="nil"/>
            </w:tcBorders>
            <w:shd w:val="clear" w:color="auto" w:fill="auto"/>
          </w:tcPr>
          <w:p w14:paraId="1FDF5173" w14:textId="3BA646A9" w:rsidR="004A4EFE" w:rsidRPr="008D44CE" w:rsidRDefault="003D7050" w:rsidP="00011E2D">
            <w:pPr>
              <w:pStyle w:val="Body"/>
              <w:keepNext/>
              <w:numPr>
                <w:ilvl w:val="0"/>
                <w:numId w:val="16"/>
              </w:numPr>
              <w:spacing w:before="60" w:after="60"/>
              <w:rPr>
                <w:rFonts w:cs="Arial"/>
              </w:rPr>
            </w:pPr>
            <w:r>
              <w:rPr>
                <w:rFonts w:cs="Arial"/>
              </w:rPr>
              <w:t>E</w:t>
            </w:r>
            <w:r w:rsidR="004A4EFE" w:rsidRPr="008D44CE">
              <w:rPr>
                <w:rFonts w:cs="Arial"/>
              </w:rPr>
              <w:t>on</w:t>
            </w:r>
          </w:p>
          <w:p w14:paraId="554467CB" w14:textId="703F881C" w:rsidR="004A4EFE" w:rsidRPr="008D44CE" w:rsidRDefault="003D7050" w:rsidP="00011E2D">
            <w:pPr>
              <w:pStyle w:val="Body"/>
              <w:keepNext/>
              <w:numPr>
                <w:ilvl w:val="0"/>
                <w:numId w:val="16"/>
              </w:numPr>
              <w:spacing w:before="60" w:after="60"/>
              <w:rPr>
                <w:rFonts w:cs="Arial"/>
              </w:rPr>
            </w:pPr>
            <w:r>
              <w:rPr>
                <w:rFonts w:cs="Arial"/>
              </w:rPr>
              <w:t>E</w:t>
            </w:r>
            <w:r w:rsidR="004A4EFE" w:rsidRPr="008D44CE">
              <w:rPr>
                <w:rFonts w:cs="Arial"/>
              </w:rPr>
              <w:t>poch</w:t>
            </w:r>
          </w:p>
          <w:p w14:paraId="3C4EA75F" w14:textId="7CA3428E" w:rsidR="004A4EFE" w:rsidRPr="008D44CE" w:rsidRDefault="003D7050" w:rsidP="00011E2D">
            <w:pPr>
              <w:pStyle w:val="Body"/>
              <w:keepNext/>
              <w:numPr>
                <w:ilvl w:val="0"/>
                <w:numId w:val="16"/>
              </w:numPr>
              <w:spacing w:before="60" w:after="60"/>
              <w:rPr>
                <w:rFonts w:cs="Arial"/>
              </w:rPr>
            </w:pPr>
            <w:r>
              <w:rPr>
                <w:rFonts w:cs="Arial"/>
              </w:rPr>
              <w:t>P</w:t>
            </w:r>
            <w:r w:rsidR="004A4EFE" w:rsidRPr="008D44CE">
              <w:rPr>
                <w:rFonts w:cs="Arial"/>
              </w:rPr>
              <w:t>redominance</w:t>
            </w:r>
          </w:p>
          <w:p w14:paraId="5DD8A547" w14:textId="2B76FDB8" w:rsidR="00EE228F" w:rsidRDefault="003D7050" w:rsidP="00011E2D">
            <w:pPr>
              <w:pStyle w:val="Body"/>
              <w:numPr>
                <w:ilvl w:val="0"/>
                <w:numId w:val="16"/>
              </w:numPr>
              <w:spacing w:before="60" w:after="60"/>
              <w:rPr>
                <w:rFonts w:cs="Arial"/>
              </w:rPr>
            </w:pPr>
            <w:r>
              <w:rPr>
                <w:rFonts w:cs="Arial"/>
              </w:rPr>
              <w:t>S</w:t>
            </w:r>
            <w:r w:rsidR="004A4EFE" w:rsidRPr="008D44CE">
              <w:rPr>
                <w:rFonts w:cs="Arial"/>
              </w:rPr>
              <w:t>uppression</w:t>
            </w:r>
          </w:p>
          <w:p w14:paraId="0124BD0E" w14:textId="341F973D" w:rsidR="00C03DA9" w:rsidRDefault="003D7050" w:rsidP="00011E2D">
            <w:pPr>
              <w:pStyle w:val="Body"/>
              <w:numPr>
                <w:ilvl w:val="0"/>
                <w:numId w:val="16"/>
              </w:numPr>
              <w:spacing w:before="60" w:after="60"/>
              <w:rPr>
                <w:rFonts w:cs="Arial"/>
              </w:rPr>
            </w:pPr>
            <w:r>
              <w:rPr>
                <w:rFonts w:cs="Arial"/>
              </w:rPr>
              <w:t>N</w:t>
            </w:r>
            <w:r w:rsidR="0076767C">
              <w:rPr>
                <w:rFonts w:cs="Arial"/>
              </w:rPr>
              <w:t>atural selection</w:t>
            </w:r>
          </w:p>
          <w:p w14:paraId="7CE3BC3B" w14:textId="77777777" w:rsidR="0093401E" w:rsidRDefault="003D7050" w:rsidP="00011E2D">
            <w:pPr>
              <w:pStyle w:val="Body"/>
              <w:numPr>
                <w:ilvl w:val="0"/>
                <w:numId w:val="16"/>
              </w:numPr>
              <w:spacing w:before="60" w:after="60"/>
              <w:rPr>
                <w:rFonts w:cs="Arial"/>
              </w:rPr>
            </w:pPr>
            <w:r>
              <w:rPr>
                <w:rFonts w:cs="Arial"/>
              </w:rPr>
              <w:t>G</w:t>
            </w:r>
            <w:r w:rsidR="00731FFD">
              <w:rPr>
                <w:rFonts w:cs="Arial"/>
              </w:rPr>
              <w:t>ene</w:t>
            </w:r>
          </w:p>
          <w:p w14:paraId="61716A16" w14:textId="77777777" w:rsidR="00185773" w:rsidRDefault="00185773" w:rsidP="00011E2D">
            <w:pPr>
              <w:pStyle w:val="Body"/>
              <w:numPr>
                <w:ilvl w:val="0"/>
                <w:numId w:val="16"/>
              </w:numPr>
              <w:spacing w:before="60" w:after="60"/>
              <w:rPr>
                <w:rFonts w:cs="Arial"/>
              </w:rPr>
            </w:pPr>
            <w:r>
              <w:rPr>
                <w:rFonts w:cs="Arial"/>
              </w:rPr>
              <w:t>Geological time</w:t>
            </w:r>
          </w:p>
          <w:p w14:paraId="28D44896" w14:textId="77777777" w:rsidR="00185773" w:rsidRDefault="00185773" w:rsidP="00011E2D">
            <w:pPr>
              <w:pStyle w:val="Body"/>
              <w:numPr>
                <w:ilvl w:val="0"/>
                <w:numId w:val="16"/>
              </w:numPr>
              <w:spacing w:before="60" w:after="60"/>
              <w:rPr>
                <w:rFonts w:cs="Arial"/>
              </w:rPr>
            </w:pPr>
            <w:r>
              <w:rPr>
                <w:rFonts w:cs="Arial"/>
              </w:rPr>
              <w:t>Evolution</w:t>
            </w:r>
          </w:p>
          <w:p w14:paraId="3E5967B7" w14:textId="573231D8" w:rsidR="00FC318E" w:rsidRPr="00473DA5" w:rsidRDefault="00FC318E" w:rsidP="00011E2D">
            <w:pPr>
              <w:pStyle w:val="Body"/>
              <w:numPr>
                <w:ilvl w:val="0"/>
                <w:numId w:val="16"/>
              </w:numPr>
              <w:spacing w:before="60" w:after="60"/>
              <w:rPr>
                <w:rFonts w:cs="Arial"/>
              </w:rPr>
            </w:pPr>
            <w:r>
              <w:rPr>
                <w:rFonts w:cs="Arial"/>
              </w:rPr>
              <w:t>Fossil records</w:t>
            </w:r>
          </w:p>
        </w:tc>
        <w:tc>
          <w:tcPr>
            <w:tcW w:w="1677" w:type="pct"/>
            <w:gridSpan w:val="2"/>
            <w:tcBorders>
              <w:left w:val="nil"/>
              <w:right w:val="nil"/>
            </w:tcBorders>
            <w:shd w:val="clear" w:color="auto" w:fill="auto"/>
          </w:tcPr>
          <w:p w14:paraId="5D37FE7C" w14:textId="52C594F8" w:rsidR="00473DA5" w:rsidRDefault="003D7050" w:rsidP="00011E2D">
            <w:pPr>
              <w:pStyle w:val="Body"/>
              <w:numPr>
                <w:ilvl w:val="0"/>
                <w:numId w:val="16"/>
              </w:numPr>
              <w:spacing w:before="60" w:after="60"/>
              <w:rPr>
                <w:rFonts w:cs="Arial"/>
              </w:rPr>
            </w:pPr>
            <w:r>
              <w:rPr>
                <w:rFonts w:cs="Arial"/>
              </w:rPr>
              <w:t>C</w:t>
            </w:r>
            <w:r w:rsidR="00473DA5">
              <w:rPr>
                <w:rFonts w:cs="Arial"/>
              </w:rPr>
              <w:t>hromosome</w:t>
            </w:r>
          </w:p>
          <w:p w14:paraId="482AC06D" w14:textId="3063CB4C" w:rsidR="00473DA5" w:rsidRDefault="003D7050" w:rsidP="00011E2D">
            <w:pPr>
              <w:pStyle w:val="Body"/>
              <w:numPr>
                <w:ilvl w:val="0"/>
                <w:numId w:val="16"/>
              </w:numPr>
              <w:spacing w:before="60" w:after="60"/>
              <w:rPr>
                <w:rFonts w:cs="Arial"/>
              </w:rPr>
            </w:pPr>
            <w:r>
              <w:rPr>
                <w:rFonts w:cs="Arial"/>
              </w:rPr>
              <w:t>P</w:t>
            </w:r>
            <w:r w:rsidR="00473DA5">
              <w:rPr>
                <w:rFonts w:cs="Arial"/>
              </w:rPr>
              <w:t>rotein</w:t>
            </w:r>
          </w:p>
          <w:p w14:paraId="2B24E639" w14:textId="2D223A38" w:rsidR="00473DA5" w:rsidRDefault="003D7050" w:rsidP="00011E2D">
            <w:pPr>
              <w:pStyle w:val="Body"/>
              <w:numPr>
                <w:ilvl w:val="0"/>
                <w:numId w:val="16"/>
              </w:numPr>
              <w:spacing w:before="60" w:after="60"/>
              <w:rPr>
                <w:rFonts w:cs="Arial"/>
              </w:rPr>
            </w:pPr>
            <w:r>
              <w:rPr>
                <w:rFonts w:cs="Arial"/>
              </w:rPr>
              <w:t>A</w:t>
            </w:r>
            <w:r w:rsidR="00473DA5">
              <w:rPr>
                <w:rFonts w:cs="Arial"/>
              </w:rPr>
              <w:t>llele</w:t>
            </w:r>
          </w:p>
          <w:p w14:paraId="41A0DD44" w14:textId="1091D0B4" w:rsidR="00473DA5" w:rsidRDefault="003D7050" w:rsidP="00011E2D">
            <w:pPr>
              <w:pStyle w:val="Body"/>
              <w:numPr>
                <w:ilvl w:val="0"/>
                <w:numId w:val="16"/>
              </w:numPr>
              <w:spacing w:before="60" w:after="60"/>
              <w:rPr>
                <w:rFonts w:cs="Arial"/>
              </w:rPr>
            </w:pPr>
            <w:r>
              <w:rPr>
                <w:rFonts w:cs="Arial"/>
              </w:rPr>
              <w:t>M</w:t>
            </w:r>
            <w:r w:rsidR="00473DA5">
              <w:rPr>
                <w:rFonts w:cs="Arial"/>
              </w:rPr>
              <w:t>utation</w:t>
            </w:r>
          </w:p>
          <w:p w14:paraId="53555B42" w14:textId="34516C26" w:rsidR="00473DA5" w:rsidRDefault="003D7050" w:rsidP="00011E2D">
            <w:pPr>
              <w:pStyle w:val="Body"/>
              <w:numPr>
                <w:ilvl w:val="0"/>
                <w:numId w:val="16"/>
              </w:numPr>
              <w:spacing w:before="60" w:after="60"/>
              <w:rPr>
                <w:rFonts w:cs="Arial"/>
              </w:rPr>
            </w:pPr>
            <w:r>
              <w:rPr>
                <w:rFonts w:cs="Arial"/>
              </w:rPr>
              <w:t>R</w:t>
            </w:r>
            <w:r w:rsidR="00473DA5">
              <w:rPr>
                <w:rFonts w:cs="Arial"/>
              </w:rPr>
              <w:t>ock strata</w:t>
            </w:r>
          </w:p>
          <w:p w14:paraId="7C6F8C65" w14:textId="770E0C86" w:rsidR="00473DA5" w:rsidRDefault="003D7050" w:rsidP="00011E2D">
            <w:pPr>
              <w:pStyle w:val="Body"/>
              <w:numPr>
                <w:ilvl w:val="0"/>
                <w:numId w:val="16"/>
              </w:numPr>
              <w:spacing w:before="60" w:after="60"/>
              <w:rPr>
                <w:rFonts w:cs="Arial"/>
              </w:rPr>
            </w:pPr>
            <w:r>
              <w:rPr>
                <w:rFonts w:cs="Arial"/>
              </w:rPr>
              <w:t>R</w:t>
            </w:r>
            <w:r w:rsidR="00473DA5">
              <w:rPr>
                <w:rFonts w:cs="Arial"/>
              </w:rPr>
              <w:t>elative frequency</w:t>
            </w:r>
          </w:p>
          <w:p w14:paraId="1E05B87B" w14:textId="77777777" w:rsidR="00EE228F" w:rsidRDefault="003D7050" w:rsidP="00011E2D">
            <w:pPr>
              <w:pStyle w:val="Body"/>
              <w:numPr>
                <w:ilvl w:val="0"/>
                <w:numId w:val="16"/>
              </w:numPr>
              <w:spacing w:before="60" w:after="60"/>
              <w:rPr>
                <w:rFonts w:cs="Arial"/>
              </w:rPr>
            </w:pPr>
            <w:r>
              <w:rPr>
                <w:rFonts w:cs="Arial"/>
              </w:rPr>
              <w:t>I</w:t>
            </w:r>
            <w:r w:rsidR="00473DA5" w:rsidRPr="00473DA5">
              <w:rPr>
                <w:rFonts w:cs="Arial"/>
              </w:rPr>
              <w:t>ndex fossil</w:t>
            </w:r>
          </w:p>
          <w:p w14:paraId="471532D9" w14:textId="77777777" w:rsidR="00185773" w:rsidRDefault="00185773" w:rsidP="00011E2D">
            <w:pPr>
              <w:pStyle w:val="Body"/>
              <w:numPr>
                <w:ilvl w:val="0"/>
                <w:numId w:val="16"/>
              </w:numPr>
              <w:spacing w:before="60" w:after="60"/>
              <w:rPr>
                <w:rFonts w:cs="Arial"/>
              </w:rPr>
            </w:pPr>
            <w:r>
              <w:rPr>
                <w:rFonts w:cs="Arial"/>
              </w:rPr>
              <w:t>Trait</w:t>
            </w:r>
          </w:p>
          <w:p w14:paraId="3097FFD5" w14:textId="3E1C69E8" w:rsidR="00572412" w:rsidRPr="00473DA5" w:rsidRDefault="00572412" w:rsidP="00011E2D">
            <w:pPr>
              <w:pStyle w:val="Body"/>
              <w:numPr>
                <w:ilvl w:val="0"/>
                <w:numId w:val="16"/>
              </w:numPr>
              <w:spacing w:before="60" w:after="60"/>
              <w:rPr>
                <w:rFonts w:cs="Arial"/>
              </w:rPr>
            </w:pPr>
            <w:r>
              <w:rPr>
                <w:rFonts w:cs="Arial"/>
              </w:rPr>
              <w:t>Species</w:t>
            </w:r>
          </w:p>
        </w:tc>
        <w:tc>
          <w:tcPr>
            <w:tcW w:w="1647" w:type="pct"/>
            <w:tcBorders>
              <w:left w:val="nil"/>
              <w:right w:val="single" w:sz="4" w:space="0" w:color="auto"/>
            </w:tcBorders>
            <w:shd w:val="clear" w:color="auto" w:fill="auto"/>
          </w:tcPr>
          <w:p w14:paraId="5BBA8597" w14:textId="385FA139" w:rsidR="00473DA5" w:rsidRDefault="003D7050" w:rsidP="00011E2D">
            <w:pPr>
              <w:pStyle w:val="Body"/>
              <w:numPr>
                <w:ilvl w:val="0"/>
                <w:numId w:val="16"/>
              </w:numPr>
              <w:spacing w:before="60" w:after="60"/>
              <w:rPr>
                <w:rFonts w:cs="Arial"/>
              </w:rPr>
            </w:pPr>
            <w:r>
              <w:rPr>
                <w:rFonts w:cs="Arial"/>
              </w:rPr>
              <w:t>S</w:t>
            </w:r>
            <w:r w:rsidR="00473DA5">
              <w:rPr>
                <w:rFonts w:cs="Arial"/>
              </w:rPr>
              <w:t>uperposition</w:t>
            </w:r>
          </w:p>
          <w:p w14:paraId="1DA3C8C6" w14:textId="1A165084" w:rsidR="00473DA5" w:rsidRDefault="003D7050" w:rsidP="00011E2D">
            <w:pPr>
              <w:pStyle w:val="Body"/>
              <w:numPr>
                <w:ilvl w:val="0"/>
                <w:numId w:val="16"/>
              </w:numPr>
              <w:spacing w:before="60" w:after="60"/>
              <w:rPr>
                <w:rFonts w:cs="Arial"/>
              </w:rPr>
            </w:pPr>
            <w:r>
              <w:rPr>
                <w:rFonts w:cs="Arial"/>
              </w:rPr>
              <w:t>I</w:t>
            </w:r>
            <w:r w:rsidR="00473DA5">
              <w:rPr>
                <w:rFonts w:cs="Arial"/>
              </w:rPr>
              <w:t>ntrusion</w:t>
            </w:r>
          </w:p>
          <w:p w14:paraId="2F5A2262" w14:textId="714A1862" w:rsidR="00473DA5" w:rsidRDefault="003D7050" w:rsidP="00011E2D">
            <w:pPr>
              <w:pStyle w:val="Body"/>
              <w:numPr>
                <w:ilvl w:val="0"/>
                <w:numId w:val="16"/>
              </w:numPr>
              <w:spacing w:before="60" w:after="60"/>
              <w:rPr>
                <w:rFonts w:cs="Arial"/>
              </w:rPr>
            </w:pPr>
            <w:r>
              <w:rPr>
                <w:rFonts w:cs="Arial"/>
              </w:rPr>
              <w:t>A</w:t>
            </w:r>
            <w:r w:rsidR="00473DA5">
              <w:rPr>
                <w:rFonts w:cs="Arial"/>
              </w:rPr>
              <w:t>daptation</w:t>
            </w:r>
          </w:p>
          <w:p w14:paraId="2FE5C3E6" w14:textId="1CBD76BE" w:rsidR="00473DA5" w:rsidRDefault="003D7050" w:rsidP="00011E2D">
            <w:pPr>
              <w:pStyle w:val="Body"/>
              <w:numPr>
                <w:ilvl w:val="0"/>
                <w:numId w:val="16"/>
              </w:numPr>
              <w:spacing w:before="60" w:after="60"/>
              <w:rPr>
                <w:rFonts w:cs="Arial"/>
              </w:rPr>
            </w:pPr>
            <w:r>
              <w:rPr>
                <w:rFonts w:cs="Arial"/>
              </w:rPr>
              <w:t>C</w:t>
            </w:r>
            <w:r w:rsidR="00473DA5">
              <w:rPr>
                <w:rFonts w:cs="Arial"/>
              </w:rPr>
              <w:t>ladogram</w:t>
            </w:r>
          </w:p>
          <w:p w14:paraId="1C990E2C" w14:textId="14ACD1F0" w:rsidR="00473DA5" w:rsidRDefault="003D7050" w:rsidP="00011E2D">
            <w:pPr>
              <w:pStyle w:val="Body"/>
              <w:numPr>
                <w:ilvl w:val="0"/>
                <w:numId w:val="16"/>
              </w:numPr>
              <w:spacing w:before="60" w:after="60"/>
              <w:rPr>
                <w:rFonts w:cs="Arial"/>
              </w:rPr>
            </w:pPr>
            <w:r>
              <w:rPr>
                <w:rFonts w:cs="Arial"/>
              </w:rPr>
              <w:t>H</w:t>
            </w:r>
            <w:r w:rsidR="00473DA5">
              <w:rPr>
                <w:rFonts w:cs="Arial"/>
              </w:rPr>
              <w:t>omologous structure</w:t>
            </w:r>
          </w:p>
          <w:p w14:paraId="36C169A1" w14:textId="75974BBB" w:rsidR="00473DA5" w:rsidRDefault="003D7050" w:rsidP="00011E2D">
            <w:pPr>
              <w:pStyle w:val="Body"/>
              <w:numPr>
                <w:ilvl w:val="0"/>
                <w:numId w:val="16"/>
              </w:numPr>
              <w:spacing w:before="60" w:after="60"/>
              <w:rPr>
                <w:rFonts w:cs="Arial"/>
              </w:rPr>
            </w:pPr>
            <w:r>
              <w:rPr>
                <w:rFonts w:cs="Arial"/>
              </w:rPr>
              <w:t>A</w:t>
            </w:r>
            <w:r w:rsidR="00473DA5">
              <w:rPr>
                <w:rFonts w:cs="Arial"/>
              </w:rPr>
              <w:t>nalogous structure</w:t>
            </w:r>
          </w:p>
          <w:p w14:paraId="3416D803" w14:textId="77777777" w:rsidR="00EE228F" w:rsidRDefault="003D7050" w:rsidP="00011E2D">
            <w:pPr>
              <w:pStyle w:val="Body"/>
              <w:numPr>
                <w:ilvl w:val="0"/>
                <w:numId w:val="16"/>
              </w:numPr>
              <w:spacing w:before="60" w:after="60"/>
              <w:rPr>
                <w:rFonts w:cs="Arial"/>
              </w:rPr>
            </w:pPr>
            <w:r>
              <w:rPr>
                <w:rFonts w:cs="Arial"/>
              </w:rPr>
              <w:t>V</w:t>
            </w:r>
            <w:r w:rsidR="00473DA5">
              <w:rPr>
                <w:rFonts w:cs="Arial"/>
              </w:rPr>
              <w:t>estigial structure</w:t>
            </w:r>
          </w:p>
          <w:p w14:paraId="562299EB" w14:textId="3604610E" w:rsidR="00FC318E" w:rsidRPr="00FC318E" w:rsidRDefault="00FC318E" w:rsidP="00FC318E">
            <w:pPr>
              <w:pStyle w:val="Body"/>
              <w:numPr>
                <w:ilvl w:val="0"/>
                <w:numId w:val="16"/>
              </w:numPr>
              <w:spacing w:before="60" w:after="60"/>
              <w:rPr>
                <w:rFonts w:cs="Arial"/>
              </w:rPr>
            </w:pPr>
            <w:r>
              <w:rPr>
                <w:rFonts w:cs="Arial"/>
              </w:rPr>
              <w:t>Extinction</w:t>
            </w:r>
          </w:p>
        </w:tc>
      </w:tr>
    </w:tbl>
    <w:p w14:paraId="66FFBF8A" w14:textId="73AA4AAD" w:rsidR="0081195F" w:rsidRPr="00572412" w:rsidRDefault="0081195F">
      <w:pPr>
        <w:rPr>
          <w:sz w:val="2"/>
          <w:szCs w:val="2"/>
        </w:rPr>
      </w:pPr>
    </w:p>
    <w:tbl>
      <w:tblPr>
        <w:tblStyle w:val="TableGrid"/>
        <w:tblpPr w:leftFromText="187" w:rightFromText="187" w:vertAnchor="text" w:horzAnchor="margin" w:tblpXSpec="center" w:tblpY="1"/>
        <w:tblOverlap w:val="never"/>
        <w:tblW w:w="5000" w:type="pct"/>
        <w:tblLook w:val="04A0" w:firstRow="1" w:lastRow="0" w:firstColumn="1" w:lastColumn="0" w:noHBand="0" w:noVBand="1"/>
      </w:tblPr>
      <w:tblGrid>
        <w:gridCol w:w="2722"/>
        <w:gridCol w:w="9"/>
        <w:gridCol w:w="80"/>
        <w:gridCol w:w="1535"/>
        <w:gridCol w:w="28"/>
        <w:gridCol w:w="7"/>
        <w:gridCol w:w="269"/>
        <w:gridCol w:w="1322"/>
        <w:gridCol w:w="58"/>
        <w:gridCol w:w="17"/>
        <w:gridCol w:w="21"/>
        <w:gridCol w:w="1515"/>
        <w:gridCol w:w="90"/>
        <w:gridCol w:w="11"/>
        <w:gridCol w:w="1666"/>
      </w:tblGrid>
      <w:tr w:rsidR="004E5D63" w:rsidRPr="008D44CE" w14:paraId="630C3E66" w14:textId="77777777" w:rsidTr="00011E2D">
        <w:trPr>
          <w:trHeight w:val="80"/>
        </w:trPr>
        <w:tc>
          <w:tcPr>
            <w:tcW w:w="5000" w:type="pct"/>
            <w:gridSpan w:val="15"/>
            <w:tcBorders>
              <w:bottom w:val="single" w:sz="4" w:space="0" w:color="auto"/>
            </w:tcBorders>
            <w:shd w:val="clear" w:color="auto" w:fill="00CC00"/>
            <w:vAlign w:val="center"/>
          </w:tcPr>
          <w:p w14:paraId="630C3E65" w14:textId="73AA4AAD" w:rsidR="004E5D63" w:rsidRPr="008D44CE" w:rsidRDefault="0ABD299A" w:rsidP="0081195F">
            <w:pPr>
              <w:pStyle w:val="Stage1heading"/>
              <w:keepNext/>
              <w:framePr w:hSpace="0" w:wrap="auto" w:vAnchor="margin" w:hAnchor="text" w:yAlign="inline"/>
              <w:spacing w:before="120" w:after="120"/>
              <w:rPr>
                <w:sz w:val="28"/>
                <w:szCs w:val="28"/>
              </w:rPr>
            </w:pPr>
            <w:bookmarkStart w:id="16" w:name="S2AE"/>
            <w:r w:rsidRPr="00E92723">
              <w:rPr>
                <w:i w:val="0"/>
                <w:iCs/>
                <w:color w:val="FFFFFF" w:themeColor="background1"/>
                <w:sz w:val="28"/>
                <w:szCs w:val="28"/>
              </w:rPr>
              <w:lastRenderedPageBreak/>
              <w:t>Stage 2 – Assessment Evidence</w:t>
            </w:r>
            <w:bookmarkEnd w:id="16"/>
          </w:p>
        </w:tc>
      </w:tr>
      <w:tr w:rsidR="00E34ED9" w:rsidRPr="008D44CE" w14:paraId="149D6DFA" w14:textId="77777777" w:rsidTr="00011E2D">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8FFF8F"/>
          </w:tcPr>
          <w:p w14:paraId="26B8A4F7" w14:textId="08E7B424" w:rsidR="00E34ED9" w:rsidRPr="008D44CE" w:rsidRDefault="00AA0389" w:rsidP="0081195F">
            <w:pPr>
              <w:pStyle w:val="Stage1heading"/>
              <w:keepNext/>
              <w:framePr w:hSpace="0" w:wrap="auto" w:vAnchor="margin" w:hAnchor="text" w:yAlign="inline"/>
              <w:spacing w:before="60" w:after="60"/>
              <w:rPr>
                <w:sz w:val="24"/>
                <w:szCs w:val="24"/>
              </w:rPr>
            </w:pPr>
            <w:r w:rsidRPr="008D44CE">
              <w:rPr>
                <w:color w:val="auto"/>
              </w:rPr>
              <w:t>Assessment Overview</w:t>
            </w:r>
          </w:p>
        </w:tc>
      </w:tr>
      <w:tr w:rsidR="00E34ED9" w:rsidRPr="008D44CE" w14:paraId="130179CC" w14:textId="77777777" w:rsidTr="00011E2D">
        <w:trPr>
          <w:trHeight w:val="25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14:paraId="485326AA" w14:textId="171833DA" w:rsidR="00B90563" w:rsidRPr="008D44CE" w:rsidRDefault="00B90563" w:rsidP="0081195F">
            <w:pPr>
              <w:pStyle w:val="StageHeader"/>
              <w:keepNext/>
              <w:widowControl w:val="0"/>
              <w:spacing w:before="60" w:after="120"/>
              <w:jc w:val="left"/>
              <w:rPr>
                <w:b w:val="0"/>
                <w:color w:val="auto"/>
                <w:sz w:val="22"/>
                <w:szCs w:val="22"/>
              </w:rPr>
            </w:pPr>
            <w:r w:rsidRPr="008D44CE">
              <w:rPr>
                <w:b w:val="0"/>
                <w:color w:val="auto"/>
                <w:sz w:val="22"/>
                <w:szCs w:val="22"/>
              </w:rPr>
              <w:t xml:space="preserve">For each acquisition goal listed in the </w:t>
            </w:r>
            <w:r w:rsidR="003C39D5">
              <w:rPr>
                <w:b w:val="0"/>
                <w:color w:val="auto"/>
                <w:sz w:val="22"/>
                <w:szCs w:val="22"/>
              </w:rPr>
              <w:t>S</w:t>
            </w:r>
            <w:r w:rsidRPr="008D44CE">
              <w:rPr>
                <w:b w:val="0"/>
                <w:color w:val="auto"/>
                <w:sz w:val="22"/>
                <w:szCs w:val="22"/>
              </w:rPr>
              <w:t xml:space="preserve">tage </w:t>
            </w:r>
            <w:r w:rsidR="00813924">
              <w:rPr>
                <w:b w:val="0"/>
                <w:color w:val="auto"/>
                <w:sz w:val="22"/>
                <w:szCs w:val="22"/>
              </w:rPr>
              <w:t>1 -</w:t>
            </w:r>
            <w:r w:rsidRPr="008D44CE">
              <w:rPr>
                <w:b w:val="0"/>
                <w:color w:val="auto"/>
                <w:sz w:val="22"/>
                <w:szCs w:val="22"/>
              </w:rPr>
              <w:t xml:space="preserve"> </w:t>
            </w:r>
            <w:r w:rsidR="003C39D5">
              <w:rPr>
                <w:b w:val="0"/>
                <w:color w:val="auto"/>
                <w:sz w:val="22"/>
                <w:szCs w:val="22"/>
              </w:rPr>
              <w:t>Des</w:t>
            </w:r>
            <w:r w:rsidR="00813924">
              <w:rPr>
                <w:b w:val="0"/>
                <w:color w:val="auto"/>
                <w:sz w:val="22"/>
                <w:szCs w:val="22"/>
              </w:rPr>
              <w:t>ired Results</w:t>
            </w:r>
            <w:r w:rsidRPr="008D44CE">
              <w:rPr>
                <w:b w:val="0"/>
                <w:color w:val="auto"/>
                <w:sz w:val="22"/>
                <w:szCs w:val="22"/>
              </w:rPr>
              <w:t xml:space="preserve">, evidence statements were developed. These statements provide information on what we would want to see students do in order to determine the degree to which students have met the acquisition goals. These acquisition goals and evidence statements were then sequenced into instructional segments. Evidence statements and acquisition goals that were deemed critical were identified and assessment opportunities were developed. For this unit, four segments were identified. An overview of each segment is provided below. </w:t>
            </w:r>
            <w:r w:rsidRPr="008D44CE">
              <w:rPr>
                <w:b w:val="0"/>
              </w:rPr>
              <w:t>Assess</w:t>
            </w:r>
          </w:p>
          <w:p w14:paraId="38FF1635" w14:textId="70D9BD37" w:rsidR="00B90563" w:rsidRPr="008D44CE" w:rsidRDefault="00B90563" w:rsidP="0081195F">
            <w:pPr>
              <w:pStyle w:val="StageHeader"/>
              <w:keepNext/>
              <w:widowControl w:val="0"/>
              <w:spacing w:before="60" w:after="120"/>
              <w:jc w:val="left"/>
              <w:rPr>
                <w:b w:val="0"/>
                <w:color w:val="auto"/>
                <w:sz w:val="22"/>
                <w:szCs w:val="22"/>
              </w:rPr>
            </w:pPr>
            <w:r w:rsidRPr="008D44CE">
              <w:rPr>
                <w:bCs/>
                <w:color w:val="auto"/>
                <w:sz w:val="22"/>
                <w:szCs w:val="22"/>
              </w:rPr>
              <w:t>Instructional Segment 1</w:t>
            </w:r>
            <w:r w:rsidRPr="008D44CE">
              <w:rPr>
                <w:b w:val="0"/>
                <w:color w:val="auto"/>
                <w:sz w:val="22"/>
                <w:szCs w:val="22"/>
              </w:rPr>
              <w:t xml:space="preserve"> focuses on</w:t>
            </w:r>
            <w:r>
              <w:rPr>
                <w:b w:val="0"/>
                <w:color w:val="auto"/>
                <w:sz w:val="22"/>
                <w:szCs w:val="22"/>
              </w:rPr>
              <w:t xml:space="preserve"> </w:t>
            </w:r>
            <w:r w:rsidR="00102E3C">
              <w:rPr>
                <w:b w:val="0"/>
                <w:color w:val="auto"/>
                <w:sz w:val="22"/>
                <w:szCs w:val="22"/>
              </w:rPr>
              <w:t>B</w:t>
            </w:r>
            <w:r>
              <w:rPr>
                <w:b w:val="0"/>
                <w:color w:val="auto"/>
                <w:sz w:val="22"/>
                <w:szCs w:val="22"/>
              </w:rPr>
              <w:t xml:space="preserve">ig </w:t>
            </w:r>
            <w:r w:rsidR="00102E3C">
              <w:rPr>
                <w:b w:val="0"/>
                <w:color w:val="auto"/>
                <w:sz w:val="22"/>
                <w:szCs w:val="22"/>
              </w:rPr>
              <w:t>I</w:t>
            </w:r>
            <w:r>
              <w:rPr>
                <w:b w:val="0"/>
                <w:color w:val="auto"/>
                <w:sz w:val="22"/>
                <w:szCs w:val="22"/>
              </w:rPr>
              <w:t>dea 4 and students’ abilities to obtain, evaluate</w:t>
            </w:r>
            <w:r w:rsidR="004B675E">
              <w:rPr>
                <w:b w:val="0"/>
                <w:color w:val="auto"/>
                <w:sz w:val="22"/>
                <w:szCs w:val="22"/>
              </w:rPr>
              <w:t>,</w:t>
            </w:r>
            <w:r>
              <w:rPr>
                <w:b w:val="0"/>
                <w:color w:val="auto"/>
                <w:sz w:val="22"/>
                <w:szCs w:val="22"/>
              </w:rPr>
              <w:t xml:space="preserve"> and communicate information, develop and use models, analyze and interpret data, use mathematical and computational thinking</w:t>
            </w:r>
            <w:r w:rsidR="004B675E">
              <w:rPr>
                <w:b w:val="0"/>
                <w:color w:val="auto"/>
                <w:sz w:val="22"/>
                <w:szCs w:val="22"/>
              </w:rPr>
              <w:t>,</w:t>
            </w:r>
            <w:r>
              <w:rPr>
                <w:b w:val="0"/>
                <w:color w:val="auto"/>
                <w:sz w:val="22"/>
                <w:szCs w:val="22"/>
              </w:rPr>
              <w:t xml:space="preserve"> and construct explanations about </w:t>
            </w:r>
            <w:r w:rsidR="004B675E">
              <w:rPr>
                <w:b w:val="0"/>
                <w:color w:val="auto"/>
                <w:sz w:val="22"/>
                <w:szCs w:val="22"/>
              </w:rPr>
              <w:t>E</w:t>
            </w:r>
            <w:r>
              <w:rPr>
                <w:b w:val="0"/>
                <w:color w:val="auto"/>
                <w:sz w:val="22"/>
                <w:szCs w:val="22"/>
              </w:rPr>
              <w:t>arth’s</w:t>
            </w:r>
            <w:r w:rsidRPr="008D44CE">
              <w:rPr>
                <w:b w:val="0"/>
                <w:color w:val="auto"/>
                <w:sz w:val="22"/>
                <w:szCs w:val="22"/>
              </w:rPr>
              <w:t xml:space="preserve"> geologic history and the fossil record. Students use science texts to produce a representation of some of the most important events in Earth’s geologic history. Students investigate how rock strata form today to gather evidence for an explanation describing how rock strata formed in the past. Using this information, they produce a model demonstrating how rock strata are formed so they can determine the relative ages of rocks and landforms in a provided scenario. The fossil record </w:t>
            </w:r>
            <w:r w:rsidR="006D2A72">
              <w:rPr>
                <w:b w:val="0"/>
                <w:color w:val="auto"/>
                <w:sz w:val="22"/>
                <w:szCs w:val="22"/>
              </w:rPr>
              <w:t>is</w:t>
            </w:r>
            <w:r w:rsidRPr="008D44CE">
              <w:rPr>
                <w:b w:val="0"/>
                <w:color w:val="auto"/>
                <w:sz w:val="22"/>
                <w:szCs w:val="22"/>
              </w:rPr>
              <w:t xml:space="preserve"> explored with students gathering data to determine events that occurred in the past. Finally, students produce a scale model of Earth’s </w:t>
            </w:r>
            <w:r w:rsidR="00C11EAA">
              <w:rPr>
                <w:b w:val="0"/>
                <w:color w:val="auto"/>
                <w:sz w:val="22"/>
                <w:szCs w:val="22"/>
              </w:rPr>
              <w:t>g</w:t>
            </w:r>
            <w:r w:rsidRPr="008D44CE">
              <w:rPr>
                <w:b w:val="0"/>
                <w:color w:val="auto"/>
                <w:sz w:val="22"/>
                <w:szCs w:val="22"/>
              </w:rPr>
              <w:t xml:space="preserve">eologic </w:t>
            </w:r>
            <w:r w:rsidR="00C11EAA">
              <w:rPr>
                <w:b w:val="0"/>
                <w:color w:val="auto"/>
                <w:sz w:val="22"/>
                <w:szCs w:val="22"/>
              </w:rPr>
              <w:t>h</w:t>
            </w:r>
            <w:r w:rsidRPr="008D44CE">
              <w:rPr>
                <w:b w:val="0"/>
                <w:color w:val="auto"/>
                <w:sz w:val="22"/>
                <w:szCs w:val="22"/>
              </w:rPr>
              <w:t xml:space="preserve">istory, coordinating the events from the beginning of the lesson with </w:t>
            </w:r>
            <w:r w:rsidR="00F72545">
              <w:rPr>
                <w:b w:val="0"/>
                <w:color w:val="auto"/>
                <w:sz w:val="22"/>
                <w:szCs w:val="22"/>
              </w:rPr>
              <w:t xml:space="preserve">an </w:t>
            </w:r>
            <w:r w:rsidRPr="008D44CE">
              <w:rPr>
                <w:b w:val="0"/>
                <w:color w:val="auto"/>
                <w:sz w:val="22"/>
                <w:szCs w:val="22"/>
              </w:rPr>
              <w:t xml:space="preserve">analysis of the fossil record onto one artifact. Students are formally assessed on these concepts and are informally assessed on their interpretation of important geological events in </w:t>
            </w:r>
            <w:r w:rsidR="00F72545">
              <w:rPr>
                <w:b w:val="0"/>
                <w:color w:val="auto"/>
                <w:sz w:val="22"/>
                <w:szCs w:val="22"/>
              </w:rPr>
              <w:t>E</w:t>
            </w:r>
            <w:r w:rsidRPr="008D44CE">
              <w:rPr>
                <w:b w:val="0"/>
                <w:color w:val="auto"/>
                <w:sz w:val="22"/>
                <w:szCs w:val="22"/>
              </w:rPr>
              <w:t>arth’s history.</w:t>
            </w:r>
          </w:p>
          <w:p w14:paraId="2D03CFEA" w14:textId="6706D1BF" w:rsidR="00B90563" w:rsidRPr="008D44CE" w:rsidRDefault="00B90563" w:rsidP="0081195F">
            <w:pPr>
              <w:pStyle w:val="StageHeader"/>
              <w:keepNext/>
              <w:widowControl w:val="0"/>
              <w:spacing w:after="120"/>
              <w:jc w:val="left"/>
              <w:rPr>
                <w:b w:val="0"/>
                <w:color w:val="auto"/>
                <w:sz w:val="22"/>
                <w:szCs w:val="22"/>
              </w:rPr>
            </w:pPr>
            <w:r w:rsidRPr="008D44CE">
              <w:rPr>
                <w:color w:val="auto"/>
                <w:sz w:val="22"/>
                <w:szCs w:val="22"/>
              </w:rPr>
              <w:t>Instructional Segment 2</w:t>
            </w:r>
            <w:r w:rsidRPr="008D44CE">
              <w:rPr>
                <w:b w:val="0"/>
                <w:color w:val="auto"/>
                <w:sz w:val="22"/>
                <w:szCs w:val="22"/>
              </w:rPr>
              <w:t xml:space="preserve"> focuses </w:t>
            </w:r>
            <w:r>
              <w:rPr>
                <w:b w:val="0"/>
                <w:color w:val="auto"/>
                <w:sz w:val="22"/>
                <w:szCs w:val="22"/>
              </w:rPr>
              <w:t xml:space="preserve">on </w:t>
            </w:r>
            <w:r w:rsidR="009A7D62">
              <w:rPr>
                <w:b w:val="0"/>
                <w:color w:val="auto"/>
                <w:sz w:val="22"/>
                <w:szCs w:val="22"/>
              </w:rPr>
              <w:t>B</w:t>
            </w:r>
            <w:r>
              <w:rPr>
                <w:b w:val="0"/>
                <w:color w:val="auto"/>
                <w:sz w:val="22"/>
                <w:szCs w:val="22"/>
              </w:rPr>
              <w:t xml:space="preserve">ig </w:t>
            </w:r>
            <w:r w:rsidR="00C17C8A">
              <w:rPr>
                <w:b w:val="0"/>
                <w:color w:val="auto"/>
                <w:sz w:val="22"/>
                <w:szCs w:val="22"/>
              </w:rPr>
              <w:t>I</w:t>
            </w:r>
            <w:r>
              <w:rPr>
                <w:b w:val="0"/>
                <w:color w:val="auto"/>
                <w:sz w:val="22"/>
                <w:szCs w:val="22"/>
              </w:rPr>
              <w:t>dea 2 and students’ abilities to obtain, evaluate</w:t>
            </w:r>
            <w:r w:rsidR="001962AB">
              <w:rPr>
                <w:b w:val="0"/>
                <w:color w:val="auto"/>
                <w:sz w:val="22"/>
                <w:szCs w:val="22"/>
              </w:rPr>
              <w:t>,</w:t>
            </w:r>
            <w:r>
              <w:rPr>
                <w:b w:val="0"/>
                <w:color w:val="auto"/>
                <w:sz w:val="22"/>
                <w:szCs w:val="22"/>
              </w:rPr>
              <w:t xml:space="preserve"> and communicate information, analyze and interpret data</w:t>
            </w:r>
            <w:r w:rsidR="00D84171">
              <w:rPr>
                <w:b w:val="0"/>
                <w:color w:val="auto"/>
                <w:sz w:val="22"/>
                <w:szCs w:val="22"/>
              </w:rPr>
              <w:t>,</w:t>
            </w:r>
            <w:r>
              <w:rPr>
                <w:b w:val="0"/>
                <w:color w:val="auto"/>
                <w:sz w:val="22"/>
                <w:szCs w:val="22"/>
              </w:rPr>
              <w:t xml:space="preserve"> and construct explanations about </w:t>
            </w:r>
            <w:r w:rsidRPr="008D44CE">
              <w:rPr>
                <w:b w:val="0"/>
                <w:color w:val="auto"/>
                <w:sz w:val="22"/>
                <w:szCs w:val="22"/>
              </w:rPr>
              <w:t xml:space="preserve">patterns in fossil records through </w:t>
            </w:r>
            <w:r>
              <w:rPr>
                <w:b w:val="0"/>
                <w:color w:val="auto"/>
                <w:sz w:val="22"/>
                <w:szCs w:val="22"/>
              </w:rPr>
              <w:t xml:space="preserve">identification </w:t>
            </w:r>
            <w:r w:rsidRPr="008D44CE">
              <w:rPr>
                <w:b w:val="0"/>
                <w:color w:val="auto"/>
                <w:sz w:val="22"/>
                <w:szCs w:val="22"/>
              </w:rPr>
              <w:t xml:space="preserve">of gross anatomical similarities and differences. Several times during this segment, students complete specific steps related to the investigation of their individual research project that </w:t>
            </w:r>
            <w:r w:rsidR="006D2A72">
              <w:rPr>
                <w:b w:val="0"/>
                <w:color w:val="auto"/>
                <w:sz w:val="22"/>
                <w:szCs w:val="22"/>
              </w:rPr>
              <w:t>are</w:t>
            </w:r>
            <w:r w:rsidRPr="008D44CE">
              <w:rPr>
                <w:b w:val="0"/>
                <w:color w:val="auto"/>
                <w:sz w:val="22"/>
                <w:szCs w:val="22"/>
              </w:rPr>
              <w:t xml:space="preserve"> addressed in each lesson. At the end of the segment, students apply the methods they have learned to support inferences about evolutionary relationships related to their individual research topic. Students are both formally and informally assessed on identifying patterns in fossil records to make inferences about evolutionary relationships.</w:t>
            </w:r>
          </w:p>
          <w:p w14:paraId="064C03A0" w14:textId="3C0D5872" w:rsidR="00B90563" w:rsidRPr="008D44CE" w:rsidRDefault="00B90563" w:rsidP="0081195F">
            <w:pPr>
              <w:pStyle w:val="StageHeader"/>
              <w:keepNext/>
              <w:widowControl w:val="0"/>
              <w:spacing w:after="120"/>
              <w:jc w:val="left"/>
              <w:rPr>
                <w:b w:val="0"/>
                <w:color w:val="auto"/>
                <w:sz w:val="22"/>
                <w:szCs w:val="22"/>
              </w:rPr>
            </w:pPr>
            <w:r w:rsidRPr="008D44CE">
              <w:rPr>
                <w:color w:val="auto"/>
                <w:sz w:val="22"/>
                <w:szCs w:val="22"/>
              </w:rPr>
              <w:t>Instructional Segment 3</w:t>
            </w:r>
            <w:r w:rsidRPr="008D44CE">
              <w:rPr>
                <w:b w:val="0"/>
                <w:color w:val="auto"/>
                <w:sz w:val="22"/>
                <w:szCs w:val="22"/>
              </w:rPr>
              <w:t xml:space="preserve"> focuses on</w:t>
            </w:r>
            <w:r>
              <w:rPr>
                <w:b w:val="0"/>
                <w:color w:val="auto"/>
                <w:sz w:val="22"/>
                <w:szCs w:val="22"/>
              </w:rPr>
              <w:t xml:space="preserve"> </w:t>
            </w:r>
            <w:r w:rsidR="005D2921">
              <w:rPr>
                <w:b w:val="0"/>
                <w:color w:val="auto"/>
                <w:sz w:val="22"/>
                <w:szCs w:val="22"/>
              </w:rPr>
              <w:t>B</w:t>
            </w:r>
            <w:r>
              <w:rPr>
                <w:b w:val="0"/>
                <w:color w:val="auto"/>
                <w:sz w:val="22"/>
                <w:szCs w:val="22"/>
              </w:rPr>
              <w:t xml:space="preserve">ig </w:t>
            </w:r>
            <w:r w:rsidR="005D2921">
              <w:rPr>
                <w:b w:val="0"/>
                <w:color w:val="auto"/>
                <w:sz w:val="22"/>
                <w:szCs w:val="22"/>
              </w:rPr>
              <w:t>I</w:t>
            </w:r>
            <w:r>
              <w:rPr>
                <w:b w:val="0"/>
                <w:color w:val="auto"/>
                <w:sz w:val="22"/>
                <w:szCs w:val="22"/>
              </w:rPr>
              <w:t xml:space="preserve">dea 3 and students’ abilities to </w:t>
            </w:r>
            <w:r w:rsidRPr="008D44CE">
              <w:rPr>
                <w:b w:val="0"/>
                <w:color w:val="auto"/>
                <w:sz w:val="22"/>
                <w:szCs w:val="22"/>
              </w:rPr>
              <w:t>obtain, evaluat</w:t>
            </w:r>
            <w:r>
              <w:rPr>
                <w:b w:val="0"/>
                <w:color w:val="auto"/>
                <w:sz w:val="22"/>
                <w:szCs w:val="22"/>
              </w:rPr>
              <w:t>e</w:t>
            </w:r>
            <w:r w:rsidRPr="008D44CE">
              <w:rPr>
                <w:b w:val="0"/>
                <w:color w:val="auto"/>
                <w:sz w:val="22"/>
                <w:szCs w:val="22"/>
              </w:rPr>
              <w:t xml:space="preserve">, and </w:t>
            </w:r>
            <w:r w:rsidR="00AA7AC6" w:rsidRPr="008D44CE">
              <w:rPr>
                <w:b w:val="0"/>
                <w:color w:val="auto"/>
                <w:sz w:val="22"/>
                <w:szCs w:val="22"/>
              </w:rPr>
              <w:t>communicate</w:t>
            </w:r>
            <w:r w:rsidRPr="008D44CE">
              <w:rPr>
                <w:b w:val="0"/>
                <w:color w:val="auto"/>
                <w:sz w:val="22"/>
                <w:szCs w:val="22"/>
              </w:rPr>
              <w:t xml:space="preserve"> information</w:t>
            </w:r>
            <w:r>
              <w:rPr>
                <w:b w:val="0"/>
                <w:color w:val="auto"/>
                <w:sz w:val="22"/>
                <w:szCs w:val="22"/>
              </w:rPr>
              <w:t xml:space="preserve"> and develop and use models </w:t>
            </w:r>
            <w:r w:rsidRPr="008D44CE">
              <w:rPr>
                <w:b w:val="0"/>
                <w:color w:val="auto"/>
                <w:sz w:val="22"/>
                <w:szCs w:val="22"/>
              </w:rPr>
              <w:t>to describe how variations in traits occur through sexual reproduction and genetic mutations. Students use and develop models to show the relationships between alleles, genes, chromosomes, protein structure and function, cells, and mutations. Students are both formally and informally assessed on how genetic information affects an organism’s traits.</w:t>
            </w:r>
          </w:p>
          <w:p w14:paraId="70635892" w14:textId="77777777" w:rsidR="00CB16CD" w:rsidRDefault="00B90563" w:rsidP="0081195F">
            <w:pPr>
              <w:pStyle w:val="StageHeader"/>
              <w:keepNext/>
              <w:widowControl w:val="0"/>
              <w:spacing w:after="120"/>
              <w:jc w:val="left"/>
              <w:rPr>
                <w:b w:val="0"/>
                <w:color w:val="auto"/>
                <w:sz w:val="22"/>
                <w:szCs w:val="22"/>
              </w:rPr>
            </w:pPr>
            <w:r w:rsidRPr="008D44CE">
              <w:rPr>
                <w:color w:val="auto"/>
                <w:sz w:val="22"/>
                <w:szCs w:val="22"/>
              </w:rPr>
              <w:t>Instructional Segment 4</w:t>
            </w:r>
            <w:r w:rsidRPr="008D44CE">
              <w:rPr>
                <w:b w:val="0"/>
                <w:color w:val="auto"/>
                <w:sz w:val="22"/>
                <w:szCs w:val="22"/>
              </w:rPr>
              <w:t xml:space="preserve"> focuses on</w:t>
            </w:r>
            <w:r>
              <w:rPr>
                <w:b w:val="0"/>
                <w:color w:val="auto"/>
                <w:sz w:val="22"/>
                <w:szCs w:val="22"/>
              </w:rPr>
              <w:t xml:space="preserve"> </w:t>
            </w:r>
            <w:r w:rsidR="00AA7AC6">
              <w:rPr>
                <w:b w:val="0"/>
                <w:color w:val="auto"/>
                <w:sz w:val="22"/>
                <w:szCs w:val="22"/>
              </w:rPr>
              <w:t>B</w:t>
            </w:r>
            <w:r>
              <w:rPr>
                <w:b w:val="0"/>
                <w:color w:val="auto"/>
                <w:sz w:val="22"/>
                <w:szCs w:val="22"/>
              </w:rPr>
              <w:t xml:space="preserve">ig </w:t>
            </w:r>
            <w:r w:rsidR="00AA7AC6">
              <w:rPr>
                <w:b w:val="0"/>
                <w:color w:val="auto"/>
                <w:sz w:val="22"/>
                <w:szCs w:val="22"/>
              </w:rPr>
              <w:t>I</w:t>
            </w:r>
            <w:r>
              <w:rPr>
                <w:b w:val="0"/>
                <w:color w:val="auto"/>
                <w:sz w:val="22"/>
                <w:szCs w:val="22"/>
              </w:rPr>
              <w:t>dea 1 and students’ abilities to develop and use models, analyze and interpret data, construct explanations</w:t>
            </w:r>
            <w:r w:rsidR="000E0C77">
              <w:rPr>
                <w:b w:val="0"/>
                <w:color w:val="auto"/>
                <w:sz w:val="22"/>
                <w:szCs w:val="22"/>
              </w:rPr>
              <w:t>,</w:t>
            </w:r>
            <w:r>
              <w:rPr>
                <w:b w:val="0"/>
                <w:color w:val="auto"/>
                <w:sz w:val="22"/>
                <w:szCs w:val="22"/>
              </w:rPr>
              <w:t xml:space="preserve"> and </w:t>
            </w:r>
            <w:r w:rsidRPr="008D44CE">
              <w:rPr>
                <w:b w:val="0"/>
                <w:color w:val="auto"/>
                <w:sz w:val="22"/>
                <w:szCs w:val="22"/>
              </w:rPr>
              <w:t xml:space="preserve">use mathematical representations and models to examine changes to a population over time. Students represent and describe patterns in changes to the presence of traits in a population over time. Students provide explanations for how environmental conditions can cause change and use models to support this explanation. Finally, students </w:t>
            </w:r>
            <w:r w:rsidRPr="000B228E">
              <w:rPr>
                <w:b w:val="0"/>
                <w:color w:val="auto"/>
                <w:sz w:val="22"/>
                <w:szCs w:val="22"/>
              </w:rPr>
              <w:t>explain how the environment caused changes in ancient populations that led to their chosen organism and how further changes led to their organism going extinct</w:t>
            </w:r>
            <w:r w:rsidR="009021DF">
              <w:rPr>
                <w:b w:val="0"/>
                <w:color w:val="auto"/>
                <w:sz w:val="22"/>
                <w:szCs w:val="22"/>
              </w:rPr>
              <w:t>,</w:t>
            </w:r>
            <w:r w:rsidRPr="000B228E">
              <w:rPr>
                <w:b w:val="0"/>
                <w:color w:val="auto"/>
                <w:sz w:val="22"/>
                <w:szCs w:val="22"/>
              </w:rPr>
              <w:t xml:space="preserve"> as other organisms had greater </w:t>
            </w:r>
            <w:r w:rsidRPr="000B228E">
              <w:rPr>
                <w:b w:val="0"/>
                <w:color w:val="auto"/>
                <w:sz w:val="22"/>
                <w:szCs w:val="22"/>
              </w:rPr>
              <w:lastRenderedPageBreak/>
              <w:t>advantages</w:t>
            </w:r>
            <w:r w:rsidR="00071D5B">
              <w:rPr>
                <w:b w:val="0"/>
                <w:color w:val="auto"/>
                <w:sz w:val="22"/>
                <w:szCs w:val="22"/>
              </w:rPr>
              <w:t>.</w:t>
            </w:r>
            <w:r>
              <w:t xml:space="preserve"> </w:t>
            </w:r>
            <w:r w:rsidRPr="008D44CE">
              <w:rPr>
                <w:b w:val="0"/>
                <w:color w:val="auto"/>
                <w:sz w:val="22"/>
                <w:szCs w:val="22"/>
              </w:rPr>
              <w:t>Students are both formally and informally assessed on the role of the environment in bringing about change in the proportion of a species across generations.</w:t>
            </w:r>
          </w:p>
          <w:p w14:paraId="2E49DE43" w14:textId="77777777" w:rsidR="00EF2CC9" w:rsidRPr="00EF2CC9" w:rsidRDefault="00EF2CC9" w:rsidP="00EF2CC9">
            <w:pPr>
              <w:pStyle w:val="Body"/>
              <w:keepNext/>
              <w:spacing w:before="60" w:after="60"/>
            </w:pPr>
            <w:r w:rsidRPr="00EF2CC9">
              <w:rPr>
                <w:b/>
                <w:bCs/>
              </w:rPr>
              <w:t>End-of-Unit Stackable, Instructionally-embedded, Portable Science (SIPS) Assessment:</w:t>
            </w:r>
            <w:r w:rsidRPr="00EF2CC9">
              <w:t xml:space="preserve"> </w:t>
            </w:r>
          </w:p>
          <w:p w14:paraId="2B05A7C2" w14:textId="1F39131B" w:rsidR="00EF2CC9" w:rsidRPr="008D44CE" w:rsidRDefault="00EF2CC9" w:rsidP="00EF2CC9">
            <w:pPr>
              <w:pStyle w:val="StageHeader"/>
              <w:keepNext/>
              <w:widowControl w:val="0"/>
              <w:spacing w:after="120"/>
              <w:jc w:val="left"/>
            </w:pPr>
            <w:r w:rsidRPr="00EF2CC9">
              <w:rPr>
                <w:b w:val="0"/>
                <w:color w:val="auto"/>
                <w:sz w:val="22"/>
                <w:szCs w:val="22"/>
              </w:rPr>
              <w:t xml:space="preserve">For the end-of-unit SIPS assessment, students engage in three scenario-based assessment tasks. The tasks focus on the PEs: </w:t>
            </w:r>
            <w:r w:rsidR="00A2510B">
              <w:rPr>
                <w:b w:val="0"/>
                <w:color w:val="auto"/>
                <w:sz w:val="22"/>
                <w:szCs w:val="22"/>
              </w:rPr>
              <w:t xml:space="preserve">MS-LS4-2, </w:t>
            </w:r>
            <w:r w:rsidR="00974494">
              <w:rPr>
                <w:b w:val="0"/>
                <w:color w:val="auto"/>
                <w:sz w:val="22"/>
                <w:szCs w:val="22"/>
              </w:rPr>
              <w:t>MS-LS4-4, MS-LS4-6, MS-LS3-1, MS-LS4-1, and MS-ESS1-4</w:t>
            </w:r>
            <w:r w:rsidRPr="00EF2CC9">
              <w:rPr>
                <w:b w:val="0"/>
                <w:color w:val="auto"/>
                <w:sz w:val="22"/>
                <w:szCs w:val="22"/>
              </w:rPr>
              <w:t>.</w:t>
            </w:r>
          </w:p>
        </w:tc>
      </w:tr>
      <w:tr w:rsidR="0049217E" w:rsidRPr="008D44CE" w14:paraId="143EDD9E" w14:textId="77777777" w:rsidTr="00011E2D">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8FFF8F"/>
          </w:tcPr>
          <w:p w14:paraId="2E692F0D" w14:textId="09CD9198" w:rsidR="0049217E" w:rsidRPr="008D44CE" w:rsidRDefault="0049217E" w:rsidP="0081195F">
            <w:pPr>
              <w:pStyle w:val="Heading1"/>
              <w:tabs>
                <w:tab w:val="left" w:pos="1605"/>
                <w:tab w:val="center" w:pos="4807"/>
              </w:tabs>
              <w:spacing w:before="60" w:after="60"/>
              <w:jc w:val="center"/>
              <w:rPr>
                <w:bCs w:val="0"/>
              </w:rPr>
            </w:pPr>
            <w:bookmarkStart w:id="17" w:name="_Instructionally-Embedded_Assessment"/>
            <w:bookmarkEnd w:id="17"/>
            <w:r w:rsidRPr="00DF4C47">
              <w:rPr>
                <w:i/>
                <w:iCs/>
                <w:sz w:val="22"/>
              </w:rPr>
              <w:lastRenderedPageBreak/>
              <w:t>Instructionally-Embedded Assessments</w:t>
            </w:r>
          </w:p>
        </w:tc>
      </w:tr>
      <w:tr w:rsidR="00B90563" w:rsidRPr="008D44CE" w14:paraId="5A1C565C" w14:textId="77777777" w:rsidTr="00011E2D">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14:paraId="004109A9" w14:textId="4AF86F73" w:rsidR="00B90563" w:rsidRPr="00B90563" w:rsidRDefault="00B90563" w:rsidP="0081195F">
            <w:pPr>
              <w:pStyle w:val="Body"/>
              <w:keepNext/>
              <w:spacing w:before="60" w:after="60"/>
            </w:pPr>
            <w:r w:rsidRPr="008D44CE">
              <w:rPr>
                <w:bCs/>
                <w:kern w:val="32"/>
              </w:rPr>
              <w:t xml:space="preserve">For each instructional segment, descriptions of </w:t>
            </w:r>
            <w:r w:rsidRPr="008D44CE">
              <w:rPr>
                <w:bCs/>
                <w:i/>
                <w:iCs/>
                <w:kern w:val="32"/>
              </w:rPr>
              <w:t xml:space="preserve">informal </w:t>
            </w:r>
            <w:r w:rsidRPr="008D44CE">
              <w:rPr>
                <w:bCs/>
                <w:kern w:val="32"/>
              </w:rPr>
              <w:t xml:space="preserve">and </w:t>
            </w:r>
            <w:r w:rsidRPr="008D44CE">
              <w:rPr>
                <w:bCs/>
                <w:i/>
                <w:iCs/>
                <w:kern w:val="32"/>
              </w:rPr>
              <w:t>formal</w:t>
            </w:r>
            <w:r w:rsidRPr="008D44CE">
              <w:rPr>
                <w:bCs/>
                <w:kern w:val="32"/>
              </w:rPr>
              <w:t xml:space="preserve"> instructionally embedded assessments are included based on the acquisition goals and evidence statements deemed critical to assess along an instructional plan. Informal assessments defined as “in the moment”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p>
        </w:tc>
      </w:tr>
      <w:tr w:rsidR="007F287C" w:rsidRPr="008D44CE" w14:paraId="24F9F8B2" w14:textId="77777777" w:rsidTr="00011E2D">
        <w:tc>
          <w:tcPr>
            <w:tcW w:w="5000" w:type="pct"/>
            <w:gridSpan w:val="15"/>
            <w:tcBorders>
              <w:top w:val="single" w:sz="4" w:space="0" w:color="auto"/>
              <w:left w:val="single" w:sz="4" w:space="0" w:color="auto"/>
              <w:bottom w:val="single" w:sz="4" w:space="0" w:color="auto"/>
              <w:right w:val="single" w:sz="4" w:space="0" w:color="auto"/>
            </w:tcBorders>
            <w:shd w:val="clear" w:color="auto" w:fill="8FFF8F"/>
          </w:tcPr>
          <w:p w14:paraId="7AD3A8A7" w14:textId="6C28170A" w:rsidR="007F287C" w:rsidRPr="00D20F82" w:rsidRDefault="005E06F0" w:rsidP="003D15FF">
            <w:pPr>
              <w:pStyle w:val="Heading1"/>
              <w:tabs>
                <w:tab w:val="left" w:pos="1605"/>
                <w:tab w:val="center" w:pos="4807"/>
              </w:tabs>
              <w:spacing w:before="60" w:after="60"/>
              <w:jc w:val="center"/>
              <w:rPr>
                <w:sz w:val="22"/>
              </w:rPr>
            </w:pPr>
            <w:bookmarkStart w:id="18" w:name="_Instructionally-embedded_Assessment_1"/>
            <w:bookmarkEnd w:id="18"/>
            <w:r w:rsidRPr="00D20F82">
              <w:rPr>
                <w:sz w:val="22"/>
              </w:rPr>
              <w:t>Instructionally-embedded Assessments</w:t>
            </w:r>
            <w:r w:rsidR="007F287C" w:rsidRPr="00D20F82">
              <w:rPr>
                <w:sz w:val="22"/>
              </w:rPr>
              <w:t xml:space="preserve"> for Use </w:t>
            </w:r>
            <w:r w:rsidR="00F32BAE" w:rsidRPr="00D20F82">
              <w:rPr>
                <w:sz w:val="22"/>
              </w:rPr>
              <w:t>d</w:t>
            </w:r>
            <w:r w:rsidR="007F287C" w:rsidRPr="00D20F82">
              <w:rPr>
                <w:sz w:val="22"/>
              </w:rPr>
              <w:t>uring Instructional Segment 1</w:t>
            </w:r>
          </w:p>
        </w:tc>
      </w:tr>
      <w:tr w:rsidR="00E0187D" w:rsidRPr="008D44CE" w14:paraId="5BB7B1C2"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0E09EC92" w14:textId="3970E4F3" w:rsidR="007533A3" w:rsidRPr="008D180C" w:rsidRDefault="006328CB" w:rsidP="00F05213">
            <w:pPr>
              <w:pStyle w:val="Body"/>
              <w:spacing w:before="60" w:after="60"/>
              <w:rPr>
                <w:b/>
                <w:bCs/>
                <w:color w:val="000000" w:themeColor="text1"/>
              </w:rPr>
            </w:pPr>
            <w:bookmarkStart w:id="19" w:name="_Hlk101163789"/>
            <w:r w:rsidRPr="008D180C">
              <w:rPr>
                <w:b/>
                <w:bCs/>
                <w:color w:val="000000" w:themeColor="text1"/>
              </w:rPr>
              <w:t xml:space="preserve">Informal Assessment: </w:t>
            </w:r>
            <w:r w:rsidR="00932FE1" w:rsidRPr="008D180C">
              <w:rPr>
                <w:b/>
                <w:bCs/>
                <w:color w:val="000000" w:themeColor="text1"/>
              </w:rPr>
              <w:t>Utilizing I</w:t>
            </w:r>
            <w:r w:rsidR="00C7653A" w:rsidRPr="008D180C">
              <w:rPr>
                <w:b/>
                <w:bCs/>
                <w:color w:val="000000" w:themeColor="text1"/>
              </w:rPr>
              <w:t xml:space="preserve">nformational </w:t>
            </w:r>
            <w:r w:rsidR="00932FE1" w:rsidRPr="008D180C">
              <w:rPr>
                <w:b/>
                <w:bCs/>
                <w:color w:val="000000" w:themeColor="text1"/>
              </w:rPr>
              <w:t>T</w:t>
            </w:r>
            <w:r w:rsidR="00C7653A" w:rsidRPr="008D180C">
              <w:rPr>
                <w:b/>
                <w:bCs/>
                <w:color w:val="000000" w:themeColor="text1"/>
              </w:rPr>
              <w:t>ext</w:t>
            </w:r>
            <w:r w:rsidR="00932FE1" w:rsidRPr="008D180C">
              <w:rPr>
                <w:b/>
                <w:bCs/>
                <w:color w:val="000000" w:themeColor="text1"/>
              </w:rPr>
              <w:t>s</w:t>
            </w:r>
            <w:r w:rsidR="00C7653A" w:rsidRPr="008D180C">
              <w:rPr>
                <w:b/>
                <w:bCs/>
                <w:color w:val="000000" w:themeColor="text1"/>
              </w:rPr>
              <w:t xml:space="preserve"> for </w:t>
            </w:r>
            <w:r w:rsidR="00932FE1" w:rsidRPr="008D180C">
              <w:rPr>
                <w:b/>
                <w:bCs/>
                <w:color w:val="000000" w:themeColor="text1"/>
              </w:rPr>
              <w:t>L</w:t>
            </w:r>
            <w:r w:rsidR="00C7653A" w:rsidRPr="008D180C">
              <w:rPr>
                <w:b/>
                <w:bCs/>
                <w:color w:val="000000" w:themeColor="text1"/>
              </w:rPr>
              <w:t>earning</w:t>
            </w:r>
            <w:r w:rsidR="001F79FF" w:rsidRPr="008D180C">
              <w:rPr>
                <w:b/>
                <w:bCs/>
                <w:color w:val="000000" w:themeColor="text1"/>
              </w:rPr>
              <w:t xml:space="preserve"> </w:t>
            </w:r>
          </w:p>
          <w:p w14:paraId="08F936CB" w14:textId="59F8AD39" w:rsidR="00FC2E71" w:rsidRPr="008D180C" w:rsidRDefault="00B602F9" w:rsidP="00F05213">
            <w:pPr>
              <w:pStyle w:val="Body"/>
              <w:spacing w:before="60" w:after="60"/>
              <w:rPr>
                <w:color w:val="000000" w:themeColor="text1"/>
              </w:rPr>
            </w:pPr>
            <w:r w:rsidRPr="008D180C">
              <w:rPr>
                <w:color w:val="000000" w:themeColor="text1"/>
              </w:rPr>
              <w:t>As students read, watch, and explore informational text</w:t>
            </w:r>
            <w:r w:rsidR="008D180C">
              <w:rPr>
                <w:color w:val="000000" w:themeColor="text1"/>
              </w:rPr>
              <w:t>,</w:t>
            </w:r>
            <w:r w:rsidR="0052674E" w:rsidRPr="008D180C">
              <w:rPr>
                <w:color w:val="000000" w:themeColor="text1"/>
              </w:rPr>
              <w:t xml:space="preserve"> the teacher utilize</w:t>
            </w:r>
            <w:r w:rsidR="00026BA2">
              <w:rPr>
                <w:color w:val="000000" w:themeColor="text1"/>
              </w:rPr>
              <w:t>s</w:t>
            </w:r>
            <w:r w:rsidR="0052674E" w:rsidRPr="008D180C">
              <w:rPr>
                <w:color w:val="000000" w:themeColor="text1"/>
              </w:rPr>
              <w:t xml:space="preserve"> question strategies to check for student understanding</w:t>
            </w:r>
            <w:r w:rsidR="00714137" w:rsidRPr="008D180C">
              <w:rPr>
                <w:color w:val="000000" w:themeColor="text1"/>
              </w:rPr>
              <w:t xml:space="preserve"> of concepts</w:t>
            </w:r>
            <w:r w:rsidR="00026BA2">
              <w:rPr>
                <w:color w:val="000000" w:themeColor="text1"/>
              </w:rPr>
              <w:t xml:space="preserve"> and </w:t>
            </w:r>
            <w:r w:rsidR="00714137" w:rsidRPr="008D180C">
              <w:rPr>
                <w:color w:val="000000" w:themeColor="text1"/>
              </w:rPr>
              <w:t>encourage</w:t>
            </w:r>
            <w:r w:rsidR="00026BA2">
              <w:rPr>
                <w:color w:val="000000" w:themeColor="text1"/>
              </w:rPr>
              <w:t>s</w:t>
            </w:r>
            <w:r w:rsidR="00714137" w:rsidRPr="008D180C">
              <w:rPr>
                <w:color w:val="000000" w:themeColor="text1"/>
              </w:rPr>
              <w:t xml:space="preserve"> students to check the validity of their sources </w:t>
            </w:r>
            <w:r w:rsidR="00026BA2">
              <w:rPr>
                <w:color w:val="000000" w:themeColor="text1"/>
              </w:rPr>
              <w:t>while</w:t>
            </w:r>
            <w:r w:rsidR="00DD2010" w:rsidRPr="008D180C">
              <w:rPr>
                <w:color w:val="000000" w:themeColor="text1"/>
              </w:rPr>
              <w:t xml:space="preserve"> support</w:t>
            </w:r>
            <w:r w:rsidR="00026BA2">
              <w:rPr>
                <w:color w:val="000000" w:themeColor="text1"/>
              </w:rPr>
              <w:t>ing</w:t>
            </w:r>
            <w:r w:rsidR="003910BC" w:rsidRPr="008D180C">
              <w:rPr>
                <w:color w:val="000000" w:themeColor="text1"/>
              </w:rPr>
              <w:t xml:space="preserve"> students in documenting their learning. </w:t>
            </w:r>
            <w:r w:rsidR="00FC2E71" w:rsidRPr="008D180C">
              <w:rPr>
                <w:color w:val="000000" w:themeColor="text1"/>
              </w:rPr>
              <w:t xml:space="preserve">Students </w:t>
            </w:r>
            <w:r w:rsidR="003910BC" w:rsidRPr="008D180C">
              <w:rPr>
                <w:color w:val="000000" w:themeColor="text1"/>
              </w:rPr>
              <w:t>explore</w:t>
            </w:r>
            <w:r w:rsidR="00FC2E71" w:rsidRPr="008D180C">
              <w:rPr>
                <w:color w:val="000000" w:themeColor="text1"/>
              </w:rPr>
              <w:t xml:space="preserve"> several scientific texts </w:t>
            </w:r>
            <w:r w:rsidR="00A72CA0">
              <w:rPr>
                <w:color w:val="000000" w:themeColor="text1"/>
              </w:rPr>
              <w:t>to</w:t>
            </w:r>
            <w:r w:rsidR="00FC2E71" w:rsidRPr="008D180C">
              <w:rPr>
                <w:color w:val="000000" w:themeColor="text1"/>
              </w:rPr>
              <w:t xml:space="preserve"> identify and describe important events in Earth’s </w:t>
            </w:r>
            <w:r w:rsidR="00266E6D">
              <w:rPr>
                <w:color w:val="000000" w:themeColor="text1"/>
              </w:rPr>
              <w:t>g</w:t>
            </w:r>
            <w:r w:rsidR="00FC2E71" w:rsidRPr="008D180C">
              <w:rPr>
                <w:color w:val="000000" w:themeColor="text1"/>
              </w:rPr>
              <w:t xml:space="preserve">eologic </w:t>
            </w:r>
            <w:r w:rsidR="00266E6D">
              <w:rPr>
                <w:color w:val="000000" w:themeColor="text1"/>
              </w:rPr>
              <w:t>h</w:t>
            </w:r>
            <w:r w:rsidR="00FC2E71" w:rsidRPr="008D180C">
              <w:rPr>
                <w:color w:val="000000" w:themeColor="text1"/>
              </w:rPr>
              <w:t>istory</w:t>
            </w:r>
            <w:r w:rsidR="003910BC" w:rsidRPr="008D180C">
              <w:rPr>
                <w:color w:val="000000" w:themeColor="text1"/>
              </w:rPr>
              <w:t>, understand geologic time scale</w:t>
            </w:r>
            <w:r w:rsidR="000F57B8">
              <w:rPr>
                <w:color w:val="000000" w:themeColor="text1"/>
              </w:rPr>
              <w:t>s</w:t>
            </w:r>
            <w:r w:rsidR="003910BC" w:rsidRPr="008D180C">
              <w:rPr>
                <w:color w:val="000000" w:themeColor="text1"/>
              </w:rPr>
              <w:t>, and explain rock formation</w:t>
            </w:r>
            <w:r w:rsidR="00DD2010" w:rsidRPr="008D180C">
              <w:rPr>
                <w:color w:val="000000" w:themeColor="text1"/>
              </w:rPr>
              <w:t>s</w:t>
            </w:r>
            <w:r w:rsidR="00FC2E71" w:rsidRPr="008D180C">
              <w:rPr>
                <w:color w:val="000000" w:themeColor="text1"/>
              </w:rPr>
              <w:t xml:space="preserve">. </w:t>
            </w:r>
          </w:p>
        </w:tc>
      </w:tr>
      <w:tr w:rsidR="00E0187D" w:rsidRPr="008D44CE" w14:paraId="4E80E588" w14:textId="77777777" w:rsidTr="00902884">
        <w:trPr>
          <w:trHeight w:val="79"/>
        </w:trPr>
        <w:tc>
          <w:tcPr>
            <w:tcW w:w="3194" w:type="pct"/>
            <w:gridSpan w:val="8"/>
            <w:tcBorders>
              <w:top w:val="nil"/>
              <w:left w:val="single" w:sz="4" w:space="0" w:color="auto"/>
              <w:bottom w:val="nil"/>
              <w:right w:val="nil"/>
            </w:tcBorders>
            <w:shd w:val="clear" w:color="auto" w:fill="auto"/>
          </w:tcPr>
          <w:p w14:paraId="49FA3C14" w14:textId="77777777" w:rsidR="006B4DFB" w:rsidRPr="008D180C" w:rsidRDefault="00BF4913" w:rsidP="00F05213">
            <w:pPr>
              <w:autoSpaceDE w:val="0"/>
              <w:autoSpaceDN w:val="0"/>
              <w:adjustRightInd w:val="0"/>
              <w:spacing w:before="60" w:after="60"/>
              <w:rPr>
                <w:rFonts w:asciiTheme="minorHAnsi" w:eastAsia="Calibri" w:hAnsiTheme="minorHAnsi" w:cstheme="minorHAnsi"/>
                <w:b/>
                <w:bCs/>
                <w:color w:val="000000" w:themeColor="text1"/>
              </w:rPr>
            </w:pPr>
            <w:r w:rsidRPr="008D180C">
              <w:rPr>
                <w:rFonts w:asciiTheme="minorHAnsi" w:eastAsia="Calibri" w:hAnsiTheme="minorHAnsi" w:cstheme="minorHAnsi"/>
                <w:b/>
                <w:bCs/>
                <w:color w:val="000000" w:themeColor="text1"/>
              </w:rPr>
              <w:t>Assessment Purpose and Use</w:t>
            </w:r>
          </w:p>
          <w:p w14:paraId="0C03D1D5" w14:textId="797044FE" w:rsidR="00BF4913" w:rsidRPr="008D180C" w:rsidRDefault="00BF4913" w:rsidP="00BA52B0">
            <w:pPr>
              <w:pStyle w:val="ListParagraph"/>
              <w:numPr>
                <w:ilvl w:val="0"/>
                <w:numId w:val="21"/>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 xml:space="preserve">These informal assessments are typically used for formative purposes. The goal is to gauge where students are in their learning, identify what challenges students are facing, and determine </w:t>
            </w:r>
            <w:r w:rsidR="00712656" w:rsidRPr="008D180C">
              <w:rPr>
                <w:rFonts w:asciiTheme="minorHAnsi" w:eastAsia="Calibri" w:hAnsiTheme="minorHAnsi" w:cstheme="minorHAnsi"/>
                <w:color w:val="000000" w:themeColor="text1"/>
              </w:rPr>
              <w:t>the next</w:t>
            </w:r>
            <w:r w:rsidRPr="008D180C">
              <w:rPr>
                <w:rFonts w:asciiTheme="minorHAnsi" w:eastAsia="Calibri" w:hAnsiTheme="minorHAnsi" w:cstheme="minorHAnsi"/>
                <w:color w:val="000000" w:themeColor="text1"/>
              </w:rPr>
              <w:t xml:space="preserve"> steps for the class and/or individual students. This assessment provides information that can be used either at the class level or the group level to help determine what instructional activities will best support the students when gathering information from informational texts.</w:t>
            </w:r>
          </w:p>
        </w:tc>
        <w:tc>
          <w:tcPr>
            <w:tcW w:w="1806" w:type="pct"/>
            <w:gridSpan w:val="7"/>
            <w:tcBorders>
              <w:top w:val="nil"/>
              <w:left w:val="nil"/>
              <w:bottom w:val="nil"/>
              <w:right w:val="single" w:sz="4" w:space="0" w:color="auto"/>
            </w:tcBorders>
            <w:shd w:val="clear" w:color="auto" w:fill="auto"/>
          </w:tcPr>
          <w:p w14:paraId="6A67E8D7" w14:textId="5951F0F1" w:rsidR="00B2451B" w:rsidRPr="008D180C" w:rsidRDefault="00B2451B" w:rsidP="00F05213">
            <w:pPr>
              <w:pStyle w:val="Body"/>
              <w:spacing w:before="60" w:after="60"/>
              <w:rPr>
                <w:color w:val="000000" w:themeColor="text1"/>
              </w:rPr>
            </w:pPr>
            <w:r w:rsidRPr="008D180C">
              <w:rPr>
                <w:b/>
                <w:bCs/>
                <w:color w:val="000000" w:themeColor="text1"/>
              </w:rPr>
              <w:t>Administration Time:</w:t>
            </w:r>
            <w:r w:rsidR="001A5A2A" w:rsidRPr="008D180C">
              <w:rPr>
                <w:b/>
                <w:bCs/>
                <w:color w:val="000000" w:themeColor="text1"/>
              </w:rPr>
              <w:t xml:space="preserve"> </w:t>
            </w:r>
            <w:r w:rsidR="001A5A2A" w:rsidRPr="008D180C">
              <w:rPr>
                <w:color w:val="000000" w:themeColor="text1"/>
              </w:rPr>
              <w:t>10-15 minutes</w:t>
            </w:r>
            <w:r w:rsidRPr="008D180C">
              <w:rPr>
                <w:b/>
                <w:bCs/>
                <w:color w:val="000000" w:themeColor="text1"/>
              </w:rPr>
              <w:t xml:space="preserve"> </w:t>
            </w:r>
          </w:p>
          <w:p w14:paraId="70F313C1" w14:textId="34B773CE" w:rsidR="00B2451B" w:rsidRPr="008D180C" w:rsidRDefault="00B2451B"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sidR="007B1C00" w:rsidRPr="008D180C">
              <w:rPr>
                <w:color w:val="000000" w:themeColor="text1"/>
              </w:rPr>
              <w:t>1</w:t>
            </w:r>
            <w:r w:rsidR="006B4DFB" w:rsidRPr="008D180C">
              <w:rPr>
                <w:color w:val="000000" w:themeColor="text1"/>
              </w:rPr>
              <w:t>-5</w:t>
            </w:r>
            <w:r w:rsidR="00B925CD" w:rsidRPr="008D180C">
              <w:rPr>
                <w:color w:val="000000" w:themeColor="text1"/>
              </w:rPr>
              <w:t xml:space="preserve"> </w:t>
            </w:r>
            <w:r w:rsidRPr="008D180C">
              <w:rPr>
                <w:color w:val="000000" w:themeColor="text1"/>
              </w:rPr>
              <w:t>minute</w:t>
            </w:r>
            <w:r w:rsidR="006B4DFB" w:rsidRPr="008D180C">
              <w:rPr>
                <w:color w:val="000000" w:themeColor="text1"/>
              </w:rPr>
              <w:t>s</w:t>
            </w:r>
          </w:p>
          <w:p w14:paraId="09958CD5" w14:textId="14E49C51" w:rsidR="00E0187D" w:rsidRPr="008D180C" w:rsidRDefault="00E0187D" w:rsidP="00F05213">
            <w:pPr>
              <w:pStyle w:val="Body"/>
              <w:spacing w:before="60" w:after="60"/>
              <w:rPr>
                <w:b/>
                <w:color w:val="000000" w:themeColor="text1"/>
              </w:rPr>
            </w:pPr>
            <w:r w:rsidRPr="008D180C">
              <w:rPr>
                <w:b/>
                <w:color w:val="000000" w:themeColor="text1"/>
              </w:rPr>
              <w:t>Assessment Type</w:t>
            </w:r>
            <w:r w:rsidR="00B90361" w:rsidRPr="008D180C">
              <w:rPr>
                <w:b/>
                <w:color w:val="000000" w:themeColor="text1"/>
              </w:rPr>
              <w:t>(s)</w:t>
            </w:r>
          </w:p>
          <w:sdt>
            <w:sdtPr>
              <w:rPr>
                <w:color w:val="000000" w:themeColor="text1"/>
              </w:rPr>
              <w:id w:val="1775286199"/>
              <w:placeholder>
                <w:docPart w:val="C7E206C66E9A465B8B0262F71353F2A7"/>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948808D" w14:textId="34497DCF" w:rsidR="00E0187D" w:rsidRPr="008D180C" w:rsidRDefault="003A3D8C" w:rsidP="00F05213">
                <w:pPr>
                  <w:pStyle w:val="Body"/>
                  <w:spacing w:before="60" w:after="60"/>
                  <w:rPr>
                    <w:b/>
                    <w:bCs/>
                    <w:color w:val="000000" w:themeColor="text1"/>
                  </w:rPr>
                </w:pPr>
                <w:r w:rsidRPr="008D180C">
                  <w:rPr>
                    <w:color w:val="000000" w:themeColor="text1"/>
                  </w:rPr>
                  <w:t>Informal - Classroom Check-In</w:t>
                </w:r>
              </w:p>
            </w:sdtContent>
          </w:sdt>
          <w:p w14:paraId="0FBD2184" w14:textId="77777777" w:rsidR="00E0187D" w:rsidRPr="008D180C" w:rsidRDefault="00E0187D"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897629998"/>
              <w:placeholder>
                <w:docPart w:val="75C0996C17B44104B25D42CF6084F33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5BB895C" w14:textId="0B1AE717" w:rsidR="00E0187D" w:rsidRPr="008D180C" w:rsidRDefault="003A3D8C" w:rsidP="00F05213">
                <w:pPr>
                  <w:pStyle w:val="Body"/>
                  <w:spacing w:before="60" w:after="60"/>
                  <w:rPr>
                    <w:b/>
                    <w:bCs/>
                    <w:color w:val="000000" w:themeColor="text1"/>
                  </w:rPr>
                </w:pPr>
                <w:r w:rsidRPr="008D180C">
                  <w:rPr>
                    <w:color w:val="000000" w:themeColor="text1"/>
                  </w:rPr>
                  <w:t>In-the-moment Questions</w:t>
                </w:r>
              </w:p>
            </w:sdtContent>
          </w:sdt>
          <w:sdt>
            <w:sdtPr>
              <w:rPr>
                <w:color w:val="000000" w:themeColor="text1"/>
              </w:rPr>
              <w:id w:val="88437822"/>
              <w:placeholder>
                <w:docPart w:val="945C5AB5414A406B994BC8EDFE98E87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6918867" w14:textId="348E049A" w:rsidR="00E0187D" w:rsidRPr="008D180C" w:rsidRDefault="003A3D8C" w:rsidP="00F05213">
                <w:pPr>
                  <w:pStyle w:val="Body"/>
                  <w:spacing w:before="60" w:after="60"/>
                  <w:rPr>
                    <w:b/>
                    <w:bCs/>
                    <w:color w:val="000000" w:themeColor="text1"/>
                  </w:rPr>
                </w:pPr>
                <w:r w:rsidRPr="008D180C">
                  <w:rPr>
                    <w:color w:val="000000" w:themeColor="text1"/>
                  </w:rPr>
                  <w:t>Graphic Organizers</w:t>
                </w:r>
              </w:p>
            </w:sdtContent>
          </w:sdt>
          <w:sdt>
            <w:sdtPr>
              <w:rPr>
                <w:color w:val="000000" w:themeColor="text1"/>
              </w:rPr>
              <w:id w:val="-717894011"/>
              <w:placeholder>
                <w:docPart w:val="D203CAF251B849229F5A6315B439784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613BE85" w14:textId="6818F543" w:rsidR="00E0187D" w:rsidRPr="008D180C" w:rsidRDefault="003A3D8C" w:rsidP="00F05213">
                <w:pPr>
                  <w:pStyle w:val="Body"/>
                  <w:spacing w:before="60" w:after="60"/>
                  <w:rPr>
                    <w:b/>
                    <w:bCs/>
                    <w:color w:val="000000" w:themeColor="text1"/>
                  </w:rPr>
                </w:pPr>
                <w:r w:rsidRPr="008D180C">
                  <w:rPr>
                    <w:color w:val="000000" w:themeColor="text1"/>
                  </w:rPr>
                  <w:t>Discussion prompts</w:t>
                </w:r>
              </w:p>
            </w:sdtContent>
          </w:sdt>
        </w:tc>
      </w:tr>
      <w:tr w:rsidR="00516E40" w:rsidRPr="008D44CE" w14:paraId="3B016686" w14:textId="77777777" w:rsidTr="00974494">
        <w:trPr>
          <w:trHeight w:val="2463"/>
        </w:trPr>
        <w:tc>
          <w:tcPr>
            <w:tcW w:w="5000" w:type="pct"/>
            <w:gridSpan w:val="15"/>
            <w:tcBorders>
              <w:top w:val="nil"/>
              <w:left w:val="single" w:sz="4" w:space="0" w:color="auto"/>
              <w:bottom w:val="nil"/>
              <w:right w:val="single" w:sz="4" w:space="0" w:color="auto"/>
            </w:tcBorders>
            <w:shd w:val="clear" w:color="auto" w:fill="auto"/>
          </w:tcPr>
          <w:p w14:paraId="6B32A942" w14:textId="77777777" w:rsidR="00516E40" w:rsidRPr="008D180C" w:rsidRDefault="00524454" w:rsidP="00F05213">
            <w:pPr>
              <w:pStyle w:val="Body"/>
              <w:spacing w:before="60" w:after="60"/>
              <w:rPr>
                <w:b/>
                <w:bCs/>
                <w:color w:val="000000" w:themeColor="text1"/>
              </w:rPr>
            </w:pPr>
            <w:r w:rsidRPr="008D180C">
              <w:rPr>
                <w:b/>
                <w:bCs/>
                <w:color w:val="000000" w:themeColor="text1"/>
              </w:rPr>
              <w:t>These assessments will assess students’ ability to:</w:t>
            </w:r>
          </w:p>
          <w:p w14:paraId="5C20FF80" w14:textId="67EFA318" w:rsidR="00524454" w:rsidRPr="008D180C" w:rsidRDefault="00524454" w:rsidP="00BA52B0">
            <w:pPr>
              <w:pStyle w:val="Body"/>
              <w:numPr>
                <w:ilvl w:val="0"/>
                <w:numId w:val="21"/>
              </w:numPr>
              <w:spacing w:before="60" w:after="60"/>
              <w:rPr>
                <w:color w:val="000000" w:themeColor="text1"/>
              </w:rPr>
            </w:pPr>
            <w:r w:rsidRPr="008D180C">
              <w:rPr>
                <w:color w:val="000000" w:themeColor="text1"/>
              </w:rPr>
              <w:t>Identify information from scientific texts about geologic</w:t>
            </w:r>
            <w:r w:rsidR="00473DA5" w:rsidRPr="008D180C">
              <w:rPr>
                <w:color w:val="000000" w:themeColor="text1"/>
              </w:rPr>
              <w:t>al</w:t>
            </w:r>
            <w:r w:rsidRPr="008D180C">
              <w:rPr>
                <w:color w:val="000000" w:themeColor="text1"/>
              </w:rPr>
              <w:t xml:space="preserve"> time </w:t>
            </w:r>
            <w:r w:rsidR="000F57B8">
              <w:rPr>
                <w:color w:val="000000" w:themeColor="text1"/>
              </w:rPr>
              <w:t>scales</w:t>
            </w:r>
            <w:r w:rsidRPr="008D180C">
              <w:rPr>
                <w:color w:val="000000" w:themeColor="text1"/>
              </w:rPr>
              <w:t xml:space="preserve"> that can be used to represent Earth’s history</w:t>
            </w:r>
            <w:r w:rsidR="00251097" w:rsidRPr="008D180C">
              <w:rPr>
                <w:color w:val="000000" w:themeColor="text1"/>
              </w:rPr>
              <w:t xml:space="preserve"> and the timing of important events during history.</w:t>
            </w:r>
          </w:p>
          <w:p w14:paraId="5DF49AA7" w14:textId="0BDDF401" w:rsidR="00473DA5" w:rsidRPr="008D180C" w:rsidRDefault="00473DA5" w:rsidP="00BA52B0">
            <w:pPr>
              <w:pStyle w:val="Body"/>
              <w:numPr>
                <w:ilvl w:val="0"/>
                <w:numId w:val="21"/>
              </w:numPr>
              <w:spacing w:before="60" w:after="60"/>
              <w:rPr>
                <w:color w:val="000000" w:themeColor="text1"/>
              </w:rPr>
            </w:pPr>
            <w:r w:rsidRPr="008D180C">
              <w:rPr>
                <w:color w:val="000000" w:themeColor="text1"/>
                <w:shd w:val="clear" w:color="auto" w:fill="FFFFFF"/>
              </w:rPr>
              <w:t>Describe the timing of important events in history based on information about the geological time scale found in scientific text(s).</w:t>
            </w:r>
          </w:p>
          <w:p w14:paraId="70990FD6" w14:textId="0A2BA5E7" w:rsidR="00473DA5" w:rsidRPr="008D180C" w:rsidRDefault="00251097" w:rsidP="00BA52B0">
            <w:pPr>
              <w:pStyle w:val="Body"/>
              <w:numPr>
                <w:ilvl w:val="0"/>
                <w:numId w:val="21"/>
              </w:numPr>
              <w:spacing w:before="60" w:after="60"/>
              <w:rPr>
                <w:color w:val="000000" w:themeColor="text1"/>
              </w:rPr>
            </w:pPr>
            <w:r w:rsidRPr="008D180C">
              <w:rPr>
                <w:color w:val="000000" w:themeColor="text1"/>
              </w:rPr>
              <w:t>Describe the effects of important events in history based on information about the geological</w:t>
            </w:r>
            <w:r w:rsidR="00473DA5" w:rsidRPr="008D180C">
              <w:rPr>
                <w:color w:val="000000" w:themeColor="text1"/>
              </w:rPr>
              <w:t xml:space="preserve"> time scale found in scientific text(s).</w:t>
            </w:r>
          </w:p>
        </w:tc>
      </w:tr>
      <w:tr w:rsidR="00E0187D" w:rsidRPr="008D44CE" w14:paraId="0ED3002C"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41F27DDB" w14:textId="0F6AAFFB" w:rsidR="00E0187D" w:rsidRPr="008D180C" w:rsidRDefault="00B71634" w:rsidP="00F05213">
            <w:pPr>
              <w:pStyle w:val="Body"/>
              <w:spacing w:before="60" w:after="60"/>
              <w:rPr>
                <w:b/>
                <w:color w:val="000000" w:themeColor="text1"/>
              </w:rPr>
            </w:pPr>
            <w:r w:rsidRPr="008D180C">
              <w:rPr>
                <w:b/>
                <w:bCs/>
                <w:color w:val="000000" w:themeColor="text1"/>
              </w:rPr>
              <w:lastRenderedPageBreak/>
              <w:t xml:space="preserve">Stage 1 &amp; Stage 3 </w:t>
            </w:r>
            <w:r w:rsidR="00472A11" w:rsidRPr="008D180C">
              <w:rPr>
                <w:b/>
                <w:bCs/>
                <w:color w:val="000000" w:themeColor="text1"/>
              </w:rPr>
              <w:t>Associations</w:t>
            </w:r>
            <w:r w:rsidR="00472A11" w:rsidRPr="008D180C">
              <w:rPr>
                <w:b/>
                <w:color w:val="000000" w:themeColor="text1"/>
              </w:rPr>
              <w:t>:</w:t>
            </w:r>
          </w:p>
        </w:tc>
      </w:tr>
      <w:tr w:rsidR="00E0187D" w:rsidRPr="008D44CE" w14:paraId="65E42349"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07898915" w14:textId="400A1B26" w:rsidR="001E6F8C" w:rsidRPr="008D180C" w:rsidRDefault="00E0187D" w:rsidP="00F05213">
            <w:pPr>
              <w:pStyle w:val="Body"/>
              <w:spacing w:before="60" w:after="60"/>
              <w:rPr>
                <w:color w:val="000000" w:themeColor="text1"/>
              </w:rPr>
            </w:pPr>
            <w:r w:rsidRPr="008D180C">
              <w:rPr>
                <w:b/>
                <w:color w:val="000000" w:themeColor="text1"/>
                <w:sz w:val="18"/>
                <w:szCs w:val="18"/>
              </w:rPr>
              <w:t xml:space="preserve">Stage 3 Connection(s): </w:t>
            </w:r>
          </w:p>
          <w:p w14:paraId="50BA9003" w14:textId="14CF5085" w:rsidR="00D15FEE" w:rsidRPr="008D180C" w:rsidRDefault="001A54D7" w:rsidP="00BA52B0">
            <w:pPr>
              <w:pStyle w:val="Body"/>
              <w:numPr>
                <w:ilvl w:val="0"/>
                <w:numId w:val="19"/>
              </w:numPr>
              <w:spacing w:before="60" w:after="60"/>
              <w:rPr>
                <w:color w:val="000000" w:themeColor="text1"/>
                <w:sz w:val="18"/>
                <w:szCs w:val="18"/>
              </w:rPr>
            </w:pPr>
            <w:r w:rsidRPr="008D180C">
              <w:rPr>
                <w:color w:val="000000" w:themeColor="text1"/>
                <w:sz w:val="18"/>
                <w:szCs w:val="18"/>
              </w:rPr>
              <w:t>Fossils Around Us</w:t>
            </w:r>
          </w:p>
          <w:p w14:paraId="71A68954" w14:textId="34A05F78" w:rsidR="001A54D7" w:rsidRPr="008D180C" w:rsidRDefault="00E974E7" w:rsidP="00BA52B0">
            <w:pPr>
              <w:pStyle w:val="Body"/>
              <w:numPr>
                <w:ilvl w:val="0"/>
                <w:numId w:val="19"/>
              </w:numPr>
              <w:spacing w:before="60" w:after="60"/>
              <w:rPr>
                <w:color w:val="000000" w:themeColor="text1"/>
                <w:sz w:val="18"/>
                <w:szCs w:val="18"/>
              </w:rPr>
            </w:pPr>
            <w:r w:rsidRPr="008D180C">
              <w:rPr>
                <w:color w:val="000000" w:themeColor="text1"/>
                <w:sz w:val="18"/>
                <w:szCs w:val="18"/>
              </w:rPr>
              <w:t>Earth’s History</w:t>
            </w:r>
          </w:p>
          <w:p w14:paraId="567B3156" w14:textId="31D87BE8" w:rsidR="00E974E7" w:rsidRPr="008D180C" w:rsidRDefault="00E974E7" w:rsidP="00BA52B0">
            <w:pPr>
              <w:pStyle w:val="Body"/>
              <w:numPr>
                <w:ilvl w:val="0"/>
                <w:numId w:val="19"/>
              </w:numPr>
              <w:spacing w:before="60" w:after="60"/>
              <w:rPr>
                <w:color w:val="000000" w:themeColor="text1"/>
                <w:sz w:val="18"/>
                <w:szCs w:val="18"/>
              </w:rPr>
            </w:pPr>
            <w:r w:rsidRPr="008D180C">
              <w:rPr>
                <w:color w:val="000000" w:themeColor="text1"/>
                <w:sz w:val="18"/>
                <w:szCs w:val="18"/>
              </w:rPr>
              <w:t>What was First, Second, Third…</w:t>
            </w:r>
          </w:p>
          <w:p w14:paraId="79F9DA57" w14:textId="3237788A" w:rsidR="009D18E5" w:rsidRPr="0020588E" w:rsidRDefault="254F2AA9" w:rsidP="00BA52B0">
            <w:pPr>
              <w:pStyle w:val="Body"/>
              <w:numPr>
                <w:ilvl w:val="0"/>
                <w:numId w:val="19"/>
              </w:numPr>
              <w:spacing w:before="60" w:after="60"/>
              <w:rPr>
                <w:color w:val="000000" w:themeColor="text1"/>
                <w:sz w:val="18"/>
                <w:szCs w:val="18"/>
              </w:rPr>
            </w:pPr>
            <w:r w:rsidRPr="008D180C">
              <w:rPr>
                <w:color w:val="000000" w:themeColor="text1"/>
                <w:sz w:val="18"/>
                <w:szCs w:val="18"/>
              </w:rPr>
              <w:t>Plotting Events to Scale</w:t>
            </w:r>
          </w:p>
        </w:tc>
        <w:tc>
          <w:tcPr>
            <w:tcW w:w="884" w:type="pct"/>
            <w:gridSpan w:val="4"/>
            <w:tcBorders>
              <w:top w:val="nil"/>
              <w:left w:val="nil"/>
              <w:bottom w:val="single" w:sz="4" w:space="0" w:color="auto"/>
              <w:right w:val="nil"/>
            </w:tcBorders>
            <w:shd w:val="clear" w:color="auto" w:fill="auto"/>
          </w:tcPr>
          <w:p w14:paraId="013A2EB3" w14:textId="77777777" w:rsidR="00E0187D" w:rsidRPr="008D180C" w:rsidRDefault="00E0187D"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16EA4DA1" w14:textId="77777777" w:rsidTr="00011E2D">
              <w:tc>
                <w:tcPr>
                  <w:tcW w:w="1228" w:type="dxa"/>
                </w:tcPr>
                <w:p w14:paraId="0D0F16CC" w14:textId="1D843278" w:rsidR="006F7F88" w:rsidRPr="008D180C" w:rsidRDefault="006F7F88"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MS-ESS1-4</w:t>
                  </w:r>
                </w:p>
              </w:tc>
            </w:tr>
            <w:tr w:rsidR="008D180C" w:rsidRPr="008D180C" w14:paraId="52156E44" w14:textId="77777777" w:rsidTr="00011E2D">
              <w:tc>
                <w:tcPr>
                  <w:tcW w:w="1228" w:type="dxa"/>
                </w:tcPr>
                <w:p w14:paraId="197C56AA" w14:textId="66F25AFE" w:rsidR="006F7F88" w:rsidRPr="008D180C" w:rsidRDefault="00E974E7"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MS-LS4-1</w:t>
                  </w:r>
                </w:p>
              </w:tc>
            </w:tr>
            <w:tr w:rsidR="008D180C" w:rsidRPr="008D180C" w14:paraId="7B4E485F" w14:textId="77777777" w:rsidTr="00011E2D">
              <w:tc>
                <w:tcPr>
                  <w:tcW w:w="1228" w:type="dxa"/>
                </w:tcPr>
                <w:p w14:paraId="48BFA5F3" w14:textId="7DC6446B" w:rsidR="00E974E7" w:rsidRPr="008D180C" w:rsidRDefault="00E974E7"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MS-LS4-2</w:t>
                  </w:r>
                </w:p>
              </w:tc>
            </w:tr>
          </w:tbl>
          <w:p w14:paraId="246753EC" w14:textId="77777777" w:rsidR="00E0187D" w:rsidRPr="008D180C" w:rsidRDefault="00E0187D"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2B0B4613" w14:textId="77777777" w:rsidR="00E0187D" w:rsidRPr="008D180C" w:rsidRDefault="00E0187D"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1950130C" w14:textId="77777777" w:rsidTr="00011E2D">
              <w:tc>
                <w:tcPr>
                  <w:tcW w:w="1228" w:type="dxa"/>
                </w:tcPr>
                <w:p w14:paraId="6A8C095D" w14:textId="7050C4D2" w:rsidR="00751FFB" w:rsidRPr="008D180C" w:rsidRDefault="00751FFB"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RST.6-8.1</w:t>
                  </w:r>
                </w:p>
              </w:tc>
            </w:tr>
            <w:tr w:rsidR="008D180C" w:rsidRPr="008D180C" w14:paraId="27C85531" w14:textId="77777777" w:rsidTr="00011E2D">
              <w:tc>
                <w:tcPr>
                  <w:tcW w:w="1228" w:type="dxa"/>
                </w:tcPr>
                <w:p w14:paraId="64E7B2EF" w14:textId="266F2849" w:rsidR="00B11DFB" w:rsidRPr="008D180C" w:rsidRDefault="00B11DFB"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RST.6-8.</w:t>
                  </w:r>
                  <w:r w:rsidR="00497F83" w:rsidRPr="008D180C">
                    <w:rPr>
                      <w:color w:val="000000" w:themeColor="text1"/>
                      <w:sz w:val="18"/>
                      <w:szCs w:val="18"/>
                    </w:rPr>
                    <w:t>4</w:t>
                  </w:r>
                </w:p>
              </w:tc>
            </w:tr>
            <w:tr w:rsidR="008D180C" w:rsidRPr="008D180C" w14:paraId="38E64653" w14:textId="77777777" w:rsidTr="00011E2D">
              <w:tc>
                <w:tcPr>
                  <w:tcW w:w="1228" w:type="dxa"/>
                </w:tcPr>
                <w:p w14:paraId="363C0DB2" w14:textId="44E81310" w:rsidR="00B11DFB" w:rsidRPr="008D180C" w:rsidRDefault="00B11DFB"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RST.6-8.</w:t>
                  </w:r>
                  <w:r w:rsidR="00497F83" w:rsidRPr="008D180C">
                    <w:rPr>
                      <w:color w:val="000000" w:themeColor="text1"/>
                      <w:sz w:val="18"/>
                      <w:szCs w:val="18"/>
                    </w:rPr>
                    <w:t>9</w:t>
                  </w:r>
                </w:p>
              </w:tc>
            </w:tr>
            <w:tr w:rsidR="008D180C" w:rsidRPr="008D180C" w14:paraId="4416900C" w14:textId="77777777" w:rsidTr="00011E2D">
              <w:tc>
                <w:tcPr>
                  <w:tcW w:w="1228" w:type="dxa"/>
                </w:tcPr>
                <w:p w14:paraId="2FF77A2B" w14:textId="659BA991" w:rsidR="0069227F" w:rsidRPr="008D180C" w:rsidRDefault="0069227F"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WHST.6-8.2</w:t>
                  </w:r>
                </w:p>
              </w:tc>
            </w:tr>
          </w:tbl>
          <w:p w14:paraId="57886A9C" w14:textId="77777777" w:rsidR="00E0187D" w:rsidRPr="008D180C" w:rsidRDefault="00E0187D"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276EBEFC" w14:textId="77777777" w:rsidR="00E0187D" w:rsidRPr="008D180C" w:rsidRDefault="00E0187D"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78C3ED1E" w14:textId="77777777" w:rsidTr="00011E2D">
              <w:tc>
                <w:tcPr>
                  <w:tcW w:w="1228" w:type="dxa"/>
                </w:tcPr>
                <w:p w14:paraId="5EA19AFE" w14:textId="53C5DCCE" w:rsidR="00B14147" w:rsidRPr="008D180C" w:rsidRDefault="00B14147" w:rsidP="00DC7D2E">
                  <w:pPr>
                    <w:pStyle w:val="Body"/>
                    <w:framePr w:hSpace="187" w:wrap="around" w:vAnchor="text" w:hAnchor="margin" w:xAlign="center" w:y="1"/>
                    <w:spacing w:before="60" w:after="60"/>
                    <w:suppressOverlap/>
                    <w:rPr>
                      <w:b/>
                      <w:color w:val="000000" w:themeColor="text1"/>
                      <w:sz w:val="18"/>
                      <w:szCs w:val="18"/>
                    </w:rPr>
                  </w:pPr>
                  <w:r w:rsidRPr="008D180C">
                    <w:rPr>
                      <w:color w:val="000000" w:themeColor="text1"/>
                      <w:sz w:val="18"/>
                      <w:szCs w:val="18"/>
                    </w:rPr>
                    <w:t>EU2/</w:t>
                  </w:r>
                  <w:r w:rsidR="0051189A" w:rsidRPr="008D180C">
                    <w:rPr>
                      <w:color w:val="000000" w:themeColor="text1"/>
                      <w:sz w:val="18"/>
                      <w:szCs w:val="18"/>
                    </w:rPr>
                    <w:t>EQ</w:t>
                  </w:r>
                  <w:r w:rsidR="007A028B" w:rsidRPr="008D180C">
                    <w:rPr>
                      <w:color w:val="000000" w:themeColor="text1"/>
                      <w:sz w:val="18"/>
                      <w:szCs w:val="18"/>
                    </w:rPr>
                    <w:t>2</w:t>
                  </w:r>
                </w:p>
              </w:tc>
            </w:tr>
          </w:tbl>
          <w:p w14:paraId="6A8C2E10" w14:textId="77777777" w:rsidR="00E0187D" w:rsidRPr="008D180C" w:rsidRDefault="00E0187D"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1ED01007" w14:textId="77777777" w:rsidR="00E0187D" w:rsidRPr="008D180C" w:rsidRDefault="00E0187D"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3AE35182" w14:textId="77777777" w:rsidTr="00011E2D">
              <w:tc>
                <w:tcPr>
                  <w:tcW w:w="1228" w:type="dxa"/>
                </w:tcPr>
                <w:p w14:paraId="2F03ABD2" w14:textId="183660F9" w:rsidR="00B20AAF" w:rsidRPr="008D180C" w:rsidRDefault="00B20AAF"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A1</w:t>
                  </w:r>
                </w:p>
              </w:tc>
            </w:tr>
            <w:tr w:rsidR="008D180C" w:rsidRPr="008D180C" w14:paraId="417A2EED" w14:textId="77777777" w:rsidTr="00011E2D">
              <w:tc>
                <w:tcPr>
                  <w:tcW w:w="1228" w:type="dxa"/>
                </w:tcPr>
                <w:p w14:paraId="3DBAC73C" w14:textId="1E086DB0" w:rsidR="00B20AAF" w:rsidRPr="008D180C" w:rsidRDefault="00A314CA" w:rsidP="00DC7D2E">
                  <w:pPr>
                    <w:pStyle w:val="Body"/>
                    <w:framePr w:hSpace="187" w:wrap="around" w:vAnchor="text" w:hAnchor="margin" w:xAlign="center" w:y="1"/>
                    <w:spacing w:before="60" w:after="60"/>
                    <w:suppressOverlap/>
                    <w:rPr>
                      <w:color w:val="000000" w:themeColor="text1"/>
                      <w:sz w:val="18"/>
                      <w:szCs w:val="18"/>
                    </w:rPr>
                  </w:pPr>
                  <w:r w:rsidRPr="008D180C">
                    <w:rPr>
                      <w:color w:val="000000" w:themeColor="text1"/>
                      <w:sz w:val="18"/>
                      <w:szCs w:val="18"/>
                    </w:rPr>
                    <w:t>A4*</w:t>
                  </w:r>
                </w:p>
              </w:tc>
            </w:tr>
          </w:tbl>
          <w:p w14:paraId="55DBA209" w14:textId="77777777" w:rsidR="00E0187D" w:rsidRPr="008D180C" w:rsidRDefault="00E0187D" w:rsidP="00F05213">
            <w:pPr>
              <w:pStyle w:val="Body"/>
              <w:spacing w:before="60" w:after="60"/>
              <w:rPr>
                <w:b/>
                <w:color w:val="000000" w:themeColor="text1"/>
              </w:rPr>
            </w:pPr>
          </w:p>
        </w:tc>
      </w:tr>
      <w:bookmarkEnd w:id="19"/>
      <w:tr w:rsidR="006251D9" w:rsidRPr="008D44CE" w14:paraId="17E138C2"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5EACB796" w14:textId="3D0F23DC" w:rsidR="006251D9" w:rsidRPr="008D180C" w:rsidRDefault="006328CB" w:rsidP="00F05213">
            <w:pPr>
              <w:pStyle w:val="Body"/>
              <w:spacing w:before="60" w:after="60"/>
              <w:rPr>
                <w:b/>
                <w:bCs/>
                <w:color w:val="000000" w:themeColor="text1"/>
              </w:rPr>
            </w:pPr>
            <w:r w:rsidRPr="008D180C">
              <w:rPr>
                <w:b/>
                <w:color w:val="000000" w:themeColor="text1"/>
              </w:rPr>
              <w:t xml:space="preserve">Formal Assessment: </w:t>
            </w:r>
            <w:r w:rsidR="00A13DD8" w:rsidRPr="008D180C">
              <w:rPr>
                <w:b/>
                <w:color w:val="000000" w:themeColor="text1"/>
              </w:rPr>
              <w:t>Major Events in Earth’s History</w:t>
            </w:r>
          </w:p>
          <w:p w14:paraId="230BD46E" w14:textId="6FE87C4F" w:rsidR="006251D9" w:rsidRPr="008D180C" w:rsidRDefault="00E6727F" w:rsidP="00F05213">
            <w:pPr>
              <w:pStyle w:val="Body"/>
              <w:spacing w:before="60" w:after="60"/>
              <w:rPr>
                <w:color w:val="000000" w:themeColor="text1"/>
              </w:rPr>
            </w:pPr>
            <w:r w:rsidRPr="008D180C">
              <w:rPr>
                <w:color w:val="000000" w:themeColor="text1"/>
              </w:rPr>
              <w:t xml:space="preserve">Students </w:t>
            </w:r>
            <w:r w:rsidR="008F0B57" w:rsidRPr="008D180C">
              <w:rPr>
                <w:color w:val="000000" w:themeColor="text1"/>
              </w:rPr>
              <w:t xml:space="preserve">research major events in the Earth’s history and </w:t>
            </w:r>
            <w:r w:rsidRPr="008D180C">
              <w:rPr>
                <w:color w:val="000000" w:themeColor="text1"/>
              </w:rPr>
              <w:t>identify 5 important events</w:t>
            </w:r>
            <w:r w:rsidR="007058E4" w:rsidRPr="008D180C">
              <w:rPr>
                <w:color w:val="000000" w:themeColor="text1"/>
              </w:rPr>
              <w:t xml:space="preserve"> that they consider interesting and relevant, with</w:t>
            </w:r>
            <w:r w:rsidR="000A00A6" w:rsidRPr="008D180C">
              <w:rPr>
                <w:color w:val="000000" w:themeColor="text1"/>
              </w:rPr>
              <w:t xml:space="preserve"> at least one connect</w:t>
            </w:r>
            <w:r w:rsidR="007058E4" w:rsidRPr="008D180C">
              <w:rPr>
                <w:color w:val="000000" w:themeColor="text1"/>
              </w:rPr>
              <w:t>ing</w:t>
            </w:r>
            <w:r w:rsidR="000A00A6" w:rsidRPr="008D180C">
              <w:rPr>
                <w:color w:val="000000" w:themeColor="text1"/>
              </w:rPr>
              <w:t xml:space="preserve"> with their </w:t>
            </w:r>
            <w:r w:rsidR="005C497B" w:rsidRPr="008D180C">
              <w:rPr>
                <w:color w:val="000000" w:themeColor="text1"/>
              </w:rPr>
              <w:t>selected</w:t>
            </w:r>
            <w:r w:rsidR="00012798" w:rsidRPr="008D180C">
              <w:rPr>
                <w:color w:val="000000" w:themeColor="text1"/>
              </w:rPr>
              <w:t xml:space="preserve"> fossil from the anchoring phenomenon</w:t>
            </w:r>
            <w:r w:rsidRPr="008D180C">
              <w:rPr>
                <w:color w:val="000000" w:themeColor="text1"/>
              </w:rPr>
              <w:t xml:space="preserve">. </w:t>
            </w:r>
            <w:r w:rsidR="00012798" w:rsidRPr="008D180C">
              <w:rPr>
                <w:color w:val="000000" w:themeColor="text1"/>
              </w:rPr>
              <w:t>F</w:t>
            </w:r>
            <w:r w:rsidRPr="008D180C">
              <w:rPr>
                <w:color w:val="000000" w:themeColor="text1"/>
              </w:rPr>
              <w:t>or each event</w:t>
            </w:r>
            <w:r w:rsidR="00DA34CE">
              <w:rPr>
                <w:color w:val="000000" w:themeColor="text1"/>
              </w:rPr>
              <w:t>,</w:t>
            </w:r>
            <w:r w:rsidRPr="008D180C">
              <w:rPr>
                <w:color w:val="000000" w:themeColor="text1"/>
              </w:rPr>
              <w:t xml:space="preserve"> students include </w:t>
            </w:r>
            <w:r w:rsidR="00E705C5" w:rsidRPr="008D180C">
              <w:rPr>
                <w:color w:val="000000" w:themeColor="text1"/>
              </w:rPr>
              <w:t xml:space="preserve">a description of the event, </w:t>
            </w:r>
            <w:r w:rsidR="005C497B" w:rsidRPr="008D180C">
              <w:rPr>
                <w:color w:val="000000" w:themeColor="text1"/>
              </w:rPr>
              <w:t xml:space="preserve">approximately </w:t>
            </w:r>
            <w:r w:rsidR="00012798" w:rsidRPr="008D180C">
              <w:rPr>
                <w:color w:val="000000" w:themeColor="text1"/>
              </w:rPr>
              <w:t xml:space="preserve">when the event occurred, </w:t>
            </w:r>
            <w:r w:rsidR="005C497B" w:rsidRPr="008D180C">
              <w:rPr>
                <w:color w:val="000000" w:themeColor="text1"/>
              </w:rPr>
              <w:t xml:space="preserve">what the Earth was like before, </w:t>
            </w:r>
            <w:r w:rsidR="00167861" w:rsidRPr="008D180C">
              <w:rPr>
                <w:color w:val="000000" w:themeColor="text1"/>
              </w:rPr>
              <w:t xml:space="preserve">a description </w:t>
            </w:r>
            <w:r w:rsidR="00F60A00" w:rsidRPr="008D180C">
              <w:rPr>
                <w:color w:val="000000" w:themeColor="text1"/>
              </w:rPr>
              <w:t xml:space="preserve">of the </w:t>
            </w:r>
            <w:r w:rsidR="00167861" w:rsidRPr="008D180C">
              <w:rPr>
                <w:color w:val="000000" w:themeColor="text1"/>
              </w:rPr>
              <w:t>cause of the event (</w:t>
            </w:r>
            <w:r w:rsidR="00F60A00" w:rsidRPr="008D180C">
              <w:rPr>
                <w:color w:val="000000" w:themeColor="text1"/>
              </w:rPr>
              <w:t>if possible, not all events are clearly understood</w:t>
            </w:r>
            <w:r w:rsidR="00167861" w:rsidRPr="008D180C">
              <w:rPr>
                <w:color w:val="000000" w:themeColor="text1"/>
              </w:rPr>
              <w:t>)</w:t>
            </w:r>
            <w:r w:rsidRPr="008D180C">
              <w:rPr>
                <w:color w:val="000000" w:themeColor="text1"/>
              </w:rPr>
              <w:t xml:space="preserve">, </w:t>
            </w:r>
            <w:r w:rsidR="00F60A00" w:rsidRPr="008D180C">
              <w:rPr>
                <w:color w:val="000000" w:themeColor="text1"/>
              </w:rPr>
              <w:t xml:space="preserve">and what life on Earth was like afterward. </w:t>
            </w:r>
            <w:r w:rsidRPr="008D180C">
              <w:rPr>
                <w:color w:val="000000" w:themeColor="text1"/>
              </w:rPr>
              <w:t xml:space="preserve"> </w:t>
            </w:r>
          </w:p>
        </w:tc>
      </w:tr>
      <w:tr w:rsidR="006251D9" w:rsidRPr="008D44CE" w14:paraId="7DE7ADA1" w14:textId="77777777" w:rsidTr="00902884">
        <w:trPr>
          <w:trHeight w:val="79"/>
        </w:trPr>
        <w:tc>
          <w:tcPr>
            <w:tcW w:w="3194" w:type="pct"/>
            <w:gridSpan w:val="8"/>
            <w:tcBorders>
              <w:top w:val="nil"/>
              <w:left w:val="single" w:sz="4" w:space="0" w:color="auto"/>
              <w:bottom w:val="nil"/>
              <w:right w:val="nil"/>
            </w:tcBorders>
            <w:shd w:val="clear" w:color="auto" w:fill="auto"/>
          </w:tcPr>
          <w:p w14:paraId="364B382E" w14:textId="77777777" w:rsidR="006251D9" w:rsidRPr="008D180C" w:rsidRDefault="006251D9" w:rsidP="00F05213">
            <w:pPr>
              <w:pStyle w:val="Body"/>
              <w:spacing w:before="60" w:after="60"/>
              <w:rPr>
                <w:b/>
                <w:color w:val="000000" w:themeColor="text1"/>
              </w:rPr>
            </w:pPr>
            <w:r w:rsidRPr="008D180C">
              <w:rPr>
                <w:b/>
                <w:color w:val="000000" w:themeColor="text1"/>
              </w:rPr>
              <w:t>Assessment Purpose and Use</w:t>
            </w:r>
          </w:p>
          <w:p w14:paraId="377D1869" w14:textId="77144446" w:rsidR="000A08D8" w:rsidRPr="00446AFD" w:rsidRDefault="254F2AA9" w:rsidP="00446AFD">
            <w:pPr>
              <w:keepNext/>
              <w:widowControl w:val="0"/>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Students are provided with (or pick out) a specific research topic and asked to explore this topic. The purpose of the project is to provide an opportunity for the students to apply their knowledge to a particular question or to demonstrate their ability to research a specific topic. It allows them to demonstrate how they would apply concepts over an extended period of time.</w:t>
            </w:r>
          </w:p>
        </w:tc>
        <w:tc>
          <w:tcPr>
            <w:tcW w:w="1806" w:type="pct"/>
            <w:gridSpan w:val="7"/>
            <w:tcBorders>
              <w:top w:val="nil"/>
              <w:left w:val="nil"/>
              <w:bottom w:val="nil"/>
              <w:right w:val="single" w:sz="4" w:space="0" w:color="auto"/>
            </w:tcBorders>
            <w:shd w:val="clear" w:color="auto" w:fill="auto"/>
          </w:tcPr>
          <w:p w14:paraId="551E41EB" w14:textId="4017B62E" w:rsidR="006251D9" w:rsidRPr="008D180C" w:rsidRDefault="006251D9" w:rsidP="00F05213">
            <w:pPr>
              <w:pStyle w:val="Body"/>
              <w:spacing w:before="60" w:after="60"/>
              <w:rPr>
                <w:color w:val="000000" w:themeColor="text1"/>
              </w:rPr>
            </w:pPr>
            <w:r w:rsidRPr="008D180C">
              <w:rPr>
                <w:b/>
                <w:bCs/>
                <w:color w:val="000000" w:themeColor="text1"/>
              </w:rPr>
              <w:t xml:space="preserve">Administration Time: </w:t>
            </w:r>
            <w:r w:rsidR="00895164" w:rsidRPr="008D180C">
              <w:rPr>
                <w:color w:val="000000" w:themeColor="text1"/>
              </w:rPr>
              <w:t>90</w:t>
            </w:r>
            <w:r w:rsidRPr="008D180C">
              <w:rPr>
                <w:color w:val="000000" w:themeColor="text1"/>
              </w:rPr>
              <w:t xml:space="preserve"> minutes</w:t>
            </w:r>
          </w:p>
          <w:p w14:paraId="04D3C30B" w14:textId="4B59B6D1" w:rsidR="006251D9" w:rsidRPr="008D180C" w:rsidRDefault="006251D9"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sidR="00895164" w:rsidRPr="008D180C">
              <w:rPr>
                <w:color w:val="000000" w:themeColor="text1"/>
              </w:rPr>
              <w:t>10-15</w:t>
            </w:r>
            <w:r w:rsidRPr="008D180C">
              <w:rPr>
                <w:color w:val="000000" w:themeColor="text1"/>
              </w:rPr>
              <w:t xml:space="preserve"> minutes</w:t>
            </w:r>
            <w:r w:rsidRPr="008D180C">
              <w:rPr>
                <w:b/>
                <w:color w:val="000000" w:themeColor="text1"/>
              </w:rPr>
              <w:t xml:space="preserve"> </w:t>
            </w:r>
          </w:p>
          <w:p w14:paraId="306730E1" w14:textId="77777777" w:rsidR="006251D9" w:rsidRPr="008D180C" w:rsidRDefault="006251D9" w:rsidP="00F05213">
            <w:pPr>
              <w:pStyle w:val="Body"/>
              <w:spacing w:before="60" w:after="60"/>
              <w:rPr>
                <w:b/>
                <w:color w:val="000000" w:themeColor="text1"/>
              </w:rPr>
            </w:pPr>
            <w:r w:rsidRPr="008D180C">
              <w:rPr>
                <w:b/>
                <w:color w:val="000000" w:themeColor="text1"/>
              </w:rPr>
              <w:t>Assessment Type(s)</w:t>
            </w:r>
          </w:p>
          <w:sdt>
            <w:sdtPr>
              <w:rPr>
                <w:color w:val="000000" w:themeColor="text1"/>
              </w:rPr>
              <w:id w:val="-1263837770"/>
              <w:placeholder>
                <w:docPart w:val="C61D4CABA33E47FFB51CB584CF51226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1CAEB07" w14:textId="364922AE" w:rsidR="006251D9" w:rsidRPr="008D180C" w:rsidRDefault="00895164" w:rsidP="00F05213">
                <w:pPr>
                  <w:pStyle w:val="Body"/>
                  <w:spacing w:before="60" w:after="60"/>
                  <w:rPr>
                    <w:b/>
                    <w:bCs/>
                    <w:color w:val="000000" w:themeColor="text1"/>
                  </w:rPr>
                </w:pPr>
                <w:r w:rsidRPr="008D180C">
                  <w:rPr>
                    <w:color w:val="000000" w:themeColor="text1"/>
                  </w:rPr>
                  <w:t>Formal - Extended Performance Task</w:t>
                </w:r>
              </w:p>
            </w:sdtContent>
          </w:sdt>
          <w:p w14:paraId="07048CFE" w14:textId="77777777" w:rsidR="006251D9" w:rsidRPr="008D180C" w:rsidRDefault="006251D9"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1774509404"/>
              <w:placeholder>
                <w:docPart w:val="38B0ECDDC37F4592A6D5599EA3B2448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4A1AD76" w14:textId="38BBC85B" w:rsidR="006251D9" w:rsidRPr="008D180C" w:rsidRDefault="00895164" w:rsidP="00F05213">
                <w:pPr>
                  <w:pStyle w:val="Body"/>
                  <w:spacing w:before="60" w:after="60"/>
                  <w:rPr>
                    <w:b/>
                    <w:bCs/>
                    <w:color w:val="000000" w:themeColor="text1"/>
                  </w:rPr>
                </w:pPr>
                <w:r w:rsidRPr="008D180C">
                  <w:rPr>
                    <w:color w:val="000000" w:themeColor="text1"/>
                  </w:rPr>
                  <w:t>Extended Project</w:t>
                </w:r>
              </w:p>
            </w:sdtContent>
          </w:sdt>
          <w:p w14:paraId="5487EEF9" w14:textId="77777777" w:rsidR="006251D9" w:rsidRPr="008D180C" w:rsidRDefault="006251D9" w:rsidP="00F14438">
            <w:pPr>
              <w:pStyle w:val="Body"/>
              <w:tabs>
                <w:tab w:val="left" w:pos="2279"/>
              </w:tabs>
              <w:spacing w:before="60" w:after="60"/>
              <w:rPr>
                <w:color w:val="000000" w:themeColor="text1"/>
              </w:rPr>
            </w:pPr>
          </w:p>
        </w:tc>
      </w:tr>
      <w:tr w:rsidR="003D4393" w:rsidRPr="008D44CE" w14:paraId="78DDF2A1" w14:textId="77777777" w:rsidTr="00011E2D">
        <w:trPr>
          <w:trHeight w:val="79"/>
        </w:trPr>
        <w:tc>
          <w:tcPr>
            <w:tcW w:w="5000" w:type="pct"/>
            <w:gridSpan w:val="15"/>
            <w:tcBorders>
              <w:top w:val="nil"/>
              <w:left w:val="single" w:sz="4" w:space="0" w:color="auto"/>
              <w:bottom w:val="nil"/>
              <w:right w:val="single" w:sz="4" w:space="0" w:color="auto"/>
            </w:tcBorders>
            <w:shd w:val="clear" w:color="auto" w:fill="auto"/>
          </w:tcPr>
          <w:p w14:paraId="417B23B7" w14:textId="77777777" w:rsidR="003D4393" w:rsidRPr="008D180C" w:rsidRDefault="003D4393" w:rsidP="003D4393">
            <w:pPr>
              <w:pStyle w:val="Body"/>
              <w:spacing w:before="60" w:after="60"/>
              <w:rPr>
                <w:b/>
                <w:bCs/>
                <w:color w:val="000000" w:themeColor="text1"/>
              </w:rPr>
            </w:pPr>
            <w:r w:rsidRPr="008D180C">
              <w:rPr>
                <w:b/>
                <w:bCs/>
                <w:color w:val="000000" w:themeColor="text1"/>
              </w:rPr>
              <w:t>These assessments will assess students’ ability to:</w:t>
            </w:r>
          </w:p>
          <w:p w14:paraId="396A7BD5" w14:textId="50340024" w:rsidR="00446AFD" w:rsidRDefault="003D4393"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 xml:space="preserve">Identify information from scientific texts about geological time </w:t>
            </w:r>
            <w:r w:rsidR="002C3359">
              <w:rPr>
                <w:rFonts w:asciiTheme="minorHAnsi" w:eastAsia="Calibri" w:hAnsiTheme="minorHAnsi" w:cstheme="minorHAnsi"/>
                <w:color w:val="000000" w:themeColor="text1"/>
                <w:shd w:val="clear" w:color="auto" w:fill="FFFFFF"/>
              </w:rPr>
              <w:t>scales</w:t>
            </w:r>
            <w:r w:rsidRPr="008D180C">
              <w:rPr>
                <w:rFonts w:asciiTheme="minorHAnsi" w:eastAsia="Calibri" w:hAnsiTheme="minorHAnsi" w:cstheme="minorHAnsi"/>
                <w:color w:val="000000" w:themeColor="text1"/>
                <w:shd w:val="clear" w:color="auto" w:fill="FFFFFF"/>
              </w:rPr>
              <w:t xml:space="preserve"> that can be used to represent Earth's history and the timing of important events during history.</w:t>
            </w:r>
          </w:p>
          <w:p w14:paraId="5FB333FA" w14:textId="14EF3FAD" w:rsidR="003D4393" w:rsidRPr="00446AFD" w:rsidRDefault="003D4393"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446AFD">
              <w:rPr>
                <w:rFonts w:eastAsia="Calibri"/>
                <w:color w:val="000000" w:themeColor="text1"/>
                <w:shd w:val="clear" w:color="auto" w:fill="FFFFFF"/>
              </w:rPr>
              <w:t>Describe the timing of important events in history based on information about the geological time scale found in scientific text(s).</w:t>
            </w:r>
          </w:p>
        </w:tc>
      </w:tr>
      <w:tr w:rsidR="00B71634" w:rsidRPr="008D44CE" w14:paraId="73B32515"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3BFCFE43" w14:textId="010A0567" w:rsidR="00B71634" w:rsidRPr="008D180C" w:rsidRDefault="00B71634" w:rsidP="00F05213">
            <w:pPr>
              <w:pStyle w:val="Body"/>
              <w:spacing w:before="60" w:after="60"/>
              <w:rPr>
                <w:b/>
                <w:color w:val="000000" w:themeColor="text1"/>
              </w:rPr>
            </w:pPr>
            <w:r w:rsidRPr="008D180C">
              <w:rPr>
                <w:b/>
                <w:bCs/>
                <w:color w:val="000000" w:themeColor="text1"/>
              </w:rPr>
              <w:t xml:space="preserve">Stage 1 &amp; Stage 3 </w:t>
            </w:r>
            <w:r w:rsidR="00992F28" w:rsidRPr="008D180C">
              <w:rPr>
                <w:b/>
                <w:bCs/>
                <w:color w:val="000000" w:themeColor="text1"/>
              </w:rPr>
              <w:t>Associations</w:t>
            </w:r>
            <w:r w:rsidR="00992F28" w:rsidRPr="008D180C">
              <w:rPr>
                <w:b/>
                <w:color w:val="000000" w:themeColor="text1"/>
              </w:rPr>
              <w:t>:</w:t>
            </w:r>
          </w:p>
        </w:tc>
      </w:tr>
      <w:tr w:rsidR="00B71634" w:rsidRPr="008D44CE" w14:paraId="20C5E3C1"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3AA2812D"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1D4B7074" w14:textId="1E708EFF" w:rsidR="00B71634" w:rsidRPr="00F14438" w:rsidRDefault="254F2AA9" w:rsidP="00BA52B0">
            <w:pPr>
              <w:pStyle w:val="Body"/>
              <w:numPr>
                <w:ilvl w:val="0"/>
                <w:numId w:val="19"/>
              </w:numPr>
              <w:spacing w:before="60" w:after="60"/>
              <w:rPr>
                <w:color w:val="000000" w:themeColor="text1"/>
                <w:sz w:val="18"/>
                <w:szCs w:val="18"/>
              </w:rPr>
            </w:pPr>
            <w:r w:rsidRPr="008D180C">
              <w:rPr>
                <w:color w:val="000000" w:themeColor="text1"/>
                <w:sz w:val="18"/>
                <w:szCs w:val="18"/>
              </w:rPr>
              <w:t>Earth’s History</w:t>
            </w:r>
          </w:p>
        </w:tc>
        <w:tc>
          <w:tcPr>
            <w:tcW w:w="884" w:type="pct"/>
            <w:gridSpan w:val="4"/>
            <w:tcBorders>
              <w:top w:val="nil"/>
              <w:left w:val="nil"/>
              <w:bottom w:val="single" w:sz="4" w:space="0" w:color="auto"/>
              <w:right w:val="nil"/>
            </w:tcBorders>
            <w:shd w:val="clear" w:color="auto" w:fill="auto"/>
          </w:tcPr>
          <w:p w14:paraId="7225DEF0"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783C2AF8" w14:textId="77777777" w:rsidTr="00011E2D">
              <w:tc>
                <w:tcPr>
                  <w:tcW w:w="1228" w:type="dxa"/>
                </w:tcPr>
                <w:p w14:paraId="31E6A45C" w14:textId="09131E33" w:rsidR="00B71634" w:rsidRPr="001E6C1C" w:rsidRDefault="00B71634" w:rsidP="00DC7D2E">
                  <w:pPr>
                    <w:pStyle w:val="Body"/>
                    <w:framePr w:hSpace="187" w:wrap="around" w:vAnchor="text" w:hAnchor="margin" w:xAlign="center" w:y="1"/>
                    <w:spacing w:before="60" w:after="60"/>
                    <w:suppressOverlap/>
                    <w:rPr>
                      <w:bCs/>
                      <w:color w:val="000000" w:themeColor="text1"/>
                      <w:sz w:val="18"/>
                      <w:szCs w:val="18"/>
                    </w:rPr>
                  </w:pPr>
                  <w:r w:rsidRPr="001E6C1C">
                    <w:rPr>
                      <w:bCs/>
                      <w:color w:val="000000" w:themeColor="text1"/>
                      <w:sz w:val="18"/>
                      <w:szCs w:val="18"/>
                    </w:rPr>
                    <w:t>MS-ESS1-4</w:t>
                  </w:r>
                </w:p>
              </w:tc>
            </w:tr>
          </w:tbl>
          <w:p w14:paraId="4DE20665" w14:textId="77777777" w:rsidR="00B71634" w:rsidRPr="008D180C" w:rsidRDefault="00B71634"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731C3CA9"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24607333" w14:textId="77777777" w:rsidTr="00011E2D">
              <w:tc>
                <w:tcPr>
                  <w:tcW w:w="1228" w:type="dxa"/>
                </w:tcPr>
                <w:p w14:paraId="1D5015C9" w14:textId="44805918" w:rsidR="00B71634" w:rsidRPr="001E6C1C" w:rsidRDefault="00B71634" w:rsidP="00DC7D2E">
                  <w:pPr>
                    <w:pStyle w:val="Body"/>
                    <w:framePr w:hSpace="187" w:wrap="around" w:vAnchor="text" w:hAnchor="margin" w:xAlign="center" w:y="1"/>
                    <w:spacing w:before="60" w:after="60"/>
                    <w:suppressOverlap/>
                    <w:rPr>
                      <w:color w:val="000000" w:themeColor="text1"/>
                      <w:sz w:val="18"/>
                      <w:szCs w:val="18"/>
                    </w:rPr>
                  </w:pPr>
                  <w:r w:rsidRPr="001E6C1C">
                    <w:rPr>
                      <w:color w:val="000000" w:themeColor="text1"/>
                      <w:sz w:val="18"/>
                      <w:szCs w:val="18"/>
                    </w:rPr>
                    <w:t>RST.6-8.1</w:t>
                  </w:r>
                </w:p>
              </w:tc>
            </w:tr>
            <w:tr w:rsidR="008D180C" w:rsidRPr="008D180C" w14:paraId="7716AF58" w14:textId="77777777" w:rsidTr="00011E2D">
              <w:tc>
                <w:tcPr>
                  <w:tcW w:w="1228" w:type="dxa"/>
                </w:tcPr>
                <w:p w14:paraId="1DB9AC60" w14:textId="0EAAAC70" w:rsidR="0090564E" w:rsidRPr="001E6C1C" w:rsidRDefault="0090564E" w:rsidP="00DC7D2E">
                  <w:pPr>
                    <w:pStyle w:val="Body"/>
                    <w:framePr w:hSpace="187" w:wrap="around" w:vAnchor="text" w:hAnchor="margin" w:xAlign="center" w:y="1"/>
                    <w:spacing w:before="60" w:after="60"/>
                    <w:suppressOverlap/>
                    <w:rPr>
                      <w:color w:val="000000" w:themeColor="text1"/>
                      <w:sz w:val="18"/>
                      <w:szCs w:val="18"/>
                    </w:rPr>
                  </w:pPr>
                  <w:r w:rsidRPr="001E6C1C">
                    <w:rPr>
                      <w:color w:val="000000" w:themeColor="text1"/>
                      <w:sz w:val="18"/>
                      <w:szCs w:val="18"/>
                    </w:rPr>
                    <w:t>RST.6-8.4</w:t>
                  </w:r>
                </w:p>
              </w:tc>
            </w:tr>
            <w:tr w:rsidR="008D180C" w:rsidRPr="008D180C" w14:paraId="59D6D0B8" w14:textId="77777777" w:rsidTr="00011E2D">
              <w:tc>
                <w:tcPr>
                  <w:tcW w:w="1228" w:type="dxa"/>
                </w:tcPr>
                <w:p w14:paraId="1DA18E25" w14:textId="76B831E4" w:rsidR="0090564E" w:rsidRPr="001E6C1C" w:rsidRDefault="0090564E" w:rsidP="00DC7D2E">
                  <w:pPr>
                    <w:pStyle w:val="Body"/>
                    <w:framePr w:hSpace="187" w:wrap="around" w:vAnchor="text" w:hAnchor="margin" w:xAlign="center" w:y="1"/>
                    <w:spacing w:before="60" w:after="60"/>
                    <w:suppressOverlap/>
                    <w:rPr>
                      <w:color w:val="000000" w:themeColor="text1"/>
                      <w:sz w:val="18"/>
                      <w:szCs w:val="18"/>
                    </w:rPr>
                  </w:pPr>
                  <w:r w:rsidRPr="001E6C1C">
                    <w:rPr>
                      <w:color w:val="000000" w:themeColor="text1"/>
                      <w:sz w:val="18"/>
                      <w:szCs w:val="18"/>
                    </w:rPr>
                    <w:t>RST.6-8.9</w:t>
                  </w:r>
                </w:p>
              </w:tc>
            </w:tr>
            <w:tr w:rsidR="008D180C" w:rsidRPr="008D180C" w14:paraId="087B5708" w14:textId="77777777" w:rsidTr="00011E2D">
              <w:tc>
                <w:tcPr>
                  <w:tcW w:w="1228" w:type="dxa"/>
                </w:tcPr>
                <w:p w14:paraId="23302154" w14:textId="3100E5E9" w:rsidR="00B71634" w:rsidRPr="001E6C1C" w:rsidRDefault="00B71634" w:rsidP="00DC7D2E">
                  <w:pPr>
                    <w:pStyle w:val="Body"/>
                    <w:framePr w:hSpace="187" w:wrap="around" w:vAnchor="text" w:hAnchor="margin" w:xAlign="center" w:y="1"/>
                    <w:spacing w:before="60" w:after="60"/>
                    <w:suppressOverlap/>
                    <w:rPr>
                      <w:color w:val="000000" w:themeColor="text1"/>
                      <w:sz w:val="18"/>
                      <w:szCs w:val="18"/>
                    </w:rPr>
                  </w:pPr>
                  <w:r w:rsidRPr="001E6C1C">
                    <w:rPr>
                      <w:color w:val="000000" w:themeColor="text1"/>
                      <w:sz w:val="18"/>
                      <w:szCs w:val="18"/>
                    </w:rPr>
                    <w:t>WHST.6-8.2</w:t>
                  </w:r>
                </w:p>
              </w:tc>
            </w:tr>
          </w:tbl>
          <w:p w14:paraId="7D311A06" w14:textId="77777777" w:rsidR="00B71634" w:rsidRPr="008D180C" w:rsidRDefault="00B71634"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5FC05EE6"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8D180C" w:rsidRPr="008D180C" w14:paraId="5A2C080C" w14:textId="77777777" w:rsidTr="00011E2D">
              <w:tc>
                <w:tcPr>
                  <w:tcW w:w="1228" w:type="dxa"/>
                </w:tcPr>
                <w:p w14:paraId="72058E2B" w14:textId="523EF18F" w:rsidR="00B71634" w:rsidRPr="001E6C1C" w:rsidRDefault="00B71634" w:rsidP="00DC7D2E">
                  <w:pPr>
                    <w:pStyle w:val="Body"/>
                    <w:framePr w:hSpace="187" w:wrap="around" w:vAnchor="text" w:hAnchor="margin" w:xAlign="center" w:y="1"/>
                    <w:spacing w:before="60" w:after="60"/>
                    <w:suppressOverlap/>
                    <w:rPr>
                      <w:color w:val="000000" w:themeColor="text1"/>
                      <w:sz w:val="18"/>
                      <w:szCs w:val="18"/>
                    </w:rPr>
                  </w:pPr>
                  <w:r w:rsidRPr="001E6C1C">
                    <w:rPr>
                      <w:color w:val="000000" w:themeColor="text1"/>
                      <w:sz w:val="18"/>
                      <w:szCs w:val="18"/>
                    </w:rPr>
                    <w:t>EU2/EQ2</w:t>
                  </w:r>
                </w:p>
              </w:tc>
            </w:tr>
          </w:tbl>
          <w:p w14:paraId="3C80FF1D" w14:textId="77777777" w:rsidR="00B71634" w:rsidRPr="008D180C" w:rsidRDefault="00B71634"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3BC7BD79"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77250220" w14:textId="77777777" w:rsidTr="00011E2D">
              <w:tc>
                <w:tcPr>
                  <w:tcW w:w="1228" w:type="dxa"/>
                </w:tcPr>
                <w:p w14:paraId="78BC9ECC" w14:textId="2A2E2EB0" w:rsidR="00B71634" w:rsidRPr="001E6C1C" w:rsidRDefault="00B71634" w:rsidP="00DC7D2E">
                  <w:pPr>
                    <w:pStyle w:val="Body"/>
                    <w:framePr w:hSpace="187" w:wrap="around" w:vAnchor="text" w:hAnchor="margin" w:xAlign="center" w:y="1"/>
                    <w:spacing w:before="60" w:after="60"/>
                    <w:suppressOverlap/>
                    <w:rPr>
                      <w:bCs/>
                      <w:color w:val="000000" w:themeColor="text1"/>
                      <w:sz w:val="18"/>
                      <w:szCs w:val="18"/>
                    </w:rPr>
                  </w:pPr>
                  <w:r w:rsidRPr="001E6C1C">
                    <w:rPr>
                      <w:bCs/>
                      <w:color w:val="000000" w:themeColor="text1"/>
                      <w:sz w:val="18"/>
                      <w:szCs w:val="18"/>
                    </w:rPr>
                    <w:t>A1</w:t>
                  </w:r>
                </w:p>
              </w:tc>
            </w:tr>
          </w:tbl>
          <w:p w14:paraId="0EC11817" w14:textId="77777777" w:rsidR="00B71634" w:rsidRPr="008D180C" w:rsidRDefault="00B71634" w:rsidP="00F05213">
            <w:pPr>
              <w:pStyle w:val="Body"/>
              <w:spacing w:before="60" w:after="60"/>
              <w:rPr>
                <w:b/>
                <w:color w:val="000000" w:themeColor="text1"/>
              </w:rPr>
            </w:pPr>
          </w:p>
        </w:tc>
      </w:tr>
      <w:tr w:rsidR="00B71634" w:rsidRPr="008D44CE" w14:paraId="7F2E5073"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747AFB75" w14:textId="55094D86" w:rsidR="00B71634" w:rsidRPr="008D180C" w:rsidRDefault="00B71634" w:rsidP="00F05213">
            <w:pPr>
              <w:pStyle w:val="Body"/>
              <w:spacing w:before="60" w:after="60"/>
              <w:rPr>
                <w:b/>
                <w:bCs/>
                <w:color w:val="000000" w:themeColor="text1"/>
              </w:rPr>
            </w:pPr>
            <w:r w:rsidRPr="008D180C">
              <w:rPr>
                <w:b/>
                <w:color w:val="000000" w:themeColor="text1"/>
              </w:rPr>
              <w:t xml:space="preserve">Formal Assessment: </w:t>
            </w:r>
            <w:r w:rsidR="00D22273" w:rsidRPr="008D180C">
              <w:rPr>
                <w:b/>
                <w:color w:val="000000" w:themeColor="text1"/>
              </w:rPr>
              <w:t>What Was First, Second, Third…</w:t>
            </w:r>
          </w:p>
          <w:p w14:paraId="2D0DA2E1" w14:textId="3B9AF8E5" w:rsidR="00B71634" w:rsidRPr="008D180C" w:rsidRDefault="00026BA2" w:rsidP="00F05213">
            <w:pPr>
              <w:pStyle w:val="Body"/>
              <w:spacing w:before="60" w:after="60"/>
              <w:rPr>
                <w:color w:val="000000" w:themeColor="text1"/>
              </w:rPr>
            </w:pPr>
            <w:r>
              <w:rPr>
                <w:color w:val="000000" w:themeColor="text1"/>
              </w:rPr>
              <w:t>The teacher provides students</w:t>
            </w:r>
            <w:r w:rsidR="00B71634" w:rsidRPr="008D180C">
              <w:rPr>
                <w:color w:val="000000" w:themeColor="text1"/>
              </w:rPr>
              <w:t xml:space="preserve"> </w:t>
            </w:r>
            <w:r w:rsidR="00FD1567">
              <w:rPr>
                <w:color w:val="000000" w:themeColor="text1"/>
              </w:rPr>
              <w:t>w</w:t>
            </w:r>
            <w:r w:rsidR="00FD1567">
              <w:t xml:space="preserve">ith </w:t>
            </w:r>
            <w:r w:rsidR="00B71634" w:rsidRPr="008D180C">
              <w:rPr>
                <w:color w:val="000000" w:themeColor="text1"/>
              </w:rPr>
              <w:t>an image of a road cut</w:t>
            </w:r>
            <w:r w:rsidR="005E395B" w:rsidRPr="008D180C">
              <w:rPr>
                <w:color w:val="000000" w:themeColor="text1"/>
              </w:rPr>
              <w:t xml:space="preserve"> or rock out</w:t>
            </w:r>
            <w:r w:rsidR="00D00B2D" w:rsidRPr="008D180C">
              <w:rPr>
                <w:color w:val="000000" w:themeColor="text1"/>
              </w:rPr>
              <w:t>crop</w:t>
            </w:r>
            <w:r w:rsidR="002B104A" w:rsidRPr="008D180C">
              <w:rPr>
                <w:color w:val="000000" w:themeColor="text1"/>
              </w:rPr>
              <w:t xml:space="preserve"> to analyze and explain. First</w:t>
            </w:r>
            <w:r w:rsidR="001E6C1C">
              <w:rPr>
                <w:color w:val="000000" w:themeColor="text1"/>
              </w:rPr>
              <w:t>,</w:t>
            </w:r>
            <w:r w:rsidR="002B104A" w:rsidRPr="008D180C">
              <w:rPr>
                <w:color w:val="000000" w:themeColor="text1"/>
              </w:rPr>
              <w:t xml:space="preserve"> students analyze the image</w:t>
            </w:r>
            <w:r w:rsidR="001E6C1C">
              <w:rPr>
                <w:color w:val="000000" w:themeColor="text1"/>
              </w:rPr>
              <w:t xml:space="preserve">, </w:t>
            </w:r>
            <w:r w:rsidR="002B104A" w:rsidRPr="008D180C">
              <w:rPr>
                <w:color w:val="000000" w:themeColor="text1"/>
              </w:rPr>
              <w:t xml:space="preserve">create a </w:t>
            </w:r>
            <w:r w:rsidR="005E395B" w:rsidRPr="008D180C">
              <w:rPr>
                <w:color w:val="000000" w:themeColor="text1"/>
              </w:rPr>
              <w:t>drawing</w:t>
            </w:r>
            <w:r w:rsidR="002B104A" w:rsidRPr="008D180C">
              <w:rPr>
                <w:color w:val="000000" w:themeColor="text1"/>
              </w:rPr>
              <w:t xml:space="preserve"> of the road cut</w:t>
            </w:r>
            <w:r w:rsidR="001E6C1C">
              <w:rPr>
                <w:color w:val="000000" w:themeColor="text1"/>
              </w:rPr>
              <w:t xml:space="preserve">, and </w:t>
            </w:r>
            <w:r w:rsidR="005E395B" w:rsidRPr="008D180C">
              <w:rPr>
                <w:color w:val="000000" w:themeColor="text1"/>
              </w:rPr>
              <w:t>label each feature indicat</w:t>
            </w:r>
            <w:r w:rsidR="001E6C1C">
              <w:rPr>
                <w:color w:val="000000" w:themeColor="text1"/>
              </w:rPr>
              <w:t>ing</w:t>
            </w:r>
            <w:r w:rsidR="005E395B" w:rsidRPr="008D180C">
              <w:rPr>
                <w:color w:val="000000" w:themeColor="text1"/>
              </w:rPr>
              <w:t xml:space="preserve"> the oldest to the newest. Students use this drawing to create </w:t>
            </w:r>
            <w:r w:rsidR="00195B8F" w:rsidRPr="008D180C">
              <w:rPr>
                <w:color w:val="000000" w:themeColor="text1"/>
              </w:rPr>
              <w:t>a multimodal explanatory model</w:t>
            </w:r>
            <w:r w:rsidR="008D38F1">
              <w:rPr>
                <w:color w:val="000000" w:themeColor="text1"/>
              </w:rPr>
              <w:t>,</w:t>
            </w:r>
            <w:r w:rsidR="00195B8F" w:rsidRPr="008D180C">
              <w:rPr>
                <w:color w:val="000000" w:themeColor="text1"/>
              </w:rPr>
              <w:t xml:space="preserve"> which they use to explain </w:t>
            </w:r>
            <w:r w:rsidR="00B71634" w:rsidRPr="008D180C">
              <w:rPr>
                <w:color w:val="000000" w:themeColor="text1"/>
              </w:rPr>
              <w:t xml:space="preserve">how the rock strata were deposited and altered to create the observed patterns and characteristics of the road cut or rock outcrop. </w:t>
            </w:r>
            <w:r w:rsidR="00037AC1" w:rsidRPr="008D180C">
              <w:rPr>
                <w:color w:val="000000" w:themeColor="text1"/>
              </w:rPr>
              <w:t xml:space="preserve">Their model should include labels, </w:t>
            </w:r>
            <w:r w:rsidR="00FD70A7" w:rsidRPr="008D180C">
              <w:rPr>
                <w:color w:val="000000" w:themeColor="text1"/>
              </w:rPr>
              <w:t>arrows, drawings, and text.</w:t>
            </w:r>
          </w:p>
        </w:tc>
      </w:tr>
      <w:tr w:rsidR="00B71634" w:rsidRPr="008D44CE" w14:paraId="68B5A7D5" w14:textId="77777777" w:rsidTr="00902884">
        <w:trPr>
          <w:trHeight w:val="79"/>
        </w:trPr>
        <w:tc>
          <w:tcPr>
            <w:tcW w:w="3194" w:type="pct"/>
            <w:gridSpan w:val="8"/>
            <w:tcBorders>
              <w:top w:val="nil"/>
              <w:left w:val="single" w:sz="4" w:space="0" w:color="auto"/>
              <w:bottom w:val="nil"/>
              <w:right w:val="nil"/>
            </w:tcBorders>
            <w:shd w:val="clear" w:color="auto" w:fill="auto"/>
          </w:tcPr>
          <w:p w14:paraId="2ED14D41" w14:textId="77777777" w:rsidR="00B71634" w:rsidRPr="008D180C" w:rsidRDefault="00B71634" w:rsidP="00F05213">
            <w:pPr>
              <w:pStyle w:val="Body"/>
              <w:spacing w:before="60" w:after="60"/>
              <w:rPr>
                <w:b/>
                <w:color w:val="000000" w:themeColor="text1"/>
              </w:rPr>
            </w:pPr>
            <w:r w:rsidRPr="008D180C">
              <w:rPr>
                <w:b/>
                <w:color w:val="000000" w:themeColor="text1"/>
              </w:rPr>
              <w:lastRenderedPageBreak/>
              <w:t>Assessment Purpose and Use</w:t>
            </w:r>
          </w:p>
          <w:p w14:paraId="1DA4E8E3" w14:textId="6E2D9596" w:rsidR="00B71634" w:rsidRPr="008D180C" w:rsidRDefault="254F2AA9" w:rsidP="00BA52B0">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sidR="00026BA2">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sidR="00026BA2">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sidR="002C3359">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5F9222F3" w14:textId="43062DA9" w:rsidR="0088176B" w:rsidRPr="00446AFD" w:rsidRDefault="254F2AA9" w:rsidP="00446AFD">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Students are presented with materials to work with </w:t>
            </w:r>
            <w:r w:rsidR="002C3359">
              <w:rPr>
                <w:rFonts w:asciiTheme="minorHAnsi" w:hAnsiTheme="minorHAnsi" w:cstheme="minorHAnsi"/>
                <w:color w:val="000000" w:themeColor="text1"/>
              </w:rPr>
              <w:t>to</w:t>
            </w:r>
            <w:r w:rsidRPr="008D180C">
              <w:rPr>
                <w:rFonts w:asciiTheme="minorHAnsi" w:hAnsiTheme="minorHAnsi" w:cstheme="minorHAnsi"/>
                <w:color w:val="000000" w:themeColor="text1"/>
              </w:rPr>
              <w:t xml:space="preserve"> address a problem or question. These tasks can be similar to short </w:t>
            </w:r>
            <w:r w:rsidR="00015806" w:rsidRPr="008D180C">
              <w:rPr>
                <w:rFonts w:asciiTheme="minorHAnsi" w:hAnsiTheme="minorHAnsi" w:cstheme="minorHAnsi"/>
                <w:color w:val="000000" w:themeColor="text1"/>
              </w:rPr>
              <w:t>labs</w:t>
            </w:r>
            <w:r w:rsidR="00015806">
              <w:rPr>
                <w:rFonts w:asciiTheme="minorHAnsi" w:hAnsiTheme="minorHAnsi" w:cstheme="minorHAnsi"/>
                <w:color w:val="000000" w:themeColor="text1"/>
              </w:rPr>
              <w:t xml:space="preserve"> but</w:t>
            </w:r>
            <w:r w:rsidRPr="008D180C">
              <w:rPr>
                <w:rFonts w:asciiTheme="minorHAnsi" w:hAnsiTheme="minorHAnsi" w:cstheme="minorHAnsi"/>
                <w:color w:val="000000" w:themeColor="text1"/>
              </w:rPr>
              <w:t xml:space="preserve"> </w:t>
            </w:r>
            <w:r w:rsidR="008E43A3" w:rsidRPr="008D180C">
              <w:rPr>
                <w:rFonts w:asciiTheme="minorHAnsi" w:hAnsiTheme="minorHAnsi" w:cstheme="minorHAnsi"/>
                <w:color w:val="000000" w:themeColor="text1"/>
              </w:rPr>
              <w:t>do not require</w:t>
            </w:r>
            <w:r w:rsidRPr="008D180C">
              <w:rPr>
                <w:rFonts w:asciiTheme="minorHAnsi" w:hAnsiTheme="minorHAnsi" w:cstheme="minorHAnsi"/>
                <w:color w:val="000000" w:themeColor="text1"/>
              </w:rPr>
              <w:t xml:space="preserve"> students </w:t>
            </w:r>
            <w:r w:rsidR="002C3359">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with all elements of the experimental process. The purpose of the assessment is </w:t>
            </w:r>
            <w:r w:rsidR="008E43A3" w:rsidRPr="008D180C">
              <w:rPr>
                <w:rFonts w:asciiTheme="minorHAnsi" w:hAnsiTheme="minorHAnsi" w:cstheme="minorHAnsi"/>
                <w:color w:val="000000" w:themeColor="text1"/>
              </w:rPr>
              <w:t>to obtain</w:t>
            </w:r>
            <w:r w:rsidRPr="008D180C">
              <w:rPr>
                <w:rFonts w:asciiTheme="minorHAnsi" w:hAnsiTheme="minorHAnsi" w:cstheme="minorHAnsi"/>
                <w:color w:val="000000" w:themeColor="text1"/>
              </w:rPr>
              <w:t xml:space="preserve"> information related to how well students are able to engage with modeling. </w:t>
            </w:r>
          </w:p>
        </w:tc>
        <w:tc>
          <w:tcPr>
            <w:tcW w:w="1806" w:type="pct"/>
            <w:gridSpan w:val="7"/>
            <w:tcBorders>
              <w:top w:val="nil"/>
              <w:left w:val="nil"/>
              <w:bottom w:val="nil"/>
              <w:right w:val="single" w:sz="4" w:space="0" w:color="auto"/>
            </w:tcBorders>
            <w:shd w:val="clear" w:color="auto" w:fill="auto"/>
          </w:tcPr>
          <w:p w14:paraId="0453A0E5" w14:textId="774EF885" w:rsidR="00B71634" w:rsidRPr="008D180C" w:rsidRDefault="00B71634" w:rsidP="00F05213">
            <w:pPr>
              <w:pStyle w:val="Body"/>
              <w:spacing w:before="60" w:after="60"/>
              <w:rPr>
                <w:color w:val="000000" w:themeColor="text1"/>
              </w:rPr>
            </w:pPr>
            <w:r w:rsidRPr="008D180C">
              <w:rPr>
                <w:b/>
                <w:bCs/>
                <w:color w:val="000000" w:themeColor="text1"/>
              </w:rPr>
              <w:t xml:space="preserve">Administration Time: </w:t>
            </w:r>
            <w:r w:rsidRPr="008D180C">
              <w:rPr>
                <w:color w:val="000000" w:themeColor="text1"/>
              </w:rPr>
              <w:t>90 minutes</w:t>
            </w:r>
          </w:p>
          <w:p w14:paraId="175011CA" w14:textId="43E27B5C" w:rsidR="00B71634" w:rsidRPr="008D180C" w:rsidRDefault="00B71634"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5-10 minutes</w:t>
            </w:r>
            <w:r w:rsidRPr="008D180C">
              <w:rPr>
                <w:b/>
                <w:color w:val="000000" w:themeColor="text1"/>
              </w:rPr>
              <w:t xml:space="preserve"> </w:t>
            </w:r>
          </w:p>
          <w:p w14:paraId="741859B0" w14:textId="77777777" w:rsidR="00B71634" w:rsidRPr="008D180C" w:rsidRDefault="00B71634" w:rsidP="00F05213">
            <w:pPr>
              <w:pStyle w:val="Body"/>
              <w:spacing w:before="60" w:after="60"/>
              <w:rPr>
                <w:b/>
                <w:color w:val="000000" w:themeColor="text1"/>
              </w:rPr>
            </w:pPr>
            <w:r w:rsidRPr="008D180C">
              <w:rPr>
                <w:b/>
                <w:color w:val="000000" w:themeColor="text1"/>
              </w:rPr>
              <w:t>Assessment Type(s)</w:t>
            </w:r>
          </w:p>
          <w:sdt>
            <w:sdtPr>
              <w:rPr>
                <w:color w:val="000000" w:themeColor="text1"/>
              </w:rPr>
              <w:id w:val="-850567657"/>
              <w:placeholder>
                <w:docPart w:val="CEE068548A044645AF0873DC408E7FB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53597EA" w14:textId="2F949AA2" w:rsidR="00B71634" w:rsidRPr="008D180C" w:rsidRDefault="00B71634" w:rsidP="00F05213">
                <w:pPr>
                  <w:pStyle w:val="Body"/>
                  <w:spacing w:before="60" w:after="60"/>
                  <w:rPr>
                    <w:b/>
                    <w:bCs/>
                    <w:color w:val="000000" w:themeColor="text1"/>
                  </w:rPr>
                </w:pPr>
                <w:r w:rsidRPr="008D180C">
                  <w:rPr>
                    <w:color w:val="000000" w:themeColor="text1"/>
                  </w:rPr>
                  <w:t>Formal - Short Performance Task</w:t>
                </w:r>
              </w:p>
            </w:sdtContent>
          </w:sdt>
          <w:p w14:paraId="4E54E8A7" w14:textId="77777777" w:rsidR="00B71634" w:rsidRPr="008D180C" w:rsidRDefault="00B71634"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521090268"/>
              <w:placeholder>
                <w:docPart w:val="C0DD220CCD7643E48C8559CFAFC220B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1717581" w14:textId="1BF226AD" w:rsidR="00B71634" w:rsidRPr="00E57B68" w:rsidRDefault="00DF7422" w:rsidP="00F05213">
                <w:pPr>
                  <w:pStyle w:val="Body"/>
                  <w:spacing w:before="60" w:after="60"/>
                  <w:rPr>
                    <w:b/>
                    <w:bCs/>
                    <w:color w:val="000000" w:themeColor="text1"/>
                  </w:rPr>
                </w:pPr>
                <w:r w:rsidRPr="008D180C">
                  <w:rPr>
                    <w:color w:val="000000" w:themeColor="text1"/>
                  </w:rPr>
                  <w:t>Research Report</w:t>
                </w:r>
              </w:p>
            </w:sdtContent>
          </w:sdt>
        </w:tc>
      </w:tr>
      <w:tr w:rsidR="00446AFD" w:rsidRPr="008D44CE" w14:paraId="24FA5E5A"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01D341AD" w14:textId="77777777" w:rsidR="00446AFD" w:rsidRPr="008D180C" w:rsidRDefault="00446AFD" w:rsidP="00446AFD">
            <w:pPr>
              <w:pStyle w:val="Body"/>
              <w:spacing w:before="60" w:after="60"/>
              <w:rPr>
                <w:b/>
                <w:bCs/>
                <w:color w:val="000000" w:themeColor="text1"/>
              </w:rPr>
            </w:pPr>
            <w:r w:rsidRPr="008D180C">
              <w:rPr>
                <w:b/>
                <w:bCs/>
                <w:color w:val="000000" w:themeColor="text1"/>
              </w:rPr>
              <w:t>These assessments will assess students’ ability to:</w:t>
            </w:r>
          </w:p>
          <w:p w14:paraId="208B3994" w14:textId="77777777" w:rsidR="00446AFD" w:rsidRPr="008D180C"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Describe how a model provides evidence about the relative age of rocks and/or landforms.</w:t>
            </w:r>
          </w:p>
          <w:p w14:paraId="182CB14C" w14:textId="77777777" w:rsidR="00446AFD" w:rsidRPr="008D180C"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Use a model of the process of rock strata formation to describe the relative age of rocks and/or landforms.</w:t>
            </w:r>
          </w:p>
          <w:p w14:paraId="059A6284" w14:textId="77777777" w:rsidR="00446AFD" w:rsidRPr="008D180C"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shd w:val="clear" w:color="auto" w:fill="FFFFFF"/>
              </w:rPr>
              <w:t>Develop a model about the process of rock strata formations to provide evidence about the relative age of rocks and/or landforms.</w:t>
            </w:r>
          </w:p>
          <w:p w14:paraId="3C305B9A" w14:textId="77777777" w:rsidR="00446AFD"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 xml:space="preserve">Identify information related to how rock strata </w:t>
            </w:r>
            <w:r>
              <w:rPr>
                <w:rFonts w:asciiTheme="minorHAnsi" w:eastAsia="Calibri" w:hAnsiTheme="minorHAnsi" w:cstheme="minorHAnsi"/>
                <w:color w:val="000000" w:themeColor="text1"/>
                <w:shd w:val="clear" w:color="auto" w:fill="FFFFFF"/>
              </w:rPr>
              <w:t>form</w:t>
            </w:r>
            <w:r w:rsidRPr="008D180C">
              <w:rPr>
                <w:rFonts w:asciiTheme="minorHAnsi" w:eastAsia="Calibri" w:hAnsiTheme="minorHAnsi" w:cstheme="minorHAnsi"/>
                <w:color w:val="000000" w:themeColor="text1"/>
                <w:shd w:val="clear" w:color="auto" w:fill="FFFFFF"/>
              </w:rPr>
              <w:t xml:space="preserve"> in the present </w:t>
            </w:r>
            <w:r>
              <w:rPr>
                <w:rFonts w:asciiTheme="minorHAnsi" w:eastAsia="Calibri" w:hAnsiTheme="minorHAnsi" w:cstheme="minorHAnsi"/>
                <w:color w:val="000000" w:themeColor="text1"/>
                <w:shd w:val="clear" w:color="auto" w:fill="FFFFFF"/>
              </w:rPr>
              <w:t xml:space="preserve">and </w:t>
            </w:r>
            <w:r w:rsidRPr="008D180C">
              <w:rPr>
                <w:rFonts w:asciiTheme="minorHAnsi" w:eastAsia="Calibri" w:hAnsiTheme="minorHAnsi" w:cstheme="minorHAnsi"/>
                <w:color w:val="000000" w:themeColor="text1"/>
                <w:shd w:val="clear" w:color="auto" w:fill="FFFFFF"/>
              </w:rPr>
              <w:t>explain how rock strata formed earlier in Earth’s history.</w:t>
            </w:r>
          </w:p>
          <w:p w14:paraId="20D1A02B" w14:textId="62C1B457" w:rsidR="00446AFD" w:rsidRPr="00446AFD"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446AFD">
              <w:rPr>
                <w:rFonts w:eastAsia="Calibri"/>
                <w:color w:val="000000" w:themeColor="text1"/>
                <w:shd w:val="clear" w:color="auto" w:fill="FFFFFF"/>
              </w:rPr>
              <w:t>Explain how rock strata formed earlier in Earth's history based on information about rock strata forms found from scientific forces.</w:t>
            </w:r>
          </w:p>
        </w:tc>
      </w:tr>
      <w:tr w:rsidR="00B71634" w:rsidRPr="008D44CE" w14:paraId="0F9DF6B0"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1BF48BA5" w14:textId="175E9598" w:rsidR="00B71634" w:rsidRPr="008D180C" w:rsidRDefault="00B71634" w:rsidP="00F05213">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r>
      <w:tr w:rsidR="00B71634" w:rsidRPr="008D44CE" w14:paraId="0D2EE5C3"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3A0D64D3"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28FE5D79" w14:textId="09D1163B" w:rsidR="00B71634" w:rsidRPr="00015806" w:rsidRDefault="254F2AA9" w:rsidP="00BA52B0">
            <w:pPr>
              <w:pStyle w:val="Body"/>
              <w:numPr>
                <w:ilvl w:val="0"/>
                <w:numId w:val="19"/>
              </w:numPr>
              <w:spacing w:before="60" w:after="60"/>
              <w:rPr>
                <w:color w:val="000000" w:themeColor="text1"/>
                <w:sz w:val="18"/>
                <w:szCs w:val="18"/>
              </w:rPr>
            </w:pPr>
            <w:r w:rsidRPr="008D180C">
              <w:rPr>
                <w:color w:val="000000" w:themeColor="text1"/>
                <w:sz w:val="18"/>
                <w:szCs w:val="18"/>
              </w:rPr>
              <w:t>What Was First, Second, Third…</w:t>
            </w:r>
          </w:p>
        </w:tc>
        <w:tc>
          <w:tcPr>
            <w:tcW w:w="884" w:type="pct"/>
            <w:gridSpan w:val="4"/>
            <w:tcBorders>
              <w:top w:val="nil"/>
              <w:left w:val="nil"/>
              <w:bottom w:val="single" w:sz="4" w:space="0" w:color="auto"/>
              <w:right w:val="nil"/>
            </w:tcBorders>
            <w:shd w:val="clear" w:color="auto" w:fill="auto"/>
          </w:tcPr>
          <w:p w14:paraId="4154A09B"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7807E3DA" w14:textId="77777777" w:rsidTr="00011E2D">
              <w:tc>
                <w:tcPr>
                  <w:tcW w:w="1228" w:type="dxa"/>
                </w:tcPr>
                <w:p w14:paraId="66A2363E" w14:textId="2A59BFA0" w:rsidR="00B71634" w:rsidRPr="00015806" w:rsidRDefault="00B71634" w:rsidP="00DC7D2E">
                  <w:pPr>
                    <w:pStyle w:val="Body"/>
                    <w:framePr w:hSpace="187" w:wrap="around" w:vAnchor="text" w:hAnchor="margin" w:xAlign="center" w:y="1"/>
                    <w:spacing w:before="60" w:after="60"/>
                    <w:suppressOverlap/>
                    <w:rPr>
                      <w:bCs/>
                      <w:color w:val="000000" w:themeColor="text1"/>
                      <w:sz w:val="18"/>
                      <w:szCs w:val="18"/>
                    </w:rPr>
                  </w:pPr>
                  <w:r w:rsidRPr="00015806">
                    <w:rPr>
                      <w:bCs/>
                      <w:color w:val="000000" w:themeColor="text1"/>
                      <w:sz w:val="18"/>
                      <w:szCs w:val="18"/>
                    </w:rPr>
                    <w:t>MS-ESS1-4</w:t>
                  </w:r>
                </w:p>
              </w:tc>
            </w:tr>
          </w:tbl>
          <w:p w14:paraId="0F1699ED" w14:textId="77777777" w:rsidR="00B71634" w:rsidRPr="008D180C" w:rsidRDefault="00B71634"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711BDF74"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38ADEFE4" w14:textId="77777777" w:rsidTr="00011E2D">
              <w:tc>
                <w:tcPr>
                  <w:tcW w:w="1228" w:type="dxa"/>
                </w:tcPr>
                <w:p w14:paraId="5558547C" w14:textId="479840B6" w:rsidR="00B71634" w:rsidRPr="00015806" w:rsidRDefault="00B71634" w:rsidP="00DC7D2E">
                  <w:pPr>
                    <w:pStyle w:val="Body"/>
                    <w:framePr w:hSpace="187" w:wrap="around" w:vAnchor="text" w:hAnchor="margin" w:xAlign="center" w:y="1"/>
                    <w:spacing w:before="60" w:after="60"/>
                    <w:suppressOverlap/>
                    <w:rPr>
                      <w:bCs/>
                      <w:color w:val="000000" w:themeColor="text1"/>
                      <w:sz w:val="18"/>
                      <w:szCs w:val="18"/>
                    </w:rPr>
                  </w:pPr>
                  <w:r w:rsidRPr="00015806">
                    <w:rPr>
                      <w:bCs/>
                      <w:color w:val="000000" w:themeColor="text1"/>
                      <w:sz w:val="18"/>
                      <w:szCs w:val="18"/>
                    </w:rPr>
                    <w:t>RST.6-8.7</w:t>
                  </w:r>
                </w:p>
              </w:tc>
            </w:tr>
          </w:tbl>
          <w:p w14:paraId="7E1410E5" w14:textId="77777777" w:rsidR="00B71634" w:rsidRPr="008D180C" w:rsidRDefault="00B71634"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62D92A62"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5456D8ED" w14:textId="77777777" w:rsidTr="00011E2D">
              <w:tc>
                <w:tcPr>
                  <w:tcW w:w="1228" w:type="dxa"/>
                </w:tcPr>
                <w:p w14:paraId="403BE1EB" w14:textId="5A52C269" w:rsidR="00B71634" w:rsidRPr="00015806" w:rsidRDefault="00B71634" w:rsidP="00DC7D2E">
                  <w:pPr>
                    <w:pStyle w:val="Body"/>
                    <w:framePr w:hSpace="187" w:wrap="around" w:vAnchor="text" w:hAnchor="margin" w:xAlign="center" w:y="1"/>
                    <w:spacing w:before="60" w:after="60"/>
                    <w:suppressOverlap/>
                    <w:rPr>
                      <w:color w:val="000000" w:themeColor="text1"/>
                      <w:sz w:val="18"/>
                      <w:szCs w:val="18"/>
                    </w:rPr>
                  </w:pPr>
                  <w:r w:rsidRPr="00015806">
                    <w:rPr>
                      <w:color w:val="000000" w:themeColor="text1"/>
                      <w:sz w:val="18"/>
                      <w:szCs w:val="18"/>
                    </w:rPr>
                    <w:t>EU2/ EQ2</w:t>
                  </w:r>
                </w:p>
              </w:tc>
            </w:tr>
            <w:tr w:rsidR="00712656" w:rsidRPr="008D180C" w14:paraId="25D979A4" w14:textId="77777777" w:rsidTr="00011E2D">
              <w:tc>
                <w:tcPr>
                  <w:tcW w:w="1228" w:type="dxa"/>
                </w:tcPr>
                <w:p w14:paraId="22CCCCCC" w14:textId="122B859D" w:rsidR="00B71634" w:rsidRPr="00015806" w:rsidRDefault="00B71634" w:rsidP="00DC7D2E">
                  <w:pPr>
                    <w:pStyle w:val="Body"/>
                    <w:framePr w:hSpace="187" w:wrap="around" w:vAnchor="text" w:hAnchor="margin" w:xAlign="center" w:y="1"/>
                    <w:spacing w:before="60" w:after="60"/>
                    <w:suppressOverlap/>
                    <w:rPr>
                      <w:color w:val="000000" w:themeColor="text1"/>
                      <w:sz w:val="18"/>
                      <w:szCs w:val="18"/>
                    </w:rPr>
                  </w:pPr>
                  <w:r w:rsidRPr="00015806">
                    <w:rPr>
                      <w:color w:val="000000" w:themeColor="text1"/>
                      <w:sz w:val="18"/>
                      <w:szCs w:val="18"/>
                    </w:rPr>
                    <w:t>EU4/ EQ4</w:t>
                  </w:r>
                </w:p>
              </w:tc>
            </w:tr>
          </w:tbl>
          <w:p w14:paraId="231C3FA7" w14:textId="77777777" w:rsidR="00B71634" w:rsidRPr="008D180C" w:rsidRDefault="00B71634"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0DC2B08E"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5A7E619B" w14:textId="77777777" w:rsidTr="00011E2D">
              <w:tc>
                <w:tcPr>
                  <w:tcW w:w="1228" w:type="dxa"/>
                </w:tcPr>
                <w:p w14:paraId="00FBE49F" w14:textId="07CBB85E" w:rsidR="00B71634" w:rsidRPr="005C6C6B" w:rsidRDefault="00B71634" w:rsidP="00DC7D2E">
                  <w:pPr>
                    <w:pStyle w:val="Body"/>
                    <w:framePr w:hSpace="187" w:wrap="around" w:vAnchor="text" w:hAnchor="margin" w:xAlign="center" w:y="1"/>
                    <w:spacing w:before="60" w:after="60"/>
                    <w:suppressOverlap/>
                    <w:rPr>
                      <w:bCs/>
                      <w:color w:val="000000" w:themeColor="text1"/>
                      <w:sz w:val="18"/>
                      <w:szCs w:val="18"/>
                    </w:rPr>
                  </w:pPr>
                  <w:r w:rsidRPr="005C6C6B">
                    <w:rPr>
                      <w:bCs/>
                      <w:color w:val="000000" w:themeColor="text1"/>
                      <w:sz w:val="18"/>
                      <w:szCs w:val="18"/>
                    </w:rPr>
                    <w:t>A3</w:t>
                  </w:r>
                </w:p>
              </w:tc>
            </w:tr>
            <w:tr w:rsidR="00712656" w:rsidRPr="008D180C" w14:paraId="0D4A6CF1" w14:textId="77777777" w:rsidTr="00011E2D">
              <w:tc>
                <w:tcPr>
                  <w:tcW w:w="1228" w:type="dxa"/>
                </w:tcPr>
                <w:p w14:paraId="3D7359D7" w14:textId="7F0C39FC" w:rsidR="00B71634" w:rsidRPr="005C6C6B" w:rsidRDefault="00DF7422" w:rsidP="00DC7D2E">
                  <w:pPr>
                    <w:pStyle w:val="Body"/>
                    <w:framePr w:hSpace="187" w:wrap="around" w:vAnchor="text" w:hAnchor="margin" w:xAlign="center" w:y="1"/>
                    <w:spacing w:before="60" w:after="60"/>
                    <w:suppressOverlap/>
                    <w:rPr>
                      <w:bCs/>
                      <w:color w:val="000000" w:themeColor="text1"/>
                      <w:sz w:val="18"/>
                      <w:szCs w:val="18"/>
                    </w:rPr>
                  </w:pPr>
                  <w:r w:rsidRPr="005C6C6B">
                    <w:rPr>
                      <w:bCs/>
                      <w:color w:val="000000" w:themeColor="text1"/>
                      <w:sz w:val="18"/>
                      <w:szCs w:val="18"/>
                    </w:rPr>
                    <w:t>A4</w:t>
                  </w:r>
                </w:p>
              </w:tc>
            </w:tr>
          </w:tbl>
          <w:p w14:paraId="4AADEB76" w14:textId="77777777" w:rsidR="00B71634" w:rsidRPr="008D180C" w:rsidRDefault="00B71634" w:rsidP="00F05213">
            <w:pPr>
              <w:pStyle w:val="Body"/>
              <w:spacing w:before="60" w:after="60"/>
              <w:rPr>
                <w:b/>
                <w:color w:val="000000" w:themeColor="text1"/>
              </w:rPr>
            </w:pPr>
          </w:p>
        </w:tc>
      </w:tr>
      <w:tr w:rsidR="00B71634" w:rsidRPr="008D44CE" w14:paraId="403AD254"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6C6D73FC" w14:textId="63B6A5E6" w:rsidR="00B71634" w:rsidRPr="008D180C" w:rsidRDefault="00B71634" w:rsidP="00F05213">
            <w:pPr>
              <w:pStyle w:val="Body"/>
              <w:spacing w:before="60" w:after="60"/>
              <w:rPr>
                <w:b/>
                <w:bCs/>
                <w:color w:val="000000" w:themeColor="text1"/>
              </w:rPr>
            </w:pPr>
            <w:r w:rsidRPr="008D180C">
              <w:rPr>
                <w:b/>
                <w:bCs/>
                <w:color w:val="000000" w:themeColor="text1"/>
              </w:rPr>
              <w:t xml:space="preserve">Formal Assessment: The Present </w:t>
            </w:r>
            <w:r w:rsidR="00C92175" w:rsidRPr="008D180C">
              <w:rPr>
                <w:b/>
                <w:bCs/>
                <w:color w:val="000000" w:themeColor="text1"/>
              </w:rPr>
              <w:t>C</w:t>
            </w:r>
            <w:r w:rsidRPr="008D180C">
              <w:rPr>
                <w:b/>
                <w:bCs/>
                <w:color w:val="000000" w:themeColor="text1"/>
              </w:rPr>
              <w:t xml:space="preserve">an Reveal </w:t>
            </w:r>
            <w:r w:rsidR="005C6C6B" w:rsidRPr="008D180C">
              <w:rPr>
                <w:b/>
                <w:bCs/>
                <w:color w:val="000000" w:themeColor="text1"/>
              </w:rPr>
              <w:t>the</w:t>
            </w:r>
            <w:r w:rsidRPr="008D180C">
              <w:rPr>
                <w:b/>
                <w:bCs/>
                <w:color w:val="000000" w:themeColor="text1"/>
              </w:rPr>
              <w:t xml:space="preserve"> Past</w:t>
            </w:r>
          </w:p>
          <w:p w14:paraId="3E077C5D" w14:textId="0C038F3E" w:rsidR="00B71634" w:rsidRPr="008D180C" w:rsidRDefault="00B71634" w:rsidP="00F05213">
            <w:pPr>
              <w:pStyle w:val="Body"/>
              <w:spacing w:before="60" w:after="60"/>
              <w:rPr>
                <w:color w:val="000000" w:themeColor="text1"/>
              </w:rPr>
            </w:pPr>
            <w:r w:rsidRPr="008D180C">
              <w:rPr>
                <w:color w:val="000000" w:themeColor="text1"/>
              </w:rPr>
              <w:t xml:space="preserve">After reading and viewing various media sources for information, students generate a concept map </w:t>
            </w:r>
            <w:r w:rsidR="00EF0A84">
              <w:rPr>
                <w:color w:val="000000" w:themeColor="text1"/>
              </w:rPr>
              <w:t xml:space="preserve">that </w:t>
            </w:r>
            <w:r w:rsidRPr="008D180C">
              <w:rPr>
                <w:color w:val="000000" w:themeColor="text1"/>
              </w:rPr>
              <w:t>they use to explain how processes in the ancient past can be inferred from processes we observe today. The concept map should be based on a scaffold provided that guides the students to organize today’s observations first, and then explain how these can be used to infer how past scenarios may have played out similarly.</w:t>
            </w:r>
          </w:p>
        </w:tc>
      </w:tr>
      <w:tr w:rsidR="00B71634" w:rsidRPr="008D44CE" w14:paraId="23F279CB" w14:textId="77777777" w:rsidTr="00902884">
        <w:trPr>
          <w:trHeight w:val="79"/>
        </w:trPr>
        <w:tc>
          <w:tcPr>
            <w:tcW w:w="3194" w:type="pct"/>
            <w:gridSpan w:val="8"/>
            <w:tcBorders>
              <w:top w:val="nil"/>
              <w:left w:val="single" w:sz="4" w:space="0" w:color="auto"/>
              <w:bottom w:val="nil"/>
              <w:right w:val="nil"/>
            </w:tcBorders>
            <w:shd w:val="clear" w:color="auto" w:fill="auto"/>
          </w:tcPr>
          <w:p w14:paraId="2BA3B27D" w14:textId="77777777" w:rsidR="00B71634" w:rsidRPr="008D180C" w:rsidRDefault="00B71634" w:rsidP="00F05213">
            <w:pPr>
              <w:pStyle w:val="Body"/>
              <w:spacing w:before="60" w:after="60"/>
              <w:rPr>
                <w:b/>
                <w:color w:val="000000" w:themeColor="text1"/>
              </w:rPr>
            </w:pPr>
            <w:r w:rsidRPr="008D180C">
              <w:rPr>
                <w:b/>
                <w:color w:val="000000" w:themeColor="text1"/>
              </w:rPr>
              <w:t>Assessment Purpose and Use</w:t>
            </w:r>
          </w:p>
          <w:p w14:paraId="13D128E6" w14:textId="77777777" w:rsidR="00026BA2" w:rsidRPr="008D180C" w:rsidRDefault="00026BA2" w:rsidP="00026BA2">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t>
            </w:r>
            <w:r w:rsidRPr="008D180C">
              <w:rPr>
                <w:rFonts w:asciiTheme="minorHAnsi" w:hAnsiTheme="minorHAnsi" w:cstheme="minorHAnsi"/>
                <w:color w:val="000000" w:themeColor="text1"/>
              </w:rPr>
              <w:lastRenderedPageBreak/>
              <w:t xml:space="preserve">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1CAB1217" w14:textId="7FF3BC55" w:rsidR="00B71634" w:rsidRPr="00446AFD" w:rsidRDefault="254F2AA9" w:rsidP="00446AFD">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Teachers can use this task to obtain information on how well students are able to gather and organize information related to rock strata.</w:t>
            </w:r>
          </w:p>
        </w:tc>
        <w:tc>
          <w:tcPr>
            <w:tcW w:w="1806" w:type="pct"/>
            <w:gridSpan w:val="7"/>
            <w:tcBorders>
              <w:top w:val="nil"/>
              <w:left w:val="nil"/>
              <w:bottom w:val="nil"/>
              <w:right w:val="single" w:sz="4" w:space="0" w:color="auto"/>
            </w:tcBorders>
            <w:shd w:val="clear" w:color="auto" w:fill="auto"/>
          </w:tcPr>
          <w:p w14:paraId="69E1BA3E" w14:textId="433B8BBD" w:rsidR="00B71634" w:rsidRPr="008D180C" w:rsidRDefault="00B71634" w:rsidP="00F05213">
            <w:pPr>
              <w:pStyle w:val="Body"/>
              <w:spacing w:before="60" w:after="60"/>
              <w:rPr>
                <w:color w:val="000000" w:themeColor="text1"/>
              </w:rPr>
            </w:pPr>
            <w:r w:rsidRPr="008D180C">
              <w:rPr>
                <w:b/>
                <w:bCs/>
                <w:color w:val="000000" w:themeColor="text1"/>
              </w:rPr>
              <w:lastRenderedPageBreak/>
              <w:t xml:space="preserve">Administration Time: </w:t>
            </w:r>
            <w:r w:rsidRPr="008D180C">
              <w:rPr>
                <w:color w:val="000000" w:themeColor="text1"/>
              </w:rPr>
              <w:t>45 minutes</w:t>
            </w:r>
          </w:p>
          <w:p w14:paraId="13B2DE14" w14:textId="28E5C8F0" w:rsidR="00B71634" w:rsidRPr="008D180C" w:rsidRDefault="00B71634"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5 minutes</w:t>
            </w:r>
            <w:r w:rsidRPr="008D180C">
              <w:rPr>
                <w:b/>
                <w:color w:val="000000" w:themeColor="text1"/>
              </w:rPr>
              <w:t xml:space="preserve"> </w:t>
            </w:r>
          </w:p>
          <w:p w14:paraId="6BF29EF1" w14:textId="77777777" w:rsidR="00B71634" w:rsidRPr="008D180C" w:rsidRDefault="00B71634" w:rsidP="00F05213">
            <w:pPr>
              <w:pStyle w:val="Body"/>
              <w:spacing w:before="60" w:after="60"/>
              <w:rPr>
                <w:b/>
                <w:color w:val="000000" w:themeColor="text1"/>
              </w:rPr>
            </w:pPr>
            <w:r w:rsidRPr="008D180C">
              <w:rPr>
                <w:b/>
                <w:color w:val="000000" w:themeColor="text1"/>
              </w:rPr>
              <w:t>Assessment Type(s)</w:t>
            </w:r>
          </w:p>
          <w:sdt>
            <w:sdtPr>
              <w:rPr>
                <w:color w:val="000000" w:themeColor="text1"/>
              </w:rPr>
              <w:id w:val="56372782"/>
              <w:placeholder>
                <w:docPart w:val="D9640136D66F4BC7BCACCD49EF5539F8"/>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5C87EE2" w14:textId="096755C1" w:rsidR="00B71634" w:rsidRPr="008D180C" w:rsidRDefault="00B71634" w:rsidP="00F05213">
                <w:pPr>
                  <w:pStyle w:val="Body"/>
                  <w:spacing w:before="60" w:after="60"/>
                  <w:rPr>
                    <w:b/>
                    <w:bCs/>
                    <w:color w:val="000000" w:themeColor="text1"/>
                  </w:rPr>
                </w:pPr>
                <w:r w:rsidRPr="008D180C">
                  <w:rPr>
                    <w:color w:val="000000" w:themeColor="text1"/>
                  </w:rPr>
                  <w:t>Formal - Short Performance Task</w:t>
                </w:r>
              </w:p>
            </w:sdtContent>
          </w:sdt>
          <w:p w14:paraId="4BAD5942" w14:textId="77777777" w:rsidR="00B71634" w:rsidRPr="008D180C" w:rsidRDefault="00B71634"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185216218"/>
              <w:placeholder>
                <w:docPart w:val="D3AEFBEA93C5470DAE552A234544F68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4460CF8" w14:textId="3D93D478" w:rsidR="00B71634" w:rsidRPr="008D180C" w:rsidRDefault="00B71634" w:rsidP="00F05213">
                <w:pPr>
                  <w:pStyle w:val="Body"/>
                  <w:spacing w:before="60" w:after="60"/>
                  <w:rPr>
                    <w:b/>
                    <w:bCs/>
                    <w:color w:val="000000" w:themeColor="text1"/>
                  </w:rPr>
                </w:pPr>
                <w:r w:rsidRPr="008D180C">
                  <w:rPr>
                    <w:color w:val="000000" w:themeColor="text1"/>
                  </w:rPr>
                  <w:t>Scenario/Phenomena-based Assessment Task</w:t>
                </w:r>
              </w:p>
            </w:sdtContent>
          </w:sdt>
          <w:sdt>
            <w:sdtPr>
              <w:rPr>
                <w:color w:val="000000" w:themeColor="text1"/>
              </w:rPr>
              <w:id w:val="-739405843"/>
              <w:placeholder>
                <w:docPart w:val="DEB246BD489247D7882B882DFDBD1BD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4BA238B" w14:textId="23BAEAD9" w:rsidR="00B71634" w:rsidRPr="00EF0A84" w:rsidRDefault="00B71634" w:rsidP="00F05213">
                <w:pPr>
                  <w:pStyle w:val="Body"/>
                  <w:spacing w:before="60" w:after="60"/>
                  <w:rPr>
                    <w:b/>
                    <w:bCs/>
                    <w:color w:val="000000" w:themeColor="text1"/>
                  </w:rPr>
                </w:pPr>
                <w:r w:rsidRPr="00AC527C">
                  <w:rPr>
                    <w:color w:val="000000" w:themeColor="text1"/>
                  </w:rPr>
                  <w:t>Concept Map</w:t>
                </w:r>
              </w:p>
            </w:sdtContent>
          </w:sdt>
        </w:tc>
      </w:tr>
      <w:tr w:rsidR="00446AFD" w:rsidRPr="008D44CE" w14:paraId="44EF5A70"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370A44AF" w14:textId="77777777" w:rsidR="00446AFD" w:rsidRPr="008D180C" w:rsidRDefault="00446AFD" w:rsidP="00446AFD">
            <w:pPr>
              <w:pStyle w:val="Body"/>
              <w:spacing w:before="60" w:after="60"/>
              <w:rPr>
                <w:b/>
                <w:bCs/>
                <w:color w:val="000000" w:themeColor="text1"/>
              </w:rPr>
            </w:pPr>
            <w:r w:rsidRPr="008D180C">
              <w:rPr>
                <w:b/>
                <w:bCs/>
                <w:color w:val="000000" w:themeColor="text1"/>
              </w:rPr>
              <w:lastRenderedPageBreak/>
              <w:t>These assessments will assess students’ ability to:</w:t>
            </w:r>
          </w:p>
          <w:p w14:paraId="3DF26FAC" w14:textId="5644FA16" w:rsidR="00446AFD"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 xml:space="preserve">Identify information related to how rock strata </w:t>
            </w:r>
            <w:r w:rsidR="002C3359">
              <w:rPr>
                <w:rFonts w:asciiTheme="minorHAnsi" w:eastAsia="Calibri" w:hAnsiTheme="minorHAnsi" w:cstheme="minorHAnsi"/>
                <w:color w:val="000000" w:themeColor="text1"/>
                <w:shd w:val="clear" w:color="auto" w:fill="FFFFFF"/>
              </w:rPr>
              <w:t>form</w:t>
            </w:r>
            <w:r w:rsidRPr="008D180C">
              <w:rPr>
                <w:rFonts w:asciiTheme="minorHAnsi" w:eastAsia="Calibri" w:hAnsiTheme="minorHAnsi" w:cstheme="minorHAnsi"/>
                <w:color w:val="000000" w:themeColor="text1"/>
                <w:shd w:val="clear" w:color="auto" w:fill="FFFFFF"/>
              </w:rPr>
              <w:t xml:space="preserve"> in the present </w:t>
            </w:r>
            <w:r>
              <w:rPr>
                <w:rFonts w:asciiTheme="minorHAnsi" w:eastAsia="Calibri" w:hAnsiTheme="minorHAnsi" w:cstheme="minorHAnsi"/>
                <w:color w:val="000000" w:themeColor="text1"/>
                <w:shd w:val="clear" w:color="auto" w:fill="FFFFFF"/>
              </w:rPr>
              <w:t xml:space="preserve">and </w:t>
            </w:r>
            <w:r w:rsidRPr="008D180C">
              <w:rPr>
                <w:rFonts w:asciiTheme="minorHAnsi" w:eastAsia="Calibri" w:hAnsiTheme="minorHAnsi" w:cstheme="minorHAnsi"/>
                <w:color w:val="000000" w:themeColor="text1"/>
                <w:shd w:val="clear" w:color="auto" w:fill="FFFFFF"/>
              </w:rPr>
              <w:t>explain how rock strata formed earlier in Earth’s history.</w:t>
            </w:r>
          </w:p>
          <w:p w14:paraId="53C84441" w14:textId="0194A108" w:rsidR="00446AFD" w:rsidRPr="00446AFD" w:rsidRDefault="00446AFD" w:rsidP="00446AFD">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446AFD">
              <w:rPr>
                <w:rFonts w:eastAsia="Calibri"/>
                <w:color w:val="000000" w:themeColor="text1"/>
                <w:shd w:val="clear" w:color="auto" w:fill="FFFFFF"/>
              </w:rPr>
              <w:t>Explain how rock strata formed earlier in Earth's history based on information about rock strata forms found from scientific forces.</w:t>
            </w:r>
          </w:p>
        </w:tc>
      </w:tr>
      <w:tr w:rsidR="00B71634" w:rsidRPr="008D44CE" w14:paraId="6637878C"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2837229C" w14:textId="5F4577E0" w:rsidR="00B71634" w:rsidRPr="008D180C" w:rsidRDefault="00B71634" w:rsidP="00F05213">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r>
      <w:tr w:rsidR="00B71634" w:rsidRPr="008D44CE" w14:paraId="3FAB0EE8"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7B57EDA2"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58E984A2" w14:textId="56C08E32" w:rsidR="00D3199E" w:rsidRPr="008D180C" w:rsidRDefault="00D3199E" w:rsidP="00BA52B0">
            <w:pPr>
              <w:pStyle w:val="Body"/>
              <w:numPr>
                <w:ilvl w:val="0"/>
                <w:numId w:val="19"/>
              </w:numPr>
              <w:spacing w:before="60" w:after="60"/>
              <w:rPr>
                <w:color w:val="000000" w:themeColor="text1"/>
                <w:sz w:val="18"/>
                <w:szCs w:val="18"/>
              </w:rPr>
            </w:pPr>
            <w:r w:rsidRPr="008D180C">
              <w:rPr>
                <w:color w:val="000000" w:themeColor="text1"/>
                <w:sz w:val="18"/>
                <w:szCs w:val="18"/>
              </w:rPr>
              <w:t>Earth’s History</w:t>
            </w:r>
          </w:p>
          <w:p w14:paraId="12B04715" w14:textId="538DF16F" w:rsidR="00B71634" w:rsidRPr="00BB5A7F" w:rsidRDefault="254F2AA9" w:rsidP="00BA52B0">
            <w:pPr>
              <w:pStyle w:val="Body"/>
              <w:numPr>
                <w:ilvl w:val="0"/>
                <w:numId w:val="19"/>
              </w:numPr>
              <w:spacing w:before="60" w:after="60"/>
              <w:rPr>
                <w:color w:val="000000" w:themeColor="text1"/>
                <w:sz w:val="18"/>
                <w:szCs w:val="18"/>
              </w:rPr>
            </w:pPr>
            <w:r w:rsidRPr="008D180C">
              <w:rPr>
                <w:color w:val="000000" w:themeColor="text1"/>
                <w:sz w:val="18"/>
                <w:szCs w:val="18"/>
              </w:rPr>
              <w:t>What Was First, Second, Third…</w:t>
            </w:r>
          </w:p>
        </w:tc>
        <w:tc>
          <w:tcPr>
            <w:tcW w:w="884" w:type="pct"/>
            <w:gridSpan w:val="4"/>
            <w:tcBorders>
              <w:top w:val="nil"/>
              <w:left w:val="nil"/>
              <w:bottom w:val="single" w:sz="4" w:space="0" w:color="auto"/>
              <w:right w:val="nil"/>
            </w:tcBorders>
            <w:shd w:val="clear" w:color="auto" w:fill="auto"/>
          </w:tcPr>
          <w:p w14:paraId="0FA3B7E4"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1D3A8836" w14:textId="77777777" w:rsidTr="00011E2D">
              <w:tc>
                <w:tcPr>
                  <w:tcW w:w="1228" w:type="dxa"/>
                </w:tcPr>
                <w:p w14:paraId="16D24F57" w14:textId="2D23F7B6" w:rsidR="00B71634" w:rsidRPr="00BB5A7F" w:rsidRDefault="00B71634" w:rsidP="00DC7D2E">
                  <w:pPr>
                    <w:pStyle w:val="Body"/>
                    <w:framePr w:hSpace="187" w:wrap="around" w:vAnchor="text" w:hAnchor="margin" w:xAlign="center" w:y="1"/>
                    <w:spacing w:before="60" w:after="60"/>
                    <w:suppressOverlap/>
                    <w:rPr>
                      <w:bCs/>
                      <w:color w:val="000000" w:themeColor="text1"/>
                      <w:sz w:val="18"/>
                      <w:szCs w:val="18"/>
                    </w:rPr>
                  </w:pPr>
                  <w:r w:rsidRPr="00BB5A7F">
                    <w:rPr>
                      <w:bCs/>
                      <w:color w:val="000000" w:themeColor="text1"/>
                      <w:sz w:val="18"/>
                      <w:szCs w:val="18"/>
                    </w:rPr>
                    <w:t>MS-ESS1-4</w:t>
                  </w:r>
                </w:p>
              </w:tc>
            </w:tr>
          </w:tbl>
          <w:p w14:paraId="132DB54E" w14:textId="77777777" w:rsidR="00B71634" w:rsidRPr="008D180C" w:rsidRDefault="00B71634"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5B9127A8"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489BBC08" w14:textId="77777777" w:rsidTr="00011E2D">
              <w:tc>
                <w:tcPr>
                  <w:tcW w:w="1228" w:type="dxa"/>
                </w:tcPr>
                <w:p w14:paraId="6AAB4C51" w14:textId="744914C4" w:rsidR="00B71634" w:rsidRPr="00BB5A7F" w:rsidRDefault="00B71634" w:rsidP="00DC7D2E">
                  <w:pPr>
                    <w:pStyle w:val="Body"/>
                    <w:framePr w:hSpace="187" w:wrap="around" w:vAnchor="text" w:hAnchor="margin" w:xAlign="center" w:y="1"/>
                    <w:spacing w:before="60" w:after="60"/>
                    <w:suppressOverlap/>
                    <w:rPr>
                      <w:bCs/>
                      <w:color w:val="000000" w:themeColor="text1"/>
                      <w:sz w:val="18"/>
                      <w:szCs w:val="18"/>
                    </w:rPr>
                  </w:pPr>
                  <w:r w:rsidRPr="00BB5A7F">
                    <w:rPr>
                      <w:bCs/>
                      <w:color w:val="000000" w:themeColor="text1"/>
                      <w:sz w:val="18"/>
                      <w:szCs w:val="18"/>
                    </w:rPr>
                    <w:t>RST.6-8.1</w:t>
                  </w:r>
                </w:p>
              </w:tc>
            </w:tr>
            <w:tr w:rsidR="00712656" w:rsidRPr="008D180C" w14:paraId="45830488" w14:textId="77777777" w:rsidTr="00011E2D">
              <w:tc>
                <w:tcPr>
                  <w:tcW w:w="1228" w:type="dxa"/>
                </w:tcPr>
                <w:p w14:paraId="19895B5F" w14:textId="0DD11C97" w:rsidR="00B71634" w:rsidRPr="00BB5A7F" w:rsidRDefault="001A03BD" w:rsidP="00DC7D2E">
                  <w:pPr>
                    <w:pStyle w:val="Body"/>
                    <w:framePr w:hSpace="187" w:wrap="around" w:vAnchor="text" w:hAnchor="margin" w:xAlign="center" w:y="1"/>
                    <w:spacing w:before="60" w:after="60"/>
                    <w:suppressOverlap/>
                    <w:rPr>
                      <w:bCs/>
                      <w:color w:val="000000" w:themeColor="text1"/>
                      <w:sz w:val="18"/>
                      <w:szCs w:val="18"/>
                    </w:rPr>
                  </w:pPr>
                  <w:r w:rsidRPr="00BB5A7F">
                    <w:rPr>
                      <w:bCs/>
                      <w:color w:val="000000" w:themeColor="text1"/>
                      <w:sz w:val="18"/>
                      <w:szCs w:val="18"/>
                    </w:rPr>
                    <w:t>R</w:t>
                  </w:r>
                  <w:r w:rsidR="00B71634" w:rsidRPr="00BB5A7F">
                    <w:rPr>
                      <w:bCs/>
                      <w:color w:val="000000" w:themeColor="text1"/>
                      <w:sz w:val="18"/>
                      <w:szCs w:val="18"/>
                    </w:rPr>
                    <w:t>ST.6-8.9</w:t>
                  </w:r>
                </w:p>
              </w:tc>
            </w:tr>
          </w:tbl>
          <w:p w14:paraId="03880D8D" w14:textId="77777777" w:rsidR="00B71634" w:rsidRPr="008D180C" w:rsidRDefault="00B71634"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157C878F"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12656" w:rsidRPr="008D180C" w14:paraId="0E3C0A63" w14:textId="77777777" w:rsidTr="00011E2D">
              <w:tc>
                <w:tcPr>
                  <w:tcW w:w="1228" w:type="dxa"/>
                </w:tcPr>
                <w:p w14:paraId="6569284D" w14:textId="3883AE2D" w:rsidR="00B71634" w:rsidRPr="00BB5A7F" w:rsidRDefault="00B71634" w:rsidP="00DC7D2E">
                  <w:pPr>
                    <w:pStyle w:val="Body"/>
                    <w:framePr w:hSpace="187" w:wrap="around" w:vAnchor="text" w:hAnchor="margin" w:xAlign="center" w:y="1"/>
                    <w:spacing w:before="60" w:after="60"/>
                    <w:suppressOverlap/>
                    <w:rPr>
                      <w:color w:val="000000" w:themeColor="text1"/>
                      <w:sz w:val="18"/>
                      <w:szCs w:val="18"/>
                    </w:rPr>
                  </w:pPr>
                  <w:r w:rsidRPr="00BB5A7F">
                    <w:rPr>
                      <w:color w:val="000000" w:themeColor="text1"/>
                      <w:sz w:val="18"/>
                      <w:szCs w:val="18"/>
                    </w:rPr>
                    <w:t>EU2/ EQ2</w:t>
                  </w:r>
                </w:p>
              </w:tc>
            </w:tr>
            <w:tr w:rsidR="000F57B8" w:rsidRPr="008D180C" w14:paraId="00620695" w14:textId="77777777" w:rsidTr="00011E2D">
              <w:tc>
                <w:tcPr>
                  <w:tcW w:w="1228" w:type="dxa"/>
                </w:tcPr>
                <w:p w14:paraId="30672778" w14:textId="028B0FAE" w:rsidR="00B71634" w:rsidRPr="00BB5A7F" w:rsidRDefault="00B71634" w:rsidP="00DC7D2E">
                  <w:pPr>
                    <w:pStyle w:val="Body"/>
                    <w:framePr w:hSpace="187" w:wrap="around" w:vAnchor="text" w:hAnchor="margin" w:xAlign="center" w:y="1"/>
                    <w:spacing w:before="60" w:after="60"/>
                    <w:suppressOverlap/>
                    <w:rPr>
                      <w:color w:val="000000" w:themeColor="text1"/>
                      <w:sz w:val="18"/>
                      <w:szCs w:val="18"/>
                    </w:rPr>
                  </w:pPr>
                  <w:r w:rsidRPr="00BB5A7F">
                    <w:rPr>
                      <w:color w:val="000000" w:themeColor="text1"/>
                      <w:sz w:val="18"/>
                      <w:szCs w:val="18"/>
                    </w:rPr>
                    <w:t>EU4/ EQ4</w:t>
                  </w:r>
                </w:p>
              </w:tc>
            </w:tr>
          </w:tbl>
          <w:p w14:paraId="4BA32964" w14:textId="77777777" w:rsidR="00B71634" w:rsidRPr="008D180C" w:rsidRDefault="00B71634"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4D77C210" w14:textId="77777777" w:rsidR="00B71634" w:rsidRPr="008D180C" w:rsidRDefault="00B71634"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0F57B8" w:rsidRPr="008D180C" w14:paraId="2D9035BF" w14:textId="77777777" w:rsidTr="00011E2D">
              <w:tc>
                <w:tcPr>
                  <w:tcW w:w="1228" w:type="dxa"/>
                </w:tcPr>
                <w:p w14:paraId="065CB4C9" w14:textId="399E50AE" w:rsidR="00B71634" w:rsidRPr="00BB5A7F" w:rsidRDefault="00B71634" w:rsidP="00DC7D2E">
                  <w:pPr>
                    <w:pStyle w:val="Body"/>
                    <w:framePr w:hSpace="187" w:wrap="around" w:vAnchor="text" w:hAnchor="margin" w:xAlign="center" w:y="1"/>
                    <w:spacing w:before="60" w:after="60"/>
                    <w:suppressOverlap/>
                    <w:rPr>
                      <w:bCs/>
                      <w:color w:val="000000" w:themeColor="text1"/>
                      <w:sz w:val="18"/>
                      <w:szCs w:val="18"/>
                    </w:rPr>
                  </w:pPr>
                  <w:r w:rsidRPr="00BB5A7F">
                    <w:rPr>
                      <w:bCs/>
                      <w:color w:val="000000" w:themeColor="text1"/>
                      <w:sz w:val="18"/>
                      <w:szCs w:val="18"/>
                    </w:rPr>
                    <w:t>A4</w:t>
                  </w:r>
                </w:p>
              </w:tc>
            </w:tr>
          </w:tbl>
          <w:p w14:paraId="586BEE8A" w14:textId="77777777" w:rsidR="00B71634" w:rsidRPr="008D180C" w:rsidRDefault="00B71634" w:rsidP="00F05213">
            <w:pPr>
              <w:pStyle w:val="Body"/>
              <w:spacing w:before="60" w:after="60"/>
              <w:rPr>
                <w:b/>
                <w:color w:val="000000" w:themeColor="text1"/>
              </w:rPr>
            </w:pPr>
          </w:p>
        </w:tc>
      </w:tr>
      <w:tr w:rsidR="005E2CD8" w:rsidRPr="008D44CE" w14:paraId="5BEC2EF3" w14:textId="77777777" w:rsidTr="00011E2D">
        <w:trPr>
          <w:trHeight w:val="1079"/>
        </w:trPr>
        <w:tc>
          <w:tcPr>
            <w:tcW w:w="5000" w:type="pct"/>
            <w:gridSpan w:val="15"/>
            <w:tcBorders>
              <w:top w:val="single" w:sz="4" w:space="0" w:color="auto"/>
              <w:left w:val="single" w:sz="4" w:space="0" w:color="auto"/>
              <w:bottom w:val="nil"/>
              <w:right w:val="single" w:sz="4" w:space="0" w:color="auto"/>
            </w:tcBorders>
            <w:shd w:val="clear" w:color="auto" w:fill="auto"/>
          </w:tcPr>
          <w:p w14:paraId="045A301B" w14:textId="2A427CBC" w:rsidR="0058121A" w:rsidRPr="008D180C" w:rsidRDefault="006328CB" w:rsidP="00F05213">
            <w:pPr>
              <w:autoSpaceDE w:val="0"/>
              <w:autoSpaceDN w:val="0"/>
              <w:adjustRightInd w:val="0"/>
              <w:spacing w:before="60" w:after="60"/>
              <w:rPr>
                <w:rFonts w:asciiTheme="minorHAnsi" w:eastAsia="Calibri" w:hAnsiTheme="minorHAnsi" w:cstheme="minorHAnsi"/>
                <w:b/>
                <w:color w:val="000000" w:themeColor="text1"/>
              </w:rPr>
            </w:pPr>
            <w:r w:rsidRPr="008D180C">
              <w:rPr>
                <w:rFonts w:asciiTheme="minorHAnsi" w:eastAsia="Calibri" w:hAnsiTheme="minorHAnsi" w:cstheme="minorHAnsi"/>
                <w:b/>
                <w:color w:val="000000" w:themeColor="text1"/>
              </w:rPr>
              <w:t xml:space="preserve">Formal Assessment: </w:t>
            </w:r>
            <w:r w:rsidR="00B1776C" w:rsidRPr="008D180C">
              <w:rPr>
                <w:rFonts w:asciiTheme="minorHAnsi" w:eastAsia="Calibri" w:hAnsiTheme="minorHAnsi" w:cstheme="minorHAnsi"/>
                <w:b/>
                <w:color w:val="000000" w:themeColor="text1"/>
              </w:rPr>
              <w:t>Plotting Events to Scale</w:t>
            </w:r>
          </w:p>
          <w:p w14:paraId="355A1534" w14:textId="024A83B9" w:rsidR="005E2CD8" w:rsidRPr="008D180C" w:rsidRDefault="00393999" w:rsidP="00F05213">
            <w:p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S</w:t>
            </w:r>
            <w:r w:rsidR="005E2CD8" w:rsidRPr="008D180C">
              <w:rPr>
                <w:rFonts w:asciiTheme="minorHAnsi" w:eastAsia="Calibri" w:hAnsiTheme="minorHAnsi" w:cstheme="minorHAnsi"/>
                <w:color w:val="000000" w:themeColor="text1"/>
              </w:rPr>
              <w:t xml:space="preserve">tudents </w:t>
            </w:r>
            <w:r w:rsidRPr="008D180C">
              <w:rPr>
                <w:rFonts w:asciiTheme="minorHAnsi" w:eastAsia="Calibri" w:hAnsiTheme="minorHAnsi" w:cstheme="minorHAnsi"/>
                <w:color w:val="000000" w:themeColor="text1"/>
              </w:rPr>
              <w:t>create a scale representation of</w:t>
            </w:r>
            <w:r w:rsidR="00D13AA5" w:rsidRPr="008D180C">
              <w:rPr>
                <w:rFonts w:asciiTheme="minorHAnsi" w:eastAsia="Calibri" w:hAnsiTheme="minorHAnsi" w:cstheme="minorHAnsi"/>
                <w:color w:val="000000" w:themeColor="text1"/>
              </w:rPr>
              <w:t xml:space="preserve"> a timeline of Earth’s geological history. Students decide on a scale</w:t>
            </w:r>
            <w:r w:rsidR="004D00A0">
              <w:rPr>
                <w:rFonts w:asciiTheme="minorHAnsi" w:eastAsia="Calibri" w:hAnsiTheme="minorHAnsi" w:cstheme="minorHAnsi"/>
                <w:color w:val="000000" w:themeColor="text1"/>
              </w:rPr>
              <w:t xml:space="preserve"> (</w:t>
            </w:r>
            <w:r w:rsidR="00D13AA5" w:rsidRPr="008D180C">
              <w:rPr>
                <w:rFonts w:asciiTheme="minorHAnsi" w:eastAsia="Calibri" w:hAnsiTheme="minorHAnsi" w:cstheme="minorHAnsi"/>
                <w:color w:val="000000" w:themeColor="text1"/>
              </w:rPr>
              <w:t xml:space="preserve">teachers may need to assist with setting reasonable </w:t>
            </w:r>
            <w:r w:rsidR="00E43D4B" w:rsidRPr="008D180C">
              <w:rPr>
                <w:rFonts w:asciiTheme="minorHAnsi" w:eastAsia="Calibri" w:hAnsiTheme="minorHAnsi" w:cstheme="minorHAnsi"/>
                <w:color w:val="000000" w:themeColor="text1"/>
              </w:rPr>
              <w:t>parameters</w:t>
            </w:r>
            <w:r w:rsidR="004D00A0">
              <w:rPr>
                <w:rFonts w:asciiTheme="minorHAnsi" w:eastAsia="Calibri" w:hAnsiTheme="minorHAnsi" w:cstheme="minorHAnsi"/>
                <w:color w:val="000000" w:themeColor="text1"/>
              </w:rPr>
              <w:t>)</w:t>
            </w:r>
            <w:r w:rsidR="00D13AA5" w:rsidRPr="008D180C">
              <w:rPr>
                <w:rFonts w:asciiTheme="minorHAnsi" w:eastAsia="Calibri" w:hAnsiTheme="minorHAnsi" w:cstheme="minorHAnsi"/>
                <w:color w:val="000000" w:themeColor="text1"/>
              </w:rPr>
              <w:t xml:space="preserve"> and then create a physical </w:t>
            </w:r>
            <w:r w:rsidR="00C8019A" w:rsidRPr="008D180C">
              <w:rPr>
                <w:rFonts w:asciiTheme="minorHAnsi" w:eastAsia="Calibri" w:hAnsiTheme="minorHAnsi" w:cstheme="minorHAnsi"/>
                <w:color w:val="000000" w:themeColor="text1"/>
              </w:rPr>
              <w:t xml:space="preserve">representation to be </w:t>
            </w:r>
            <w:r w:rsidR="00B21CD0" w:rsidRPr="008D180C">
              <w:rPr>
                <w:rFonts w:asciiTheme="minorHAnsi" w:eastAsia="Calibri" w:hAnsiTheme="minorHAnsi" w:cstheme="minorHAnsi"/>
                <w:color w:val="000000" w:themeColor="text1"/>
              </w:rPr>
              <w:t xml:space="preserve">shared with others. </w:t>
            </w:r>
            <w:r w:rsidR="00AC5358" w:rsidRPr="008D180C">
              <w:rPr>
                <w:rFonts w:asciiTheme="minorHAnsi" w:eastAsia="Calibri" w:hAnsiTheme="minorHAnsi" w:cstheme="minorHAnsi"/>
                <w:color w:val="000000" w:themeColor="text1"/>
              </w:rPr>
              <w:t>Students could create physical models, utilizing resources such as register tape</w:t>
            </w:r>
            <w:r w:rsidR="004D00A0">
              <w:rPr>
                <w:rFonts w:asciiTheme="minorHAnsi" w:eastAsia="Calibri" w:hAnsiTheme="minorHAnsi" w:cstheme="minorHAnsi"/>
                <w:color w:val="000000" w:themeColor="text1"/>
              </w:rPr>
              <w:t xml:space="preserve">, </w:t>
            </w:r>
            <w:r w:rsidR="00AC5358" w:rsidRPr="008D180C">
              <w:rPr>
                <w:rFonts w:asciiTheme="minorHAnsi" w:eastAsia="Calibri" w:hAnsiTheme="minorHAnsi" w:cstheme="minorHAnsi"/>
                <w:color w:val="000000" w:themeColor="text1"/>
              </w:rPr>
              <w:t>masking tape</w:t>
            </w:r>
            <w:r w:rsidR="00EC7CA5" w:rsidRPr="008D180C">
              <w:rPr>
                <w:rFonts w:asciiTheme="minorHAnsi" w:eastAsia="Calibri" w:hAnsiTheme="minorHAnsi" w:cstheme="minorHAnsi"/>
                <w:color w:val="000000" w:themeColor="text1"/>
              </w:rPr>
              <w:t>, or digital resources such as a video with narration. Students highlight important events on the geologic timeline</w:t>
            </w:r>
            <w:r w:rsidR="0094420D" w:rsidRPr="008D180C">
              <w:rPr>
                <w:rFonts w:asciiTheme="minorHAnsi" w:eastAsia="Calibri" w:hAnsiTheme="minorHAnsi" w:cstheme="minorHAnsi"/>
                <w:color w:val="000000" w:themeColor="text1"/>
              </w:rPr>
              <w:t xml:space="preserve"> with a focus on events and not eras. Eras, epochs, and other divisions may be included but the focus should be on the major events. </w:t>
            </w:r>
          </w:p>
        </w:tc>
      </w:tr>
      <w:tr w:rsidR="005E2CD8" w:rsidRPr="008D44CE" w14:paraId="1CA2E40C" w14:textId="77777777" w:rsidTr="00011E2D">
        <w:trPr>
          <w:trHeight w:val="2046"/>
        </w:trPr>
        <w:tc>
          <w:tcPr>
            <w:tcW w:w="3245" w:type="pct"/>
            <w:gridSpan w:val="11"/>
            <w:tcBorders>
              <w:top w:val="nil"/>
              <w:left w:val="single" w:sz="4" w:space="0" w:color="auto"/>
              <w:bottom w:val="nil"/>
              <w:right w:val="nil"/>
            </w:tcBorders>
            <w:shd w:val="clear" w:color="auto" w:fill="auto"/>
          </w:tcPr>
          <w:p w14:paraId="0ED20FEC"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rPr>
            </w:pPr>
            <w:r w:rsidRPr="008D180C">
              <w:rPr>
                <w:rFonts w:asciiTheme="minorHAnsi" w:eastAsia="Calibri" w:hAnsiTheme="minorHAnsi" w:cstheme="minorHAnsi"/>
                <w:b/>
                <w:color w:val="000000" w:themeColor="text1"/>
              </w:rPr>
              <w:t>Assessment Purpose and Use</w:t>
            </w:r>
          </w:p>
          <w:p w14:paraId="5A1AC3F7" w14:textId="77777777" w:rsidR="00026BA2" w:rsidRPr="008D180C" w:rsidRDefault="00026BA2" w:rsidP="00026BA2">
            <w:pPr>
              <w:pStyle w:val="ListParagraph"/>
              <w:numPr>
                <w:ilvl w:val="0"/>
                <w:numId w:val="18"/>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69B75845" w14:textId="6564E1D9" w:rsidR="0058121A" w:rsidRPr="00431CD3" w:rsidRDefault="005E2CD8" w:rsidP="00026BA2">
            <w:pPr>
              <w:pStyle w:val="ListParagraph"/>
              <w:numPr>
                <w:ilvl w:val="0"/>
                <w:numId w:val="18"/>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Students are presented with materials to work with </w:t>
            </w:r>
            <w:r w:rsidR="002C3359">
              <w:rPr>
                <w:rFonts w:asciiTheme="minorHAnsi" w:hAnsiTheme="minorHAnsi" w:cstheme="minorHAnsi"/>
                <w:color w:val="000000" w:themeColor="text1"/>
              </w:rPr>
              <w:t>to</w:t>
            </w:r>
            <w:r w:rsidRPr="008D180C">
              <w:rPr>
                <w:rFonts w:asciiTheme="minorHAnsi" w:hAnsiTheme="minorHAnsi" w:cstheme="minorHAnsi"/>
                <w:color w:val="000000" w:themeColor="text1"/>
              </w:rPr>
              <w:t xml:space="preserve"> address a problem or question. These tasks can be similar to short labs but </w:t>
            </w:r>
            <w:r w:rsidR="008E43A3" w:rsidRPr="008D180C">
              <w:rPr>
                <w:rFonts w:asciiTheme="minorHAnsi" w:hAnsiTheme="minorHAnsi" w:cstheme="minorHAnsi"/>
                <w:color w:val="000000" w:themeColor="text1"/>
              </w:rPr>
              <w:t>do not require</w:t>
            </w:r>
            <w:r w:rsidRPr="008D180C">
              <w:rPr>
                <w:rFonts w:asciiTheme="minorHAnsi" w:hAnsiTheme="minorHAnsi" w:cstheme="minorHAnsi"/>
                <w:color w:val="000000" w:themeColor="text1"/>
              </w:rPr>
              <w:t xml:space="preserve"> students </w:t>
            </w:r>
            <w:r w:rsidR="002C3359">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with all elements of the experimental process. </w:t>
            </w:r>
          </w:p>
        </w:tc>
        <w:tc>
          <w:tcPr>
            <w:tcW w:w="1755" w:type="pct"/>
            <w:gridSpan w:val="4"/>
            <w:tcBorders>
              <w:top w:val="nil"/>
              <w:left w:val="nil"/>
              <w:bottom w:val="nil"/>
              <w:right w:val="single" w:sz="4" w:space="0" w:color="auto"/>
            </w:tcBorders>
            <w:shd w:val="clear" w:color="auto" w:fill="auto"/>
          </w:tcPr>
          <w:p w14:paraId="293B687D" w14:textId="77777777" w:rsidR="0058121A" w:rsidRPr="008D180C" w:rsidRDefault="0058121A" w:rsidP="00F05213">
            <w:p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b/>
                <w:bCs/>
                <w:color w:val="000000" w:themeColor="text1"/>
              </w:rPr>
              <w:t>Administration Time:</w:t>
            </w:r>
            <w:r w:rsidRPr="008D180C">
              <w:rPr>
                <w:rFonts w:asciiTheme="minorHAnsi" w:eastAsia="Calibri" w:hAnsiTheme="minorHAnsi" w:cstheme="minorHAnsi"/>
                <w:color w:val="000000" w:themeColor="text1"/>
              </w:rPr>
              <w:t xml:space="preserve"> 60 minutes</w:t>
            </w:r>
          </w:p>
          <w:p w14:paraId="7B75FB9D" w14:textId="0405BC70" w:rsidR="0058121A" w:rsidRPr="008D180C" w:rsidRDefault="0058121A" w:rsidP="00F05213">
            <w:pPr>
              <w:autoSpaceDE w:val="0"/>
              <w:autoSpaceDN w:val="0"/>
              <w:adjustRightInd w:val="0"/>
              <w:spacing w:before="60" w:after="60"/>
              <w:rPr>
                <w:rFonts w:asciiTheme="minorHAnsi" w:eastAsia="Calibri" w:hAnsiTheme="minorHAnsi" w:cstheme="minorHAnsi"/>
                <w:b/>
                <w:color w:val="000000" w:themeColor="text1"/>
              </w:rPr>
            </w:pPr>
            <w:r w:rsidRPr="008D180C">
              <w:rPr>
                <w:rFonts w:asciiTheme="minorHAnsi" w:eastAsia="Calibri" w:hAnsiTheme="minorHAnsi" w:cstheme="minorHAnsi"/>
                <w:b/>
                <w:bCs/>
                <w:color w:val="000000" w:themeColor="text1"/>
              </w:rPr>
              <w:t>Scoring Time:</w:t>
            </w:r>
            <w:r w:rsidRPr="008D180C">
              <w:rPr>
                <w:rFonts w:asciiTheme="minorHAnsi" w:eastAsia="Calibri" w:hAnsiTheme="minorHAnsi" w:cstheme="minorHAnsi"/>
                <w:color w:val="000000" w:themeColor="text1"/>
              </w:rPr>
              <w:t xml:space="preserve"> 10 minutes</w:t>
            </w:r>
          </w:p>
          <w:p w14:paraId="39C238F1" w14:textId="2FBD4C11"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rPr>
            </w:pPr>
            <w:r w:rsidRPr="008D180C">
              <w:rPr>
                <w:rFonts w:asciiTheme="minorHAnsi" w:eastAsia="Calibri" w:hAnsiTheme="minorHAnsi" w:cstheme="minorHAnsi"/>
                <w:b/>
                <w:color w:val="000000" w:themeColor="text1"/>
              </w:rPr>
              <w:t>Assessment Type</w:t>
            </w:r>
          </w:p>
          <w:sdt>
            <w:sdtPr>
              <w:rPr>
                <w:rFonts w:asciiTheme="minorHAnsi" w:eastAsia="Calibri" w:hAnsiTheme="minorHAnsi" w:cstheme="minorHAnsi"/>
                <w:color w:val="000000" w:themeColor="text1"/>
              </w:rPr>
              <w:id w:val="-708185046"/>
              <w:placeholder>
                <w:docPart w:val="E20C95B78C604179BDBD9D5CCAB6835B"/>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36E77A2" w14:textId="00540C7B" w:rsidR="005E2CD8" w:rsidRPr="008D180C" w:rsidRDefault="005E2CD8" w:rsidP="00F05213">
                <w:pPr>
                  <w:autoSpaceDE w:val="0"/>
                  <w:autoSpaceDN w:val="0"/>
                  <w:adjustRightInd w:val="0"/>
                  <w:spacing w:before="60" w:after="60"/>
                  <w:rPr>
                    <w:rFonts w:asciiTheme="minorHAnsi" w:eastAsia="Calibri" w:hAnsiTheme="minorHAnsi" w:cstheme="minorHAnsi"/>
                    <w:b/>
                    <w:bCs/>
                    <w:color w:val="000000" w:themeColor="text1"/>
                  </w:rPr>
                </w:pPr>
                <w:r w:rsidRPr="008D180C">
                  <w:rPr>
                    <w:rFonts w:asciiTheme="minorHAnsi" w:eastAsia="Calibri" w:hAnsiTheme="minorHAnsi" w:cstheme="minorHAnsi"/>
                    <w:color w:val="000000" w:themeColor="text1"/>
                  </w:rPr>
                  <w:t>Formal - Short Performance Task</w:t>
                </w:r>
              </w:p>
            </w:sdtContent>
          </w:sdt>
          <w:p w14:paraId="7FF05398" w14:textId="77777777" w:rsidR="005E2CD8" w:rsidRPr="008D180C" w:rsidRDefault="005E2CD8" w:rsidP="00F05213">
            <w:pPr>
              <w:autoSpaceDE w:val="0"/>
              <w:autoSpaceDN w:val="0"/>
              <w:adjustRightInd w:val="0"/>
              <w:spacing w:before="60" w:after="60"/>
              <w:rPr>
                <w:rFonts w:asciiTheme="minorHAnsi" w:eastAsia="Calibri" w:hAnsiTheme="minorHAnsi" w:cstheme="minorHAnsi"/>
                <w:b/>
                <w:bCs/>
                <w:color w:val="000000" w:themeColor="text1"/>
              </w:rPr>
            </w:pPr>
            <w:r w:rsidRPr="008D180C">
              <w:rPr>
                <w:rFonts w:asciiTheme="minorHAnsi" w:eastAsia="Calibri" w:hAnsiTheme="minorHAnsi" w:cstheme="minorHAnsi"/>
                <w:b/>
                <w:bCs/>
                <w:color w:val="000000" w:themeColor="text1"/>
              </w:rPr>
              <w:t>Assessment Sub-Type(s)</w:t>
            </w:r>
          </w:p>
          <w:sdt>
            <w:sdtPr>
              <w:rPr>
                <w:rFonts w:asciiTheme="minorHAnsi" w:eastAsia="Calibri" w:hAnsiTheme="minorHAnsi" w:cstheme="minorHAnsi"/>
                <w:color w:val="000000" w:themeColor="text1"/>
              </w:rPr>
              <w:id w:val="1792858834"/>
              <w:placeholder>
                <w:docPart w:val="06C2907EF46043B49E197B1455B2A3B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5988BCF" w14:textId="719F53CC" w:rsidR="005E2CD8" w:rsidRPr="008D180C" w:rsidRDefault="005E2CD8" w:rsidP="00F05213">
                <w:pPr>
                  <w:autoSpaceDE w:val="0"/>
                  <w:autoSpaceDN w:val="0"/>
                  <w:adjustRightInd w:val="0"/>
                  <w:spacing w:before="60" w:after="60"/>
                  <w:rPr>
                    <w:rFonts w:asciiTheme="minorHAnsi" w:eastAsia="Calibri" w:hAnsiTheme="minorHAnsi" w:cstheme="minorHAnsi"/>
                    <w:b/>
                    <w:bCs/>
                    <w:color w:val="000000" w:themeColor="text1"/>
                  </w:rPr>
                </w:pPr>
                <w:r w:rsidRPr="008D180C">
                  <w:rPr>
                    <w:rFonts w:asciiTheme="minorHAnsi" w:eastAsia="Calibri" w:hAnsiTheme="minorHAnsi" w:cstheme="minorHAnsi"/>
                    <w:color w:val="000000" w:themeColor="text1"/>
                  </w:rPr>
                  <w:t>Hands-on Task</w:t>
                </w:r>
              </w:p>
            </w:sdtContent>
          </w:sdt>
          <w:p w14:paraId="44416A96" w14:textId="070BE6DB" w:rsidR="005E2CD8" w:rsidRPr="008D180C" w:rsidRDefault="005E2CD8" w:rsidP="00F05213">
            <w:pPr>
              <w:autoSpaceDE w:val="0"/>
              <w:autoSpaceDN w:val="0"/>
              <w:adjustRightInd w:val="0"/>
              <w:spacing w:before="60" w:after="60"/>
              <w:rPr>
                <w:rFonts w:asciiTheme="minorHAnsi" w:eastAsia="Calibri" w:hAnsiTheme="minorHAnsi" w:cstheme="minorHAnsi"/>
                <w:color w:val="000000" w:themeColor="text1"/>
              </w:rPr>
            </w:pPr>
          </w:p>
        </w:tc>
      </w:tr>
      <w:tr w:rsidR="00446AFD" w:rsidRPr="008D44CE" w14:paraId="6D15F75E"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60699982" w14:textId="77777777" w:rsidR="00431CD3" w:rsidRPr="008D180C" w:rsidRDefault="00431CD3" w:rsidP="00431CD3">
            <w:pPr>
              <w:autoSpaceDE w:val="0"/>
              <w:autoSpaceDN w:val="0"/>
              <w:adjustRightInd w:val="0"/>
              <w:spacing w:before="60" w:after="60"/>
              <w:rPr>
                <w:rFonts w:asciiTheme="minorHAnsi" w:eastAsia="Calibri" w:hAnsiTheme="minorHAnsi" w:cstheme="minorHAnsi"/>
                <w:b/>
                <w:bCs/>
                <w:color w:val="000000" w:themeColor="text1"/>
              </w:rPr>
            </w:pPr>
            <w:r w:rsidRPr="008D180C">
              <w:rPr>
                <w:rFonts w:asciiTheme="minorHAnsi" w:eastAsia="Calibri" w:hAnsiTheme="minorHAnsi" w:cstheme="minorHAnsi"/>
                <w:b/>
                <w:bCs/>
                <w:color w:val="000000" w:themeColor="text1"/>
              </w:rPr>
              <w:t>This assessment will assess students’ ability to:</w:t>
            </w:r>
          </w:p>
          <w:p w14:paraId="4E330890" w14:textId="04E722A5"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 xml:space="preserve">Identify information from scientific texts about geological time </w:t>
            </w:r>
            <w:r w:rsidR="002C3359">
              <w:rPr>
                <w:rFonts w:asciiTheme="minorHAnsi" w:eastAsia="Calibri" w:hAnsiTheme="minorHAnsi" w:cstheme="minorHAnsi"/>
                <w:color w:val="000000" w:themeColor="text1"/>
                <w:shd w:val="clear" w:color="auto" w:fill="FFFFFF"/>
              </w:rPr>
              <w:t>scales</w:t>
            </w:r>
            <w:r w:rsidRPr="008D180C">
              <w:rPr>
                <w:rFonts w:asciiTheme="minorHAnsi" w:eastAsia="Calibri" w:hAnsiTheme="minorHAnsi" w:cstheme="minorHAnsi"/>
                <w:color w:val="000000" w:themeColor="text1"/>
                <w:shd w:val="clear" w:color="auto" w:fill="FFFFFF"/>
              </w:rPr>
              <w:t xml:space="preserve"> that can be used to represent Earth's history and the timing of important events during history.</w:t>
            </w:r>
          </w:p>
          <w:p w14:paraId="16DC4B37" w14:textId="77777777"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shd w:val="clear" w:color="auto" w:fill="FFFFFF"/>
              </w:rPr>
              <w:t xml:space="preserve">Describe the effects of important events in history based on information about the geological time scale found in scientific text(s). </w:t>
            </w:r>
          </w:p>
          <w:p w14:paraId="7B45B57D" w14:textId="77777777" w:rsidR="0002469B"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lastRenderedPageBreak/>
              <w:t>Develop a mathematical representation of time that supports conclusions about events that occurred during Earth's history.</w:t>
            </w:r>
          </w:p>
          <w:p w14:paraId="248713F9" w14:textId="3E73CB29" w:rsidR="00446AFD" w:rsidRPr="0002469B"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02469B">
              <w:rPr>
                <w:rFonts w:asciiTheme="minorHAnsi" w:eastAsia="Calibri" w:hAnsiTheme="minorHAnsi" w:cstheme="minorHAnsi"/>
                <w:color w:val="000000" w:themeColor="text1"/>
                <w:shd w:val="clear" w:color="auto" w:fill="FFFFFF"/>
              </w:rPr>
              <w:t>Describe how a mathematical representation of time supports conclusions about events that occurred during Earth's history.</w:t>
            </w:r>
          </w:p>
        </w:tc>
      </w:tr>
      <w:tr w:rsidR="005E2CD8" w:rsidRPr="008D44CE" w14:paraId="70AC489A"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301354E3" w14:textId="1F828ABF" w:rsidR="005E2CD8" w:rsidRPr="008D180C" w:rsidRDefault="00B71634" w:rsidP="00F05213">
            <w:pPr>
              <w:autoSpaceDE w:val="0"/>
              <w:autoSpaceDN w:val="0"/>
              <w:adjustRightInd w:val="0"/>
              <w:spacing w:before="60" w:after="60"/>
              <w:rPr>
                <w:rFonts w:asciiTheme="minorHAnsi" w:eastAsia="Calibri" w:hAnsiTheme="minorHAnsi" w:cstheme="minorHAnsi"/>
                <w:b/>
                <w:color w:val="000000" w:themeColor="text1"/>
              </w:rPr>
            </w:pPr>
            <w:r w:rsidRPr="008D180C">
              <w:rPr>
                <w:rFonts w:asciiTheme="minorHAnsi" w:hAnsiTheme="minorHAnsi" w:cstheme="minorHAnsi"/>
                <w:b/>
                <w:bCs/>
                <w:color w:val="000000" w:themeColor="text1"/>
              </w:rPr>
              <w:lastRenderedPageBreak/>
              <w:t>Stage 1 &amp; Stage 3 Associations</w:t>
            </w:r>
            <w:r w:rsidRPr="008D180C">
              <w:rPr>
                <w:rFonts w:asciiTheme="minorHAnsi" w:hAnsiTheme="minorHAnsi" w:cstheme="minorHAnsi"/>
                <w:b/>
                <w:color w:val="000000" w:themeColor="text1"/>
              </w:rPr>
              <w:t>:</w:t>
            </w:r>
          </w:p>
        </w:tc>
      </w:tr>
      <w:tr w:rsidR="005E2CD8" w:rsidRPr="008D44CE" w14:paraId="721C11FD" w14:textId="77777777" w:rsidTr="00902884">
        <w:trPr>
          <w:trHeight w:val="2103"/>
        </w:trPr>
        <w:tc>
          <w:tcPr>
            <w:tcW w:w="1460" w:type="pct"/>
            <w:gridSpan w:val="2"/>
            <w:tcBorders>
              <w:top w:val="nil"/>
              <w:left w:val="single" w:sz="4" w:space="0" w:color="auto"/>
              <w:bottom w:val="single" w:sz="4" w:space="0" w:color="auto"/>
              <w:right w:val="nil"/>
            </w:tcBorders>
            <w:shd w:val="clear" w:color="auto" w:fill="auto"/>
          </w:tcPr>
          <w:p w14:paraId="1C6A285E"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sz w:val="18"/>
                <w:szCs w:val="18"/>
              </w:rPr>
            </w:pPr>
            <w:r w:rsidRPr="008D180C">
              <w:rPr>
                <w:rFonts w:asciiTheme="minorHAnsi" w:eastAsia="Calibri" w:hAnsiTheme="minorHAnsi" w:cstheme="minorHAnsi"/>
                <w:b/>
                <w:color w:val="000000" w:themeColor="text1"/>
                <w:sz w:val="18"/>
                <w:szCs w:val="18"/>
              </w:rPr>
              <w:t xml:space="preserve">Stage 3 Connection(s): </w:t>
            </w:r>
          </w:p>
          <w:p w14:paraId="4623CCB4" w14:textId="1F38701B" w:rsidR="005E2CD8" w:rsidRPr="00FC2554" w:rsidRDefault="002138A2" w:rsidP="00C63BF2">
            <w:pPr>
              <w:pStyle w:val="BodyText1"/>
              <w:numPr>
                <w:ilvl w:val="0"/>
                <w:numId w:val="29"/>
              </w:numPr>
              <w:spacing w:before="60" w:after="60"/>
              <w:ind w:left="333"/>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Plotting Events to Scale</w:t>
            </w:r>
          </w:p>
        </w:tc>
        <w:tc>
          <w:tcPr>
            <w:tcW w:w="883" w:type="pct"/>
            <w:gridSpan w:val="4"/>
            <w:tcBorders>
              <w:top w:val="nil"/>
              <w:left w:val="nil"/>
              <w:bottom w:val="single" w:sz="4" w:space="0" w:color="auto"/>
              <w:right w:val="nil"/>
            </w:tcBorders>
            <w:shd w:val="clear" w:color="auto" w:fill="auto"/>
          </w:tcPr>
          <w:p w14:paraId="6670EA95"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sz w:val="18"/>
                <w:szCs w:val="18"/>
              </w:rPr>
            </w:pPr>
            <w:r w:rsidRPr="008D180C">
              <w:rPr>
                <w:rFonts w:asciiTheme="minorHAnsi" w:eastAsia="Calibri" w:hAnsiTheme="minorHAnsi" w:cstheme="minorHAnsi"/>
                <w:b/>
                <w:color w:val="000000" w:themeColor="text1"/>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0F57B8" w:rsidRPr="008D180C" w14:paraId="14164BFB" w14:textId="77777777" w:rsidTr="00011E2D">
              <w:tc>
                <w:tcPr>
                  <w:tcW w:w="1228" w:type="dxa"/>
                </w:tcPr>
                <w:p w14:paraId="14E44420" w14:textId="77777777" w:rsidR="005E2CD8" w:rsidRPr="00FC2554" w:rsidRDefault="005E2CD8"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MS-ESS1-4</w:t>
                  </w:r>
                </w:p>
              </w:tc>
            </w:tr>
          </w:tbl>
          <w:p w14:paraId="7DBB2103"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rPr>
            </w:pPr>
          </w:p>
        </w:tc>
        <w:tc>
          <w:tcPr>
            <w:tcW w:w="882" w:type="pct"/>
            <w:gridSpan w:val="3"/>
            <w:tcBorders>
              <w:top w:val="nil"/>
              <w:left w:val="nil"/>
              <w:bottom w:val="single" w:sz="4" w:space="0" w:color="auto"/>
              <w:right w:val="nil"/>
            </w:tcBorders>
            <w:shd w:val="clear" w:color="auto" w:fill="auto"/>
          </w:tcPr>
          <w:p w14:paraId="0EEE5938"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sz w:val="18"/>
                <w:szCs w:val="18"/>
              </w:rPr>
            </w:pPr>
            <w:r w:rsidRPr="008D180C">
              <w:rPr>
                <w:rFonts w:asciiTheme="minorHAnsi" w:eastAsia="Calibri" w:hAnsiTheme="minorHAnsi" w:cstheme="minorHAnsi"/>
                <w:b/>
                <w:color w:val="000000" w:themeColor="text1"/>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0F57B8" w:rsidRPr="008D180C" w14:paraId="2A32904F" w14:textId="77777777" w:rsidTr="00011E2D">
              <w:tc>
                <w:tcPr>
                  <w:tcW w:w="1228" w:type="dxa"/>
                </w:tcPr>
                <w:p w14:paraId="68E166D3" w14:textId="4D5E116C" w:rsidR="005E2CD8" w:rsidRPr="00FC2554" w:rsidRDefault="005E2CD8"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RST.6-8.7</w:t>
                  </w:r>
                </w:p>
              </w:tc>
            </w:tr>
            <w:tr w:rsidR="000F57B8" w:rsidRPr="008D180C" w14:paraId="28D63405" w14:textId="77777777" w:rsidTr="00011E2D">
              <w:tc>
                <w:tcPr>
                  <w:tcW w:w="1228" w:type="dxa"/>
                </w:tcPr>
                <w:p w14:paraId="1D8C423F" w14:textId="775AAE34" w:rsidR="00840B3C" w:rsidRPr="00FC2554" w:rsidRDefault="00840B3C"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WHST.6-8.2</w:t>
                  </w:r>
                </w:p>
              </w:tc>
            </w:tr>
            <w:tr w:rsidR="000F57B8" w:rsidRPr="008D180C" w14:paraId="418DCF17" w14:textId="77777777" w:rsidTr="00011E2D">
              <w:tc>
                <w:tcPr>
                  <w:tcW w:w="1228" w:type="dxa"/>
                </w:tcPr>
                <w:p w14:paraId="791F51B0" w14:textId="3A176AED" w:rsidR="00840B3C" w:rsidRPr="00FC2554" w:rsidRDefault="004674A3"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R</w:t>
                  </w:r>
                  <w:r w:rsidR="00840B3C" w:rsidRPr="00FC2554">
                    <w:rPr>
                      <w:rFonts w:asciiTheme="minorHAnsi" w:eastAsia="Calibri" w:hAnsiTheme="minorHAnsi" w:cstheme="minorHAnsi"/>
                      <w:bCs/>
                      <w:color w:val="000000" w:themeColor="text1"/>
                      <w:sz w:val="18"/>
                      <w:szCs w:val="18"/>
                    </w:rPr>
                    <w:t>ST.6-8.9</w:t>
                  </w:r>
                </w:p>
              </w:tc>
            </w:tr>
            <w:tr w:rsidR="000F57B8" w:rsidRPr="008D180C" w14:paraId="40E3657A" w14:textId="77777777" w:rsidTr="00011E2D">
              <w:tc>
                <w:tcPr>
                  <w:tcW w:w="1228" w:type="dxa"/>
                </w:tcPr>
                <w:p w14:paraId="05D46996" w14:textId="7A10FA15" w:rsidR="00840B3C" w:rsidRPr="00FC2554" w:rsidRDefault="00840B3C"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6.RP.A.2</w:t>
                  </w:r>
                </w:p>
              </w:tc>
            </w:tr>
            <w:tr w:rsidR="000F57B8" w:rsidRPr="008D180C" w14:paraId="53B7559B" w14:textId="77777777" w:rsidTr="00011E2D">
              <w:tc>
                <w:tcPr>
                  <w:tcW w:w="1228" w:type="dxa"/>
                </w:tcPr>
                <w:p w14:paraId="77A6C3ED" w14:textId="5CF51E15" w:rsidR="00840B3C" w:rsidRPr="00FC2554" w:rsidRDefault="00840B3C"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7.RP.A.2</w:t>
                  </w:r>
                </w:p>
              </w:tc>
            </w:tr>
          </w:tbl>
          <w:p w14:paraId="142356A0"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rPr>
            </w:pPr>
          </w:p>
        </w:tc>
        <w:tc>
          <w:tcPr>
            <w:tcW w:w="884" w:type="pct"/>
            <w:gridSpan w:val="5"/>
            <w:tcBorders>
              <w:top w:val="nil"/>
              <w:left w:val="nil"/>
              <w:bottom w:val="single" w:sz="4" w:space="0" w:color="auto"/>
              <w:right w:val="nil"/>
            </w:tcBorders>
            <w:shd w:val="clear" w:color="auto" w:fill="auto"/>
          </w:tcPr>
          <w:p w14:paraId="2ABF02E8"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sz w:val="18"/>
                <w:szCs w:val="18"/>
              </w:rPr>
            </w:pPr>
            <w:r w:rsidRPr="008D180C">
              <w:rPr>
                <w:rFonts w:asciiTheme="minorHAnsi" w:eastAsia="Calibri" w:hAnsiTheme="minorHAnsi" w:cstheme="minorHAnsi"/>
                <w:b/>
                <w:color w:val="000000" w:themeColor="text1"/>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0F57B8" w:rsidRPr="008D180C" w14:paraId="1CD61AEF" w14:textId="77777777" w:rsidTr="00011E2D">
              <w:tc>
                <w:tcPr>
                  <w:tcW w:w="1228" w:type="dxa"/>
                </w:tcPr>
                <w:p w14:paraId="7CDF47E5" w14:textId="77777777" w:rsidR="005E2CD8" w:rsidRPr="00FC2554" w:rsidRDefault="005E2CD8"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EU2/EQ2</w:t>
                  </w:r>
                </w:p>
              </w:tc>
            </w:tr>
          </w:tbl>
          <w:p w14:paraId="069CCA91"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rPr>
            </w:pPr>
          </w:p>
        </w:tc>
        <w:tc>
          <w:tcPr>
            <w:tcW w:w="890" w:type="pct"/>
            <w:tcBorders>
              <w:top w:val="nil"/>
              <w:left w:val="nil"/>
              <w:bottom w:val="single" w:sz="4" w:space="0" w:color="auto"/>
              <w:right w:val="single" w:sz="4" w:space="0" w:color="auto"/>
            </w:tcBorders>
            <w:shd w:val="clear" w:color="auto" w:fill="auto"/>
          </w:tcPr>
          <w:p w14:paraId="4813E090"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sz w:val="18"/>
                <w:szCs w:val="18"/>
              </w:rPr>
            </w:pPr>
            <w:r w:rsidRPr="008D180C">
              <w:rPr>
                <w:rFonts w:asciiTheme="minorHAnsi" w:eastAsia="Calibri" w:hAnsiTheme="minorHAnsi" w:cstheme="minorHAnsi"/>
                <w:b/>
                <w:color w:val="000000" w:themeColor="text1"/>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28"/>
            </w:tblGrid>
            <w:tr w:rsidR="000F57B8" w:rsidRPr="008D180C" w14:paraId="74655C8C" w14:textId="77777777" w:rsidTr="00011E2D">
              <w:tc>
                <w:tcPr>
                  <w:tcW w:w="1228" w:type="dxa"/>
                </w:tcPr>
                <w:p w14:paraId="3D9ABD85" w14:textId="77777777" w:rsidR="005E2CD8" w:rsidRPr="00FC2554" w:rsidRDefault="005E2CD8"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A1</w:t>
                  </w:r>
                </w:p>
              </w:tc>
            </w:tr>
            <w:tr w:rsidR="000F57B8" w:rsidRPr="008D180C" w14:paraId="5D392D6C" w14:textId="77777777" w:rsidTr="00011E2D">
              <w:tc>
                <w:tcPr>
                  <w:tcW w:w="1228" w:type="dxa"/>
                </w:tcPr>
                <w:p w14:paraId="6F9C60C4" w14:textId="77777777" w:rsidR="005E2CD8" w:rsidRPr="00FC2554" w:rsidRDefault="005E2CD8"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FC2554">
                    <w:rPr>
                      <w:rFonts w:asciiTheme="minorHAnsi" w:eastAsia="Calibri" w:hAnsiTheme="minorHAnsi" w:cstheme="minorHAnsi"/>
                      <w:bCs/>
                      <w:color w:val="000000" w:themeColor="text1"/>
                      <w:sz w:val="18"/>
                      <w:szCs w:val="18"/>
                    </w:rPr>
                    <w:t>A2</w:t>
                  </w:r>
                </w:p>
              </w:tc>
            </w:tr>
          </w:tbl>
          <w:p w14:paraId="5B47F202" w14:textId="77777777" w:rsidR="005E2CD8" w:rsidRPr="008D180C" w:rsidRDefault="005E2CD8" w:rsidP="00F05213">
            <w:pPr>
              <w:autoSpaceDE w:val="0"/>
              <w:autoSpaceDN w:val="0"/>
              <w:adjustRightInd w:val="0"/>
              <w:spacing w:before="60" w:after="60"/>
              <w:rPr>
                <w:rFonts w:asciiTheme="minorHAnsi" w:eastAsia="Calibri" w:hAnsiTheme="minorHAnsi" w:cstheme="minorHAnsi"/>
                <w:b/>
                <w:color w:val="000000" w:themeColor="text1"/>
              </w:rPr>
            </w:pPr>
          </w:p>
        </w:tc>
      </w:tr>
      <w:tr w:rsidR="003343C9" w:rsidRPr="008D44CE" w14:paraId="25814E8C" w14:textId="77777777" w:rsidTr="00011E2D">
        <w:tc>
          <w:tcPr>
            <w:tcW w:w="5000" w:type="pct"/>
            <w:gridSpan w:val="15"/>
            <w:tcBorders>
              <w:top w:val="single" w:sz="4" w:space="0" w:color="auto"/>
              <w:left w:val="single" w:sz="4" w:space="0" w:color="auto"/>
              <w:bottom w:val="single" w:sz="4" w:space="0" w:color="auto"/>
              <w:right w:val="single" w:sz="4" w:space="0" w:color="auto"/>
            </w:tcBorders>
            <w:shd w:val="clear" w:color="auto" w:fill="8FFF8F"/>
          </w:tcPr>
          <w:p w14:paraId="0212C7A2" w14:textId="0E7A3C6D" w:rsidR="003343C9" w:rsidRPr="00D20F82" w:rsidRDefault="005E06F0" w:rsidP="00F05213">
            <w:pPr>
              <w:pStyle w:val="Heading1"/>
              <w:tabs>
                <w:tab w:val="left" w:pos="1605"/>
                <w:tab w:val="center" w:pos="4807"/>
              </w:tabs>
              <w:spacing w:before="60" w:after="60"/>
              <w:jc w:val="center"/>
              <w:rPr>
                <w:rFonts w:asciiTheme="minorHAnsi" w:hAnsiTheme="minorHAnsi" w:cstheme="minorHAnsi"/>
                <w:color w:val="000000" w:themeColor="text1"/>
                <w:sz w:val="22"/>
              </w:rPr>
            </w:pPr>
            <w:bookmarkStart w:id="20" w:name="_Instructionally-embedded_Assessment_2"/>
            <w:bookmarkEnd w:id="20"/>
            <w:r w:rsidRPr="00D20F82">
              <w:rPr>
                <w:rFonts w:asciiTheme="minorHAnsi" w:hAnsiTheme="minorHAnsi" w:cstheme="minorHAnsi"/>
                <w:color w:val="000000" w:themeColor="text1"/>
                <w:sz w:val="22"/>
              </w:rPr>
              <w:t>Instructionally-embedded Assessments</w:t>
            </w:r>
            <w:r w:rsidR="003343C9" w:rsidRPr="00D20F82">
              <w:rPr>
                <w:rFonts w:asciiTheme="minorHAnsi" w:hAnsiTheme="minorHAnsi" w:cstheme="minorHAnsi"/>
                <w:color w:val="000000" w:themeColor="text1"/>
                <w:sz w:val="22"/>
              </w:rPr>
              <w:t xml:space="preserve"> for Use during Instructional Segment 2</w:t>
            </w:r>
          </w:p>
        </w:tc>
      </w:tr>
      <w:tr w:rsidR="001A6FB0" w:rsidRPr="008D44CE" w14:paraId="77900ED3"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56990529" w14:textId="619DCF17" w:rsidR="001A6FB0" w:rsidRPr="008D180C" w:rsidRDefault="00EF3288" w:rsidP="00F05213">
            <w:pPr>
              <w:spacing w:before="60" w:after="60" w:line="259" w:lineRule="auto"/>
              <w:rPr>
                <w:rFonts w:asciiTheme="minorHAnsi" w:eastAsia="Calibri" w:hAnsiTheme="minorHAnsi" w:cstheme="minorHAnsi"/>
                <w:b/>
                <w:bCs/>
                <w:color w:val="000000" w:themeColor="text1"/>
              </w:rPr>
            </w:pPr>
            <w:r w:rsidRPr="008D180C">
              <w:rPr>
                <w:rFonts w:asciiTheme="minorHAnsi" w:eastAsia="Calibri" w:hAnsiTheme="minorHAnsi" w:cstheme="minorHAnsi"/>
                <w:b/>
                <w:bCs/>
                <w:color w:val="000000" w:themeColor="text1"/>
              </w:rPr>
              <w:t>Informal Assessment</w:t>
            </w:r>
            <w:r w:rsidR="00AD5BC6" w:rsidRPr="008D180C">
              <w:rPr>
                <w:rFonts w:asciiTheme="minorHAnsi" w:eastAsia="Calibri" w:hAnsiTheme="minorHAnsi" w:cstheme="minorHAnsi"/>
                <w:b/>
                <w:bCs/>
                <w:color w:val="000000" w:themeColor="text1"/>
              </w:rPr>
              <w:t xml:space="preserve">: </w:t>
            </w:r>
            <w:r w:rsidR="007261F4" w:rsidRPr="008D180C">
              <w:rPr>
                <w:rFonts w:asciiTheme="minorHAnsi" w:eastAsia="Calibri" w:hAnsiTheme="minorHAnsi" w:cstheme="minorHAnsi"/>
                <w:b/>
                <w:bCs/>
                <w:color w:val="000000" w:themeColor="text1"/>
              </w:rPr>
              <w:t xml:space="preserve">Analyzing Fossils: </w:t>
            </w:r>
            <w:r w:rsidR="00FB28A6" w:rsidRPr="008D180C">
              <w:rPr>
                <w:rFonts w:asciiTheme="minorHAnsi" w:eastAsia="Calibri" w:hAnsiTheme="minorHAnsi" w:cstheme="minorHAnsi"/>
                <w:b/>
                <w:bCs/>
                <w:color w:val="000000" w:themeColor="text1"/>
              </w:rPr>
              <w:t>Using Data and Patterns to Connect the Past and Present</w:t>
            </w:r>
          </w:p>
          <w:p w14:paraId="4767E384" w14:textId="427F8589" w:rsidR="009136F7" w:rsidRPr="008D180C" w:rsidRDefault="00B40F66" w:rsidP="00F05213">
            <w:p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In this segment</w:t>
            </w:r>
            <w:r w:rsidR="00FC2554">
              <w:rPr>
                <w:rFonts w:asciiTheme="minorHAnsi" w:eastAsia="Calibri" w:hAnsiTheme="minorHAnsi" w:cstheme="minorHAnsi"/>
                <w:color w:val="000000" w:themeColor="text1"/>
              </w:rPr>
              <w:t>,</w:t>
            </w:r>
            <w:r w:rsidRPr="008D180C">
              <w:rPr>
                <w:rFonts w:asciiTheme="minorHAnsi" w:eastAsia="Calibri" w:hAnsiTheme="minorHAnsi" w:cstheme="minorHAnsi"/>
                <w:color w:val="000000" w:themeColor="text1"/>
              </w:rPr>
              <w:t xml:space="preserve"> students analyze the fossil record of their species</w:t>
            </w:r>
            <w:r w:rsidR="007209DF" w:rsidRPr="008D180C">
              <w:rPr>
                <w:rFonts w:asciiTheme="minorHAnsi" w:eastAsia="Calibri" w:hAnsiTheme="minorHAnsi" w:cstheme="minorHAnsi"/>
                <w:color w:val="000000" w:themeColor="text1"/>
              </w:rPr>
              <w:t xml:space="preserve">, mixed fossils pieces, </w:t>
            </w:r>
            <w:r w:rsidR="00FA29A4" w:rsidRPr="008D180C">
              <w:rPr>
                <w:rFonts w:asciiTheme="minorHAnsi" w:eastAsia="Calibri" w:hAnsiTheme="minorHAnsi" w:cstheme="minorHAnsi"/>
                <w:color w:val="000000" w:themeColor="text1"/>
              </w:rPr>
              <w:t xml:space="preserve">and </w:t>
            </w:r>
            <w:r w:rsidR="003A7589" w:rsidRPr="008D180C">
              <w:rPr>
                <w:rFonts w:asciiTheme="minorHAnsi" w:eastAsia="Calibri" w:hAnsiTheme="minorHAnsi" w:cstheme="minorHAnsi"/>
                <w:color w:val="000000" w:themeColor="text1"/>
              </w:rPr>
              <w:t xml:space="preserve">compare and contrast fossils </w:t>
            </w:r>
            <w:r w:rsidR="00FA29A4" w:rsidRPr="008D180C">
              <w:rPr>
                <w:rFonts w:asciiTheme="minorHAnsi" w:eastAsia="Calibri" w:hAnsiTheme="minorHAnsi" w:cstheme="minorHAnsi"/>
                <w:color w:val="000000" w:themeColor="text1"/>
              </w:rPr>
              <w:t xml:space="preserve">with </w:t>
            </w:r>
            <w:r w:rsidR="004E168D" w:rsidRPr="008D180C">
              <w:rPr>
                <w:rFonts w:asciiTheme="minorHAnsi" w:eastAsia="Calibri" w:hAnsiTheme="minorHAnsi" w:cstheme="minorHAnsi"/>
                <w:color w:val="000000" w:themeColor="text1"/>
              </w:rPr>
              <w:t>organisms</w:t>
            </w:r>
            <w:r w:rsidR="00FA29A4" w:rsidRPr="008D180C">
              <w:rPr>
                <w:rFonts w:asciiTheme="minorHAnsi" w:eastAsia="Calibri" w:hAnsiTheme="minorHAnsi" w:cstheme="minorHAnsi"/>
                <w:color w:val="000000" w:themeColor="text1"/>
              </w:rPr>
              <w:t xml:space="preserve"> today </w:t>
            </w:r>
            <w:r w:rsidR="002C3359">
              <w:rPr>
                <w:rFonts w:asciiTheme="minorHAnsi" w:eastAsia="Calibri" w:hAnsiTheme="minorHAnsi" w:cstheme="minorHAnsi"/>
                <w:color w:val="000000" w:themeColor="text1"/>
              </w:rPr>
              <w:t>to</w:t>
            </w:r>
            <w:r w:rsidR="00FA29A4" w:rsidRPr="008D180C">
              <w:rPr>
                <w:rFonts w:asciiTheme="minorHAnsi" w:eastAsia="Calibri" w:hAnsiTheme="minorHAnsi" w:cstheme="minorHAnsi"/>
                <w:color w:val="000000" w:themeColor="text1"/>
              </w:rPr>
              <w:t xml:space="preserve"> </w:t>
            </w:r>
            <w:r w:rsidR="0043566F" w:rsidRPr="008D180C">
              <w:rPr>
                <w:rFonts w:asciiTheme="minorHAnsi" w:eastAsia="Calibri" w:hAnsiTheme="minorHAnsi" w:cstheme="minorHAnsi"/>
                <w:color w:val="000000" w:themeColor="text1"/>
              </w:rPr>
              <w:t xml:space="preserve">create an </w:t>
            </w:r>
            <w:r w:rsidR="00387258" w:rsidRPr="008D180C">
              <w:rPr>
                <w:rFonts w:asciiTheme="minorHAnsi" w:eastAsia="Calibri" w:hAnsiTheme="minorHAnsi" w:cstheme="minorHAnsi"/>
                <w:color w:val="000000" w:themeColor="text1"/>
              </w:rPr>
              <w:t>evidence-based</w:t>
            </w:r>
            <w:r w:rsidR="0043566F" w:rsidRPr="008D180C">
              <w:rPr>
                <w:rFonts w:asciiTheme="minorHAnsi" w:eastAsia="Calibri" w:hAnsiTheme="minorHAnsi" w:cstheme="minorHAnsi"/>
                <w:color w:val="000000" w:themeColor="text1"/>
              </w:rPr>
              <w:t xml:space="preserve"> explanation of how species evolved over time. While students are working</w:t>
            </w:r>
            <w:r w:rsidR="003353EB">
              <w:rPr>
                <w:rFonts w:asciiTheme="minorHAnsi" w:eastAsia="Calibri" w:hAnsiTheme="minorHAnsi" w:cstheme="minorHAnsi"/>
                <w:color w:val="000000" w:themeColor="text1"/>
              </w:rPr>
              <w:t>,</w:t>
            </w:r>
            <w:r w:rsidR="0043566F" w:rsidRPr="008D180C">
              <w:rPr>
                <w:rFonts w:asciiTheme="minorHAnsi" w:eastAsia="Calibri" w:hAnsiTheme="minorHAnsi" w:cstheme="minorHAnsi"/>
                <w:color w:val="000000" w:themeColor="text1"/>
              </w:rPr>
              <w:t xml:space="preserve"> the teacher use</w:t>
            </w:r>
            <w:r w:rsidR="009F4E17">
              <w:rPr>
                <w:rFonts w:asciiTheme="minorHAnsi" w:eastAsia="Calibri" w:hAnsiTheme="minorHAnsi" w:cstheme="minorHAnsi"/>
                <w:color w:val="000000" w:themeColor="text1"/>
              </w:rPr>
              <w:t>s</w:t>
            </w:r>
            <w:r w:rsidR="0043566F" w:rsidRPr="008D180C">
              <w:rPr>
                <w:rFonts w:asciiTheme="minorHAnsi" w:eastAsia="Calibri" w:hAnsiTheme="minorHAnsi" w:cstheme="minorHAnsi"/>
                <w:color w:val="000000" w:themeColor="text1"/>
              </w:rPr>
              <w:t xml:space="preserve"> in</w:t>
            </w:r>
            <w:r w:rsidR="000D144A">
              <w:rPr>
                <w:rFonts w:asciiTheme="minorHAnsi" w:eastAsia="Calibri" w:hAnsiTheme="minorHAnsi" w:cstheme="minorHAnsi"/>
                <w:color w:val="000000" w:themeColor="text1"/>
              </w:rPr>
              <w:t>-</w:t>
            </w:r>
            <w:r w:rsidR="0043566F" w:rsidRPr="008D180C">
              <w:rPr>
                <w:rFonts w:asciiTheme="minorHAnsi" w:eastAsia="Calibri" w:hAnsiTheme="minorHAnsi" w:cstheme="minorHAnsi"/>
                <w:color w:val="000000" w:themeColor="text1"/>
              </w:rPr>
              <w:t>the</w:t>
            </w:r>
            <w:r w:rsidR="000D144A">
              <w:rPr>
                <w:rFonts w:asciiTheme="minorHAnsi" w:eastAsia="Calibri" w:hAnsiTheme="minorHAnsi" w:cstheme="minorHAnsi"/>
                <w:color w:val="000000" w:themeColor="text1"/>
              </w:rPr>
              <w:t>-</w:t>
            </w:r>
            <w:r w:rsidR="0043566F" w:rsidRPr="008D180C">
              <w:rPr>
                <w:rFonts w:asciiTheme="minorHAnsi" w:eastAsia="Calibri" w:hAnsiTheme="minorHAnsi" w:cstheme="minorHAnsi"/>
                <w:color w:val="000000" w:themeColor="text1"/>
              </w:rPr>
              <w:t>moment questions to check for student understanding</w:t>
            </w:r>
            <w:r w:rsidR="00395225" w:rsidRPr="008D180C">
              <w:rPr>
                <w:rFonts w:asciiTheme="minorHAnsi" w:eastAsia="Calibri" w:hAnsiTheme="minorHAnsi" w:cstheme="minorHAnsi"/>
                <w:color w:val="000000" w:themeColor="text1"/>
              </w:rPr>
              <w:t xml:space="preserve"> of core concepts, encourage</w:t>
            </w:r>
            <w:r w:rsidR="00026BA2">
              <w:rPr>
                <w:rFonts w:asciiTheme="minorHAnsi" w:eastAsia="Calibri" w:hAnsiTheme="minorHAnsi" w:cstheme="minorHAnsi"/>
                <w:color w:val="000000" w:themeColor="text1"/>
              </w:rPr>
              <w:t>s</w:t>
            </w:r>
            <w:r w:rsidR="00395225" w:rsidRPr="008D180C">
              <w:rPr>
                <w:rFonts w:asciiTheme="minorHAnsi" w:eastAsia="Calibri" w:hAnsiTheme="minorHAnsi" w:cstheme="minorHAnsi"/>
                <w:color w:val="000000" w:themeColor="text1"/>
              </w:rPr>
              <w:t xml:space="preserve"> students to consider the validity of sources, and </w:t>
            </w:r>
            <w:r w:rsidR="004C4FFA" w:rsidRPr="008D180C">
              <w:rPr>
                <w:rFonts w:asciiTheme="minorHAnsi" w:eastAsia="Calibri" w:hAnsiTheme="minorHAnsi" w:cstheme="minorHAnsi"/>
                <w:color w:val="000000" w:themeColor="text1"/>
              </w:rPr>
              <w:t>support</w:t>
            </w:r>
            <w:r w:rsidR="00026BA2">
              <w:rPr>
                <w:rFonts w:asciiTheme="minorHAnsi" w:eastAsia="Calibri" w:hAnsiTheme="minorHAnsi" w:cstheme="minorHAnsi"/>
                <w:color w:val="000000" w:themeColor="text1"/>
              </w:rPr>
              <w:t>s</w:t>
            </w:r>
            <w:r w:rsidR="004C4FFA" w:rsidRPr="008D180C">
              <w:rPr>
                <w:rFonts w:asciiTheme="minorHAnsi" w:eastAsia="Calibri" w:hAnsiTheme="minorHAnsi" w:cstheme="minorHAnsi"/>
                <w:color w:val="000000" w:themeColor="text1"/>
              </w:rPr>
              <w:t xml:space="preserve"> students in discovering patterns within the data on their own. </w:t>
            </w:r>
          </w:p>
        </w:tc>
      </w:tr>
      <w:tr w:rsidR="001A6FB0" w:rsidRPr="008D44CE" w14:paraId="5272D981" w14:textId="77777777" w:rsidTr="00902884">
        <w:trPr>
          <w:trHeight w:val="79"/>
        </w:trPr>
        <w:tc>
          <w:tcPr>
            <w:tcW w:w="3194" w:type="pct"/>
            <w:gridSpan w:val="8"/>
            <w:tcBorders>
              <w:top w:val="nil"/>
              <w:left w:val="single" w:sz="4" w:space="0" w:color="auto"/>
              <w:bottom w:val="nil"/>
              <w:right w:val="nil"/>
            </w:tcBorders>
            <w:shd w:val="clear" w:color="auto" w:fill="auto"/>
          </w:tcPr>
          <w:p w14:paraId="6C95A69E" w14:textId="77777777" w:rsidR="001A6FB0" w:rsidRPr="008D180C" w:rsidRDefault="001A6FB0" w:rsidP="00F05213">
            <w:pPr>
              <w:pStyle w:val="Body"/>
              <w:spacing w:before="60" w:after="60"/>
              <w:rPr>
                <w:b/>
                <w:color w:val="000000" w:themeColor="text1"/>
              </w:rPr>
            </w:pPr>
            <w:r w:rsidRPr="008D180C">
              <w:rPr>
                <w:b/>
                <w:color w:val="000000" w:themeColor="text1"/>
              </w:rPr>
              <w:t>Assessment Purpose and Use</w:t>
            </w:r>
          </w:p>
          <w:p w14:paraId="5BD6774C" w14:textId="31D3F609" w:rsidR="00077635" w:rsidRPr="008D180C" w:rsidRDefault="00077635"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The goal is to gauge where students are in their learning, identify what challenges students are facing, and determine next steps for the class and/or individual students. The assessments provide information that can be used either at the class level or the individual student level to help determine what instructional activities will best support the students.</w:t>
            </w:r>
          </w:p>
          <w:p w14:paraId="4425DFE1" w14:textId="07EF3D25" w:rsidR="001A6FB0" w:rsidRPr="008D180C" w:rsidRDefault="000B5EA6"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D</w:t>
            </w:r>
            <w:r w:rsidR="00A75186" w:rsidRPr="008D180C">
              <w:rPr>
                <w:rFonts w:asciiTheme="minorHAnsi" w:hAnsiTheme="minorHAnsi" w:cstheme="minorHAnsi"/>
                <w:color w:val="000000" w:themeColor="text1"/>
              </w:rPr>
              <w:t>etermine whether students can identify and use information related to patterns in fossil records to solve a problem.</w:t>
            </w:r>
          </w:p>
          <w:p w14:paraId="3A8B9F1D" w14:textId="33E27850" w:rsidR="001A6FB0" w:rsidRPr="00431CD3" w:rsidRDefault="254F2AA9" w:rsidP="00431CD3">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Evaluate student ideas as they analyze and interpret data in the fossil record</w:t>
            </w:r>
            <w:r w:rsidR="00431CD3">
              <w:rPr>
                <w:rFonts w:asciiTheme="minorHAnsi" w:hAnsiTheme="minorHAnsi" w:cstheme="minorHAnsi"/>
                <w:color w:val="000000" w:themeColor="text1"/>
              </w:rPr>
              <w:t>.</w:t>
            </w:r>
          </w:p>
        </w:tc>
        <w:tc>
          <w:tcPr>
            <w:tcW w:w="1806" w:type="pct"/>
            <w:gridSpan w:val="7"/>
            <w:tcBorders>
              <w:top w:val="nil"/>
              <w:left w:val="nil"/>
              <w:bottom w:val="nil"/>
              <w:right w:val="single" w:sz="4" w:space="0" w:color="auto"/>
            </w:tcBorders>
            <w:shd w:val="clear" w:color="auto" w:fill="auto"/>
          </w:tcPr>
          <w:p w14:paraId="1963F47A" w14:textId="18846A88" w:rsidR="001A6FB0" w:rsidRPr="008D180C" w:rsidRDefault="001A6FB0" w:rsidP="00F05213">
            <w:pPr>
              <w:pStyle w:val="Body"/>
              <w:spacing w:before="60" w:after="60"/>
              <w:rPr>
                <w:color w:val="000000" w:themeColor="text1"/>
              </w:rPr>
            </w:pPr>
            <w:r w:rsidRPr="008D180C">
              <w:rPr>
                <w:b/>
                <w:bCs/>
                <w:color w:val="000000" w:themeColor="text1"/>
              </w:rPr>
              <w:t xml:space="preserve">Administration Time: </w:t>
            </w:r>
            <w:r w:rsidR="0065041F" w:rsidRPr="008D180C">
              <w:rPr>
                <w:color w:val="000000" w:themeColor="text1"/>
              </w:rPr>
              <w:t>10-15</w:t>
            </w:r>
            <w:r w:rsidRPr="008D180C">
              <w:rPr>
                <w:color w:val="000000" w:themeColor="text1"/>
              </w:rPr>
              <w:t xml:space="preserve"> minutes</w:t>
            </w:r>
          </w:p>
          <w:p w14:paraId="2AA6B71A" w14:textId="65EF442B" w:rsidR="001A6FB0" w:rsidRPr="008D180C" w:rsidRDefault="001A6FB0"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sidR="0065041F" w:rsidRPr="008D180C">
              <w:rPr>
                <w:color w:val="000000" w:themeColor="text1"/>
              </w:rPr>
              <w:t>3</w:t>
            </w:r>
            <w:r w:rsidR="00A42D04" w:rsidRPr="008D180C">
              <w:rPr>
                <w:color w:val="000000" w:themeColor="text1"/>
              </w:rPr>
              <w:t>-5</w:t>
            </w:r>
            <w:r w:rsidRPr="008D180C">
              <w:rPr>
                <w:color w:val="000000" w:themeColor="text1"/>
              </w:rPr>
              <w:t xml:space="preserve"> minutes</w:t>
            </w:r>
            <w:r w:rsidRPr="008D180C">
              <w:rPr>
                <w:b/>
                <w:color w:val="000000" w:themeColor="text1"/>
              </w:rPr>
              <w:t xml:space="preserve"> </w:t>
            </w:r>
          </w:p>
          <w:p w14:paraId="0360440C" w14:textId="77777777" w:rsidR="001A6FB0" w:rsidRPr="008D180C" w:rsidRDefault="001A6FB0" w:rsidP="00F05213">
            <w:pPr>
              <w:pStyle w:val="Body"/>
              <w:spacing w:before="60" w:after="60"/>
              <w:rPr>
                <w:b/>
                <w:color w:val="000000" w:themeColor="text1"/>
              </w:rPr>
            </w:pPr>
            <w:r w:rsidRPr="008D180C">
              <w:rPr>
                <w:b/>
                <w:color w:val="000000" w:themeColor="text1"/>
              </w:rPr>
              <w:t>Assessment Type(s)</w:t>
            </w:r>
          </w:p>
          <w:sdt>
            <w:sdtPr>
              <w:rPr>
                <w:color w:val="000000" w:themeColor="text1"/>
              </w:rPr>
              <w:id w:val="1078484037"/>
              <w:placeholder>
                <w:docPart w:val="511F9082388C4299817E1BA4B189D3D9"/>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1F1F29A6" w14:textId="6B2A5570" w:rsidR="001A6FB0" w:rsidRPr="008D180C" w:rsidRDefault="0065041F" w:rsidP="00F05213">
                <w:pPr>
                  <w:pStyle w:val="Body"/>
                  <w:spacing w:before="60" w:after="60"/>
                  <w:rPr>
                    <w:b/>
                    <w:bCs/>
                    <w:color w:val="000000" w:themeColor="text1"/>
                  </w:rPr>
                </w:pPr>
                <w:r w:rsidRPr="008D180C">
                  <w:rPr>
                    <w:color w:val="000000" w:themeColor="text1"/>
                  </w:rPr>
                  <w:t>Informal - Classroom Check-In</w:t>
                </w:r>
              </w:p>
            </w:sdtContent>
          </w:sdt>
          <w:p w14:paraId="13DAFCC5" w14:textId="77777777" w:rsidR="001A6FB0" w:rsidRPr="008D180C" w:rsidRDefault="001A6FB0"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189494319"/>
              <w:placeholder>
                <w:docPart w:val="41D66FE42821484EAD618C4823CC9D6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31FD334" w14:textId="24638682" w:rsidR="001A6FB0" w:rsidRPr="008D180C" w:rsidRDefault="00EC2FC3" w:rsidP="00F05213">
                <w:pPr>
                  <w:pStyle w:val="Body"/>
                  <w:spacing w:before="60" w:after="60"/>
                  <w:rPr>
                    <w:b/>
                    <w:bCs/>
                    <w:color w:val="000000" w:themeColor="text1"/>
                  </w:rPr>
                </w:pPr>
                <w:r w:rsidRPr="008D180C">
                  <w:rPr>
                    <w:color w:val="000000" w:themeColor="text1"/>
                  </w:rPr>
                  <w:t>In-the-moment Questions</w:t>
                </w:r>
              </w:p>
            </w:sdtContent>
          </w:sdt>
          <w:sdt>
            <w:sdtPr>
              <w:rPr>
                <w:color w:val="000000" w:themeColor="text1"/>
              </w:rPr>
              <w:id w:val="2035158863"/>
              <w:placeholder>
                <w:docPart w:val="A6A17906CE264757A0D8B852117A8A4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6F6503B" w14:textId="56C05503" w:rsidR="001A6FB0" w:rsidRPr="008D180C" w:rsidRDefault="00861689" w:rsidP="00F05213">
                <w:pPr>
                  <w:pStyle w:val="Body"/>
                  <w:spacing w:before="60" w:after="60"/>
                  <w:rPr>
                    <w:b/>
                    <w:bCs/>
                    <w:color w:val="000000" w:themeColor="text1"/>
                  </w:rPr>
                </w:pPr>
                <w:r w:rsidRPr="008D180C">
                  <w:rPr>
                    <w:color w:val="000000" w:themeColor="text1"/>
                  </w:rPr>
                  <w:t>Exit Tickets</w:t>
                </w:r>
              </w:p>
            </w:sdtContent>
          </w:sdt>
          <w:sdt>
            <w:sdtPr>
              <w:rPr>
                <w:color w:val="000000" w:themeColor="text1"/>
              </w:rPr>
              <w:id w:val="-1933198796"/>
              <w:placeholder>
                <w:docPart w:val="11201133529C4E4F97D3E62818D21A8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2708ED9" w14:textId="6A79FEA8" w:rsidR="001A6FB0" w:rsidRPr="008D180C" w:rsidRDefault="00CD1CE1" w:rsidP="00F05213">
                <w:pPr>
                  <w:pStyle w:val="Body"/>
                  <w:spacing w:before="60" w:after="60"/>
                  <w:rPr>
                    <w:b/>
                    <w:bCs/>
                    <w:color w:val="000000" w:themeColor="text1"/>
                  </w:rPr>
                </w:pPr>
                <w:r w:rsidRPr="008D180C">
                  <w:rPr>
                    <w:color w:val="000000" w:themeColor="text1"/>
                  </w:rPr>
                  <w:t>Graphic Organizers</w:t>
                </w:r>
              </w:p>
            </w:sdtContent>
          </w:sdt>
          <w:p w14:paraId="592A9A6B" w14:textId="77777777" w:rsidR="001A6FB0" w:rsidRPr="008D180C" w:rsidRDefault="001A6FB0" w:rsidP="00F05213">
            <w:pPr>
              <w:pStyle w:val="Body"/>
              <w:spacing w:before="60" w:after="60"/>
              <w:rPr>
                <w:color w:val="000000" w:themeColor="text1"/>
              </w:rPr>
            </w:pPr>
          </w:p>
        </w:tc>
      </w:tr>
      <w:tr w:rsidR="00431CD3" w:rsidRPr="008D44CE" w14:paraId="5D1C0143"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122E5834" w14:textId="77777777" w:rsidR="00431CD3" w:rsidRPr="008D180C" w:rsidRDefault="00431CD3" w:rsidP="00431CD3">
            <w:pPr>
              <w:pStyle w:val="Body"/>
              <w:spacing w:before="60" w:after="60"/>
              <w:rPr>
                <w:b/>
                <w:bCs/>
                <w:color w:val="000000" w:themeColor="text1"/>
              </w:rPr>
            </w:pPr>
            <w:r w:rsidRPr="008D180C">
              <w:rPr>
                <w:b/>
                <w:bCs/>
                <w:color w:val="000000" w:themeColor="text1"/>
              </w:rPr>
              <w:t>These assessments will assess students’ ability to:</w:t>
            </w:r>
          </w:p>
          <w:p w14:paraId="16FA6CC7" w14:textId="77777777"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Identify information from media sources that relate to patterns in fossil records.</w:t>
            </w:r>
          </w:p>
          <w:p w14:paraId="202BD660" w14:textId="77777777"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rPr>
              <w:t>Draw a conclusion about events that occurred in the past based on data from fossil records.</w:t>
            </w:r>
          </w:p>
          <w:p w14:paraId="4CCBF0AC" w14:textId="77777777"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Accurately identify patterns found in fossil records.</w:t>
            </w:r>
          </w:p>
          <w:p w14:paraId="46DCE17B" w14:textId="77777777"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Accurately describe similarities and differences between organisms today and fossilized organisms based on patterns found in fossil records.</w:t>
            </w:r>
          </w:p>
          <w:p w14:paraId="22C31436" w14:textId="77777777" w:rsidR="00431CD3" w:rsidRPr="008D180C"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lastRenderedPageBreak/>
              <w:t>Describe appropriate conclusions about the origin of organisms based on patterns in the structure of organisms today and fossilized organisms.</w:t>
            </w:r>
          </w:p>
          <w:p w14:paraId="7D192DC1" w14:textId="77777777" w:rsidR="00431CD3" w:rsidRPr="00431CD3"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Identify information in fossil records that relate to the similarities and differences between organisms today and fossilized organisms.</w:t>
            </w:r>
          </w:p>
          <w:p w14:paraId="321EA7E6" w14:textId="7D6A9669" w:rsidR="00431CD3" w:rsidRPr="00431CD3" w:rsidRDefault="00431CD3" w:rsidP="00431CD3">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431CD3">
              <w:rPr>
                <w:color w:val="000000" w:themeColor="text1"/>
              </w:rPr>
              <w:t>Explain what caused similarities and differences between organisms today and fossilized organisms based on fossil records.</w:t>
            </w:r>
          </w:p>
        </w:tc>
      </w:tr>
      <w:tr w:rsidR="001A6FB0" w:rsidRPr="008D44CE" w14:paraId="7243A15E"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55AFA022"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lastRenderedPageBreak/>
              <w:t xml:space="preserve">Stage 3 Connection(s): </w:t>
            </w:r>
          </w:p>
          <w:p w14:paraId="6D8F7C53" w14:textId="23BE08DD" w:rsidR="001A6FB0" w:rsidRPr="008D180C" w:rsidRDefault="00CD1CE1"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 xml:space="preserve">Ancestors and </w:t>
            </w:r>
            <w:r w:rsidR="001F7188" w:rsidRPr="008D180C">
              <w:rPr>
                <w:rFonts w:asciiTheme="minorHAnsi" w:eastAsia="Calibri" w:hAnsiTheme="minorHAnsi" w:cstheme="minorHAnsi"/>
                <w:color w:val="000000" w:themeColor="text1"/>
                <w:sz w:val="18"/>
                <w:szCs w:val="18"/>
              </w:rPr>
              <w:t>Decedents</w:t>
            </w:r>
            <w:r w:rsidRPr="008D180C">
              <w:rPr>
                <w:rFonts w:asciiTheme="minorHAnsi" w:eastAsia="Calibri" w:hAnsiTheme="minorHAnsi" w:cstheme="minorHAnsi"/>
                <w:color w:val="000000" w:themeColor="text1"/>
                <w:sz w:val="18"/>
                <w:szCs w:val="18"/>
              </w:rPr>
              <w:t xml:space="preserve">: Where </w:t>
            </w:r>
            <w:r w:rsidR="003313B6">
              <w:rPr>
                <w:rFonts w:asciiTheme="minorHAnsi" w:eastAsia="Calibri" w:hAnsiTheme="minorHAnsi" w:cstheme="minorHAnsi"/>
                <w:color w:val="000000" w:themeColor="text1"/>
                <w:sz w:val="18"/>
                <w:szCs w:val="18"/>
              </w:rPr>
              <w:t>D</w:t>
            </w:r>
            <w:r w:rsidR="001F7188" w:rsidRPr="008D180C">
              <w:rPr>
                <w:rFonts w:asciiTheme="minorHAnsi" w:eastAsia="Calibri" w:hAnsiTheme="minorHAnsi" w:cstheme="minorHAnsi"/>
                <w:color w:val="000000" w:themeColor="text1"/>
                <w:sz w:val="18"/>
                <w:szCs w:val="18"/>
              </w:rPr>
              <w:t>id</w:t>
            </w:r>
            <w:r w:rsidRPr="008D180C">
              <w:rPr>
                <w:rFonts w:asciiTheme="minorHAnsi" w:eastAsia="Calibri" w:hAnsiTheme="minorHAnsi" w:cstheme="minorHAnsi"/>
                <w:color w:val="000000" w:themeColor="text1"/>
                <w:sz w:val="18"/>
                <w:szCs w:val="18"/>
              </w:rPr>
              <w:t xml:space="preserve"> </w:t>
            </w:r>
            <w:r w:rsidR="003313B6">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 xml:space="preserve">hey </w:t>
            </w:r>
            <w:r w:rsidR="003313B6">
              <w:rPr>
                <w:rFonts w:asciiTheme="minorHAnsi" w:eastAsia="Calibri" w:hAnsiTheme="minorHAnsi" w:cstheme="minorHAnsi"/>
                <w:color w:val="000000" w:themeColor="text1"/>
                <w:sz w:val="18"/>
                <w:szCs w:val="18"/>
              </w:rPr>
              <w:t>C</w:t>
            </w:r>
            <w:r w:rsidRPr="008D180C">
              <w:rPr>
                <w:rFonts w:asciiTheme="minorHAnsi" w:eastAsia="Calibri" w:hAnsiTheme="minorHAnsi" w:cstheme="minorHAnsi"/>
                <w:color w:val="000000" w:themeColor="text1"/>
                <w:sz w:val="18"/>
                <w:szCs w:val="18"/>
              </w:rPr>
              <w:t xml:space="preserve">ome </w:t>
            </w:r>
            <w:r w:rsidR="003313B6">
              <w:rPr>
                <w:rFonts w:asciiTheme="minorHAnsi" w:eastAsia="Calibri" w:hAnsiTheme="minorHAnsi" w:cstheme="minorHAnsi"/>
                <w:color w:val="000000" w:themeColor="text1"/>
                <w:sz w:val="18"/>
                <w:szCs w:val="18"/>
              </w:rPr>
              <w:t>F</w:t>
            </w:r>
            <w:r w:rsidRPr="008D180C">
              <w:rPr>
                <w:rFonts w:asciiTheme="minorHAnsi" w:eastAsia="Calibri" w:hAnsiTheme="minorHAnsi" w:cstheme="minorHAnsi"/>
                <w:color w:val="000000" w:themeColor="text1"/>
                <w:sz w:val="18"/>
                <w:szCs w:val="18"/>
              </w:rPr>
              <w:t xml:space="preserve">rom? What </w:t>
            </w:r>
            <w:r w:rsidR="003313B6">
              <w:rPr>
                <w:rFonts w:asciiTheme="minorHAnsi" w:eastAsia="Calibri" w:hAnsiTheme="minorHAnsi" w:cstheme="minorHAnsi"/>
                <w:color w:val="000000" w:themeColor="text1"/>
                <w:sz w:val="18"/>
                <w:szCs w:val="18"/>
              </w:rPr>
              <w:t>B</w:t>
            </w:r>
            <w:r w:rsidRPr="008D180C">
              <w:rPr>
                <w:rFonts w:asciiTheme="minorHAnsi" w:eastAsia="Calibri" w:hAnsiTheme="minorHAnsi" w:cstheme="minorHAnsi"/>
                <w:color w:val="000000" w:themeColor="text1"/>
                <w:sz w:val="18"/>
                <w:szCs w:val="18"/>
              </w:rPr>
              <w:t xml:space="preserve">ecame of </w:t>
            </w:r>
            <w:r w:rsidR="003313B6">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hem?</w:t>
            </w:r>
          </w:p>
          <w:p w14:paraId="0D9D95F4" w14:textId="77777777" w:rsidR="00CD1CE1" w:rsidRPr="008D180C" w:rsidRDefault="00CD1CE1"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Building A Tree of Life</w:t>
            </w:r>
          </w:p>
          <w:p w14:paraId="73CC0D1C" w14:textId="77777777" w:rsidR="00CD1CE1" w:rsidRPr="008D180C" w:rsidRDefault="001F7188"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What Was Their Life Like?</w:t>
            </w:r>
          </w:p>
          <w:p w14:paraId="6E74F503" w14:textId="6B5A8E4F" w:rsidR="008D318E" w:rsidRPr="008D180C" w:rsidRDefault="008D318E"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 xml:space="preserve">The Leg Bone Connects </w:t>
            </w:r>
            <w:r w:rsidR="003313B6">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o</w:t>
            </w:r>
            <w:r w:rsidR="003313B6">
              <w:rPr>
                <w:rFonts w:asciiTheme="minorHAnsi" w:eastAsia="Calibri" w:hAnsiTheme="minorHAnsi" w:cstheme="minorHAnsi"/>
                <w:color w:val="000000" w:themeColor="text1"/>
                <w:sz w:val="18"/>
                <w:szCs w:val="18"/>
              </w:rPr>
              <w:t>…</w:t>
            </w:r>
          </w:p>
          <w:p w14:paraId="69254382" w14:textId="2AF22818" w:rsidR="001F7188" w:rsidRPr="008D180C" w:rsidRDefault="254F2AA9"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 xml:space="preserve">What </w:t>
            </w:r>
            <w:r w:rsidR="003313B6">
              <w:rPr>
                <w:rFonts w:asciiTheme="minorHAnsi" w:eastAsia="Calibri" w:hAnsiTheme="minorHAnsi" w:cstheme="minorHAnsi"/>
                <w:color w:val="000000" w:themeColor="text1"/>
                <w:sz w:val="18"/>
                <w:szCs w:val="18"/>
              </w:rPr>
              <w:t>W</w:t>
            </w:r>
            <w:r w:rsidRPr="008D180C">
              <w:rPr>
                <w:rFonts w:asciiTheme="minorHAnsi" w:eastAsia="Calibri" w:hAnsiTheme="minorHAnsi" w:cstheme="minorHAnsi"/>
                <w:color w:val="000000" w:themeColor="text1"/>
                <w:sz w:val="18"/>
                <w:szCs w:val="18"/>
              </w:rPr>
              <w:t xml:space="preserve">as </w:t>
            </w:r>
            <w:r w:rsidR="003313B6">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 xml:space="preserve">heir </w:t>
            </w:r>
            <w:r w:rsidR="003313B6">
              <w:rPr>
                <w:rFonts w:asciiTheme="minorHAnsi" w:eastAsia="Calibri" w:hAnsiTheme="minorHAnsi" w:cstheme="minorHAnsi"/>
                <w:color w:val="000000" w:themeColor="text1"/>
                <w:sz w:val="18"/>
                <w:szCs w:val="18"/>
              </w:rPr>
              <w:t>P</w:t>
            </w:r>
            <w:r w:rsidRPr="008D180C">
              <w:rPr>
                <w:rFonts w:asciiTheme="minorHAnsi" w:eastAsia="Calibri" w:hAnsiTheme="minorHAnsi" w:cstheme="minorHAnsi"/>
                <w:color w:val="000000" w:themeColor="text1"/>
                <w:sz w:val="18"/>
                <w:szCs w:val="18"/>
              </w:rPr>
              <w:t xml:space="preserve">ast, </w:t>
            </w:r>
            <w:r w:rsidR="003313B6">
              <w:rPr>
                <w:rFonts w:asciiTheme="minorHAnsi" w:eastAsia="Calibri" w:hAnsiTheme="minorHAnsi" w:cstheme="minorHAnsi"/>
                <w:color w:val="000000" w:themeColor="text1"/>
                <w:sz w:val="18"/>
                <w:szCs w:val="18"/>
              </w:rPr>
              <w:t>P</w:t>
            </w:r>
            <w:r w:rsidRPr="008D180C">
              <w:rPr>
                <w:rFonts w:asciiTheme="minorHAnsi" w:eastAsia="Calibri" w:hAnsiTheme="minorHAnsi" w:cstheme="minorHAnsi"/>
                <w:color w:val="000000" w:themeColor="text1"/>
                <w:sz w:val="18"/>
                <w:szCs w:val="18"/>
              </w:rPr>
              <w:t xml:space="preserve">resent, and </w:t>
            </w:r>
            <w:r w:rsidR="003313B6">
              <w:rPr>
                <w:rFonts w:asciiTheme="minorHAnsi" w:eastAsia="Calibri" w:hAnsiTheme="minorHAnsi" w:cstheme="minorHAnsi"/>
                <w:color w:val="000000" w:themeColor="text1"/>
                <w:sz w:val="18"/>
                <w:szCs w:val="18"/>
              </w:rPr>
              <w:t>F</w:t>
            </w:r>
            <w:r w:rsidRPr="008D180C">
              <w:rPr>
                <w:rFonts w:asciiTheme="minorHAnsi" w:eastAsia="Calibri" w:hAnsiTheme="minorHAnsi" w:cstheme="minorHAnsi"/>
                <w:color w:val="000000" w:themeColor="text1"/>
                <w:sz w:val="18"/>
                <w:szCs w:val="18"/>
              </w:rPr>
              <w:t>uture?</w:t>
            </w:r>
          </w:p>
        </w:tc>
        <w:tc>
          <w:tcPr>
            <w:tcW w:w="884" w:type="pct"/>
            <w:gridSpan w:val="4"/>
            <w:tcBorders>
              <w:top w:val="nil"/>
              <w:left w:val="nil"/>
              <w:bottom w:val="single" w:sz="4" w:space="0" w:color="auto"/>
              <w:right w:val="nil"/>
            </w:tcBorders>
            <w:shd w:val="clear" w:color="auto" w:fill="auto"/>
          </w:tcPr>
          <w:p w14:paraId="559BB7E7"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1CD1F23E" w14:textId="77777777" w:rsidTr="00011E2D">
              <w:tc>
                <w:tcPr>
                  <w:tcW w:w="1228" w:type="dxa"/>
                </w:tcPr>
                <w:p w14:paraId="3AB3BFCD" w14:textId="5E6E99D8" w:rsidR="009A6436" w:rsidRPr="00636783" w:rsidRDefault="009A6436"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MS-LS4-1</w:t>
                  </w:r>
                </w:p>
              </w:tc>
            </w:tr>
            <w:tr w:rsidR="0020588E" w:rsidRPr="008D180C" w14:paraId="403B8DF2" w14:textId="77777777" w:rsidTr="00011E2D">
              <w:tc>
                <w:tcPr>
                  <w:tcW w:w="1228" w:type="dxa"/>
                </w:tcPr>
                <w:p w14:paraId="51EB056A" w14:textId="4AFD3764" w:rsidR="00304C31" w:rsidRPr="00636783" w:rsidRDefault="00304C31"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MS-LS4-2</w:t>
                  </w:r>
                </w:p>
              </w:tc>
            </w:tr>
          </w:tbl>
          <w:p w14:paraId="648207F5" w14:textId="77777777" w:rsidR="001A6FB0" w:rsidRPr="008D180C" w:rsidRDefault="001A6FB0"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6B783E4F"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085F2754" w14:textId="77777777" w:rsidTr="00011E2D">
              <w:tc>
                <w:tcPr>
                  <w:tcW w:w="1228" w:type="dxa"/>
                </w:tcPr>
                <w:p w14:paraId="7EFB43A6" w14:textId="4D69DE47" w:rsidR="00B6287C" w:rsidRPr="00636783" w:rsidRDefault="00B6287C"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SL.8.1</w:t>
                  </w:r>
                </w:p>
              </w:tc>
            </w:tr>
            <w:tr w:rsidR="0020588E" w:rsidRPr="008D180C" w14:paraId="1D29A36F" w14:textId="77777777" w:rsidTr="00011E2D">
              <w:tc>
                <w:tcPr>
                  <w:tcW w:w="1228" w:type="dxa"/>
                </w:tcPr>
                <w:p w14:paraId="457463E8" w14:textId="716BD7D0" w:rsidR="005D3CB9" w:rsidRPr="00636783" w:rsidRDefault="00BC0B73"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RS</w:t>
                  </w:r>
                  <w:r w:rsidR="005D3CB9" w:rsidRPr="00636783">
                    <w:rPr>
                      <w:color w:val="000000" w:themeColor="text1"/>
                      <w:sz w:val="18"/>
                      <w:szCs w:val="18"/>
                    </w:rPr>
                    <w:t>T.6-8.9</w:t>
                  </w:r>
                </w:p>
              </w:tc>
            </w:tr>
            <w:tr w:rsidR="0020588E" w:rsidRPr="008D180C" w14:paraId="123C8655" w14:textId="77777777" w:rsidTr="00011E2D">
              <w:tc>
                <w:tcPr>
                  <w:tcW w:w="1228" w:type="dxa"/>
                </w:tcPr>
                <w:p w14:paraId="616F9F3B" w14:textId="4FB25D77" w:rsidR="005D3CB9" w:rsidRPr="00636783" w:rsidRDefault="00473EDE"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RST.6-8.1</w:t>
                  </w:r>
                </w:p>
              </w:tc>
            </w:tr>
          </w:tbl>
          <w:p w14:paraId="36FA33EF" w14:textId="77777777" w:rsidR="001A6FB0" w:rsidRPr="008D180C" w:rsidRDefault="001A6FB0"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37A7357C"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FA225C6" w14:textId="77777777" w:rsidTr="00011E2D">
              <w:tc>
                <w:tcPr>
                  <w:tcW w:w="1228" w:type="dxa"/>
                </w:tcPr>
                <w:p w14:paraId="24BBB1D6" w14:textId="4D301629" w:rsidR="004C0253" w:rsidRPr="00636783" w:rsidRDefault="004C0253"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EU2/EQ2</w:t>
                  </w:r>
                </w:p>
              </w:tc>
            </w:tr>
            <w:tr w:rsidR="0020588E" w:rsidRPr="008D180C" w14:paraId="211A284F" w14:textId="77777777" w:rsidTr="00011E2D">
              <w:tc>
                <w:tcPr>
                  <w:tcW w:w="1228" w:type="dxa"/>
                </w:tcPr>
                <w:p w14:paraId="1A8FFE44" w14:textId="091E428D" w:rsidR="009F0D84" w:rsidRPr="00636783" w:rsidRDefault="009F0D84"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EU4/EQ4</w:t>
                  </w:r>
                </w:p>
              </w:tc>
            </w:tr>
          </w:tbl>
          <w:p w14:paraId="03891B9F" w14:textId="77777777" w:rsidR="001A6FB0" w:rsidRPr="008D180C" w:rsidRDefault="001A6FB0"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3DF549BA"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34B43807" w14:textId="77777777" w:rsidTr="00011E2D">
              <w:tc>
                <w:tcPr>
                  <w:tcW w:w="1228" w:type="dxa"/>
                </w:tcPr>
                <w:p w14:paraId="061A296F" w14:textId="5FA1185B" w:rsidR="005016CD" w:rsidRPr="00636783" w:rsidRDefault="005016CD"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A</w:t>
                  </w:r>
                  <w:r w:rsidR="000C7DFD" w:rsidRPr="00636783">
                    <w:rPr>
                      <w:color w:val="000000" w:themeColor="text1"/>
                      <w:sz w:val="18"/>
                      <w:szCs w:val="18"/>
                    </w:rPr>
                    <w:t>5</w:t>
                  </w:r>
                </w:p>
              </w:tc>
            </w:tr>
            <w:tr w:rsidR="0020588E" w:rsidRPr="008D180C" w14:paraId="3685C2E1" w14:textId="77777777" w:rsidTr="00011E2D">
              <w:tc>
                <w:tcPr>
                  <w:tcW w:w="1228" w:type="dxa"/>
                </w:tcPr>
                <w:p w14:paraId="00D640EF" w14:textId="4EE5C7AA" w:rsidR="005016CD" w:rsidRPr="00636783" w:rsidRDefault="000C7DFD"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A6</w:t>
                  </w:r>
                </w:p>
              </w:tc>
            </w:tr>
            <w:tr w:rsidR="0020588E" w:rsidRPr="008D180C" w14:paraId="2E01B5E0" w14:textId="77777777" w:rsidTr="00011E2D">
              <w:tc>
                <w:tcPr>
                  <w:tcW w:w="1228" w:type="dxa"/>
                </w:tcPr>
                <w:p w14:paraId="4491F21A" w14:textId="39D56CD0" w:rsidR="005016CD" w:rsidRPr="00636783" w:rsidRDefault="000C7DFD"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A7</w:t>
                  </w:r>
                </w:p>
              </w:tc>
            </w:tr>
            <w:tr w:rsidR="0020588E" w:rsidRPr="008D180C" w14:paraId="47C9D9D2" w14:textId="77777777" w:rsidTr="00011E2D">
              <w:tc>
                <w:tcPr>
                  <w:tcW w:w="1228" w:type="dxa"/>
                </w:tcPr>
                <w:p w14:paraId="12AB1178" w14:textId="0E5712EA" w:rsidR="005016CD" w:rsidRPr="00636783" w:rsidRDefault="000C7DFD"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A8</w:t>
                  </w:r>
                </w:p>
              </w:tc>
            </w:tr>
            <w:tr w:rsidR="0020588E" w:rsidRPr="008D180C" w14:paraId="59F93849" w14:textId="77777777" w:rsidTr="00011E2D">
              <w:tc>
                <w:tcPr>
                  <w:tcW w:w="1228" w:type="dxa"/>
                </w:tcPr>
                <w:p w14:paraId="25B63418" w14:textId="0CD989F8" w:rsidR="005016CD" w:rsidRPr="00636783" w:rsidRDefault="000C7DFD" w:rsidP="00DC7D2E">
                  <w:pPr>
                    <w:pStyle w:val="Body"/>
                    <w:framePr w:hSpace="187" w:wrap="around" w:vAnchor="text" w:hAnchor="margin" w:xAlign="center" w:y="1"/>
                    <w:spacing w:before="60" w:after="60"/>
                    <w:suppressOverlap/>
                    <w:rPr>
                      <w:color w:val="000000" w:themeColor="text1"/>
                      <w:sz w:val="18"/>
                      <w:szCs w:val="18"/>
                    </w:rPr>
                  </w:pPr>
                  <w:r w:rsidRPr="00636783">
                    <w:rPr>
                      <w:color w:val="000000" w:themeColor="text1"/>
                      <w:sz w:val="18"/>
                      <w:szCs w:val="18"/>
                    </w:rPr>
                    <w:t>A9</w:t>
                  </w:r>
                </w:p>
              </w:tc>
            </w:tr>
          </w:tbl>
          <w:p w14:paraId="3B1A127A" w14:textId="77777777" w:rsidR="001A6FB0" w:rsidRPr="008D180C" w:rsidRDefault="001A6FB0" w:rsidP="00F05213">
            <w:pPr>
              <w:pStyle w:val="Body"/>
              <w:spacing w:before="60" w:after="60"/>
              <w:rPr>
                <w:b/>
                <w:color w:val="000000" w:themeColor="text1"/>
              </w:rPr>
            </w:pPr>
          </w:p>
        </w:tc>
      </w:tr>
      <w:tr w:rsidR="001A6FB0" w:rsidRPr="008D44CE" w14:paraId="50E87DEA"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0396BBF0" w14:textId="3FCBB79B" w:rsidR="001A6FB0" w:rsidRPr="008D180C" w:rsidRDefault="00EF3288" w:rsidP="00F05213">
            <w:pPr>
              <w:pStyle w:val="Body"/>
              <w:spacing w:before="60" w:after="60"/>
              <w:rPr>
                <w:b/>
                <w:bCs/>
                <w:color w:val="000000" w:themeColor="text1"/>
              </w:rPr>
            </w:pPr>
            <w:r w:rsidRPr="008D180C">
              <w:rPr>
                <w:b/>
                <w:bCs/>
                <w:color w:val="000000" w:themeColor="text1"/>
              </w:rPr>
              <w:t xml:space="preserve">Informal Assessment: </w:t>
            </w:r>
            <w:r w:rsidR="00EC2FC3" w:rsidRPr="008D180C">
              <w:rPr>
                <w:b/>
                <w:bCs/>
                <w:color w:val="000000" w:themeColor="text1"/>
              </w:rPr>
              <w:t>Organizing Our Thinking: Documenting and Sorting Our Ideas to Find Patterns</w:t>
            </w:r>
          </w:p>
          <w:p w14:paraId="48B48894" w14:textId="2C6C149A" w:rsidR="001A6FB0" w:rsidRPr="008D180C" w:rsidRDefault="00EC2FC3" w:rsidP="00F05213">
            <w:pPr>
              <w:pStyle w:val="Body"/>
              <w:spacing w:before="60" w:after="60"/>
              <w:rPr>
                <w:color w:val="000000" w:themeColor="text1"/>
              </w:rPr>
            </w:pPr>
            <w:r w:rsidRPr="008D180C">
              <w:rPr>
                <w:color w:val="000000" w:themeColor="text1"/>
              </w:rPr>
              <w:t xml:space="preserve">Students document their thinking as they explore content and </w:t>
            </w:r>
            <w:r w:rsidR="00987A99" w:rsidRPr="008D180C">
              <w:rPr>
                <w:color w:val="000000" w:themeColor="text1"/>
              </w:rPr>
              <w:t>record their ideas in scientific notebook</w:t>
            </w:r>
            <w:r w:rsidR="00636783">
              <w:rPr>
                <w:color w:val="000000" w:themeColor="text1"/>
              </w:rPr>
              <w:t>s</w:t>
            </w:r>
            <w:r w:rsidR="00987A99" w:rsidRPr="008D180C">
              <w:rPr>
                <w:color w:val="000000" w:themeColor="text1"/>
              </w:rPr>
              <w:t xml:space="preserve"> using</w:t>
            </w:r>
            <w:r w:rsidRPr="008D180C">
              <w:rPr>
                <w:color w:val="000000" w:themeColor="text1"/>
              </w:rPr>
              <w:t xml:space="preserve"> notes, graphic organizers, annotated drawings</w:t>
            </w:r>
            <w:r w:rsidR="00987A99" w:rsidRPr="008D180C">
              <w:rPr>
                <w:color w:val="000000" w:themeColor="text1"/>
              </w:rPr>
              <w:t>, and other methods that make sense to them.</w:t>
            </w:r>
            <w:r w:rsidRPr="008D180C">
              <w:rPr>
                <w:color w:val="000000" w:themeColor="text1"/>
              </w:rPr>
              <w:t xml:space="preserve"> </w:t>
            </w:r>
            <w:r w:rsidR="00987A99" w:rsidRPr="008D180C">
              <w:rPr>
                <w:color w:val="000000" w:themeColor="text1"/>
              </w:rPr>
              <w:t xml:space="preserve">These artifacts provide the teacher with </w:t>
            </w:r>
            <w:r w:rsidR="00275A9B" w:rsidRPr="008D180C">
              <w:rPr>
                <w:color w:val="000000" w:themeColor="text1"/>
              </w:rPr>
              <w:t>additional information to check for student understanding</w:t>
            </w:r>
            <w:r w:rsidR="00596EE9">
              <w:rPr>
                <w:color w:val="000000" w:themeColor="text1"/>
              </w:rPr>
              <w:t>,</w:t>
            </w:r>
            <w:r w:rsidR="00275A9B" w:rsidRPr="008D180C">
              <w:rPr>
                <w:color w:val="000000" w:themeColor="text1"/>
              </w:rPr>
              <w:t xml:space="preserve"> as the students document evidence to support their </w:t>
            </w:r>
            <w:r w:rsidR="00836F68" w:rsidRPr="008D180C">
              <w:rPr>
                <w:color w:val="000000" w:themeColor="text1"/>
              </w:rPr>
              <w:t>explanations based</w:t>
            </w:r>
            <w:r w:rsidR="00F6528F" w:rsidRPr="008D180C">
              <w:rPr>
                <w:color w:val="000000" w:themeColor="text1"/>
              </w:rPr>
              <w:t xml:space="preserve"> on </w:t>
            </w:r>
            <w:r w:rsidR="003E746D" w:rsidRPr="008D180C">
              <w:rPr>
                <w:color w:val="000000" w:themeColor="text1"/>
              </w:rPr>
              <w:t>patterns in fossil records</w:t>
            </w:r>
            <w:r w:rsidR="00F6528F" w:rsidRPr="008D180C">
              <w:rPr>
                <w:color w:val="000000" w:themeColor="text1"/>
              </w:rPr>
              <w:t xml:space="preserve"> that they us</w:t>
            </w:r>
            <w:r w:rsidR="00596EE9">
              <w:rPr>
                <w:color w:val="000000" w:themeColor="text1"/>
              </w:rPr>
              <w:t>e</w:t>
            </w:r>
            <w:r w:rsidR="00962122">
              <w:rPr>
                <w:color w:val="000000" w:themeColor="text1"/>
              </w:rPr>
              <w:t xml:space="preserve"> </w:t>
            </w:r>
            <w:r w:rsidR="003E746D" w:rsidRPr="008D180C">
              <w:rPr>
                <w:color w:val="000000" w:themeColor="text1"/>
              </w:rPr>
              <w:t>to make inferences about evolutionary relationships.</w:t>
            </w:r>
          </w:p>
        </w:tc>
      </w:tr>
      <w:tr w:rsidR="001A6FB0" w:rsidRPr="008D44CE" w14:paraId="27212C3C" w14:textId="77777777" w:rsidTr="00902884">
        <w:trPr>
          <w:trHeight w:val="79"/>
        </w:trPr>
        <w:tc>
          <w:tcPr>
            <w:tcW w:w="3194" w:type="pct"/>
            <w:gridSpan w:val="8"/>
            <w:tcBorders>
              <w:top w:val="nil"/>
              <w:left w:val="single" w:sz="4" w:space="0" w:color="auto"/>
              <w:bottom w:val="nil"/>
              <w:right w:val="nil"/>
            </w:tcBorders>
            <w:shd w:val="clear" w:color="auto" w:fill="auto"/>
          </w:tcPr>
          <w:p w14:paraId="02336649" w14:textId="77777777" w:rsidR="001A6FB0" w:rsidRPr="008D180C" w:rsidRDefault="001A6FB0" w:rsidP="00F05213">
            <w:pPr>
              <w:pStyle w:val="Body"/>
              <w:spacing w:before="60" w:after="60"/>
              <w:rPr>
                <w:b/>
                <w:color w:val="000000" w:themeColor="text1"/>
              </w:rPr>
            </w:pPr>
            <w:r w:rsidRPr="008D180C">
              <w:rPr>
                <w:b/>
                <w:color w:val="000000" w:themeColor="text1"/>
              </w:rPr>
              <w:t>Assessment Purpose and Use</w:t>
            </w:r>
          </w:p>
          <w:p w14:paraId="3933BF62" w14:textId="1657F1A0" w:rsidR="00077635" w:rsidRPr="008D180C" w:rsidRDefault="00077635"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The goal is to gauge where students are in their learning, identify what challenges students are facing, and determine next steps for the class and/or individual students. The assessments provide information that can be used either at the class level or the individual student level to help determine what instructional activities will best support the students.</w:t>
            </w:r>
          </w:p>
          <w:p w14:paraId="08460FDC" w14:textId="5CDD27FC" w:rsidR="004710A0" w:rsidRPr="008D180C" w:rsidRDefault="254F2AA9"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Support students as they identify patterns in the fossil records and gross anatomical similarities and differences between organisms.</w:t>
            </w:r>
          </w:p>
          <w:p w14:paraId="6DDF8FB6" w14:textId="2AFAA7A5" w:rsidR="00F6528F" w:rsidRPr="007F0E51" w:rsidRDefault="254F2AA9" w:rsidP="007F0E51">
            <w:pPr>
              <w:keepNext/>
              <w:widowControl w:val="0"/>
              <w:numPr>
                <w:ilvl w:val="0"/>
                <w:numId w:val="17"/>
              </w:numPr>
              <w:spacing w:before="60" w:after="60" w:line="259" w:lineRule="auto"/>
              <w:rPr>
                <w:rFonts w:asciiTheme="minorHAnsi" w:hAnsiTheme="minorHAnsi" w:cstheme="minorHAnsi"/>
                <w:color w:val="000000" w:themeColor="text1"/>
              </w:rPr>
            </w:pPr>
            <w:r w:rsidRPr="008D180C">
              <w:rPr>
                <w:rFonts w:asciiTheme="minorHAnsi" w:hAnsiTheme="minorHAnsi" w:cstheme="minorHAnsi"/>
                <w:color w:val="000000" w:themeColor="text1"/>
              </w:rPr>
              <w:t>Provide data to determine if students need more instruction with identifying patterns based on similarities/differences in gross anatomical structures.</w:t>
            </w:r>
          </w:p>
        </w:tc>
        <w:tc>
          <w:tcPr>
            <w:tcW w:w="1806" w:type="pct"/>
            <w:gridSpan w:val="7"/>
            <w:tcBorders>
              <w:top w:val="nil"/>
              <w:left w:val="nil"/>
              <w:bottom w:val="nil"/>
              <w:right w:val="single" w:sz="4" w:space="0" w:color="auto"/>
            </w:tcBorders>
            <w:shd w:val="clear" w:color="auto" w:fill="auto"/>
          </w:tcPr>
          <w:p w14:paraId="349922EB" w14:textId="6D26D19F" w:rsidR="001A6FB0" w:rsidRPr="008D180C" w:rsidRDefault="001A6FB0" w:rsidP="00F05213">
            <w:pPr>
              <w:pStyle w:val="Body"/>
              <w:spacing w:before="60" w:after="60"/>
              <w:rPr>
                <w:color w:val="000000" w:themeColor="text1"/>
              </w:rPr>
            </w:pPr>
            <w:r w:rsidRPr="008D180C">
              <w:rPr>
                <w:b/>
                <w:bCs/>
                <w:color w:val="000000" w:themeColor="text1"/>
              </w:rPr>
              <w:t xml:space="preserve">Administration Time: </w:t>
            </w:r>
            <w:r w:rsidR="00C95CBC" w:rsidRPr="008D180C">
              <w:rPr>
                <w:color w:val="000000" w:themeColor="text1"/>
              </w:rPr>
              <w:t>On-going during lessons.</w:t>
            </w:r>
          </w:p>
          <w:p w14:paraId="71DD5720" w14:textId="5C1F380C" w:rsidR="001A6FB0" w:rsidRPr="008D180C" w:rsidRDefault="001A6FB0"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sidR="00C95CBC" w:rsidRPr="008D180C">
              <w:rPr>
                <w:color w:val="000000" w:themeColor="text1"/>
              </w:rPr>
              <w:t>10-15</w:t>
            </w:r>
            <w:r w:rsidRPr="008D180C">
              <w:rPr>
                <w:color w:val="000000" w:themeColor="text1"/>
              </w:rPr>
              <w:t xml:space="preserve"> minutes</w:t>
            </w:r>
            <w:r w:rsidRPr="008D180C">
              <w:rPr>
                <w:b/>
                <w:color w:val="000000" w:themeColor="text1"/>
              </w:rPr>
              <w:t xml:space="preserve"> </w:t>
            </w:r>
          </w:p>
          <w:p w14:paraId="4E67BDB9" w14:textId="77777777" w:rsidR="001A6FB0" w:rsidRPr="008D180C" w:rsidRDefault="001A6FB0" w:rsidP="00F05213">
            <w:pPr>
              <w:pStyle w:val="Body"/>
              <w:spacing w:before="60" w:after="60"/>
              <w:rPr>
                <w:b/>
                <w:color w:val="000000" w:themeColor="text1"/>
              </w:rPr>
            </w:pPr>
            <w:r w:rsidRPr="008D180C">
              <w:rPr>
                <w:b/>
                <w:color w:val="000000" w:themeColor="text1"/>
              </w:rPr>
              <w:t>Assessment Type(s)</w:t>
            </w:r>
          </w:p>
          <w:sdt>
            <w:sdtPr>
              <w:rPr>
                <w:color w:val="000000" w:themeColor="text1"/>
              </w:rPr>
              <w:id w:val="-523406348"/>
              <w:placeholder>
                <w:docPart w:val="08E2DF99F9B446D88F201D0141075B92"/>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7CE64D0D" w14:textId="49D56E39" w:rsidR="001A6FB0" w:rsidRPr="008D180C" w:rsidRDefault="00B22F6E" w:rsidP="00F05213">
                <w:pPr>
                  <w:pStyle w:val="Body"/>
                  <w:spacing w:before="60" w:after="60"/>
                  <w:rPr>
                    <w:b/>
                    <w:bCs/>
                    <w:color w:val="000000" w:themeColor="text1"/>
                  </w:rPr>
                </w:pPr>
                <w:r w:rsidRPr="008D180C">
                  <w:rPr>
                    <w:color w:val="000000" w:themeColor="text1"/>
                  </w:rPr>
                  <w:t>Informal - Classroom Check-In</w:t>
                </w:r>
              </w:p>
            </w:sdtContent>
          </w:sdt>
          <w:p w14:paraId="3252738D" w14:textId="77777777" w:rsidR="001A6FB0" w:rsidRPr="008D180C" w:rsidRDefault="001A6FB0"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1351013705"/>
              <w:placeholder>
                <w:docPart w:val="9F29B8CA272F490B94F4659CF3CEE04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027C5BC" w14:textId="698070C0" w:rsidR="001A6FB0" w:rsidRPr="008D180C" w:rsidRDefault="00C95CBC" w:rsidP="00F05213">
                <w:pPr>
                  <w:pStyle w:val="Body"/>
                  <w:spacing w:before="60" w:after="60"/>
                  <w:rPr>
                    <w:b/>
                    <w:bCs/>
                    <w:color w:val="000000" w:themeColor="text1"/>
                  </w:rPr>
                </w:pPr>
                <w:r w:rsidRPr="008D180C">
                  <w:rPr>
                    <w:color w:val="000000" w:themeColor="text1"/>
                  </w:rPr>
                  <w:t>Graphic Organizers</w:t>
                </w:r>
              </w:p>
            </w:sdtContent>
          </w:sdt>
          <w:sdt>
            <w:sdtPr>
              <w:rPr>
                <w:color w:val="000000" w:themeColor="text1"/>
              </w:rPr>
              <w:id w:val="-207577911"/>
              <w:placeholder>
                <w:docPart w:val="E4D6C1E3CFEF41FDB5E7BE59EFF1267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0D98B26" w14:textId="15D7E26C" w:rsidR="001A6FB0" w:rsidRPr="008D180C" w:rsidRDefault="00B215F4" w:rsidP="00F05213">
                <w:pPr>
                  <w:pStyle w:val="Body"/>
                  <w:spacing w:before="60" w:after="60"/>
                  <w:rPr>
                    <w:b/>
                    <w:bCs/>
                    <w:color w:val="000000" w:themeColor="text1"/>
                  </w:rPr>
                </w:pPr>
                <w:r w:rsidRPr="008D180C">
                  <w:rPr>
                    <w:color w:val="000000" w:themeColor="text1"/>
                  </w:rPr>
                  <w:t>Concept Map</w:t>
                </w:r>
              </w:p>
            </w:sdtContent>
          </w:sdt>
          <w:p w14:paraId="6EA766D7" w14:textId="271DAD80" w:rsidR="001A6FB0" w:rsidRPr="00962122" w:rsidRDefault="001A6FB0" w:rsidP="00F05213">
            <w:pPr>
              <w:pStyle w:val="Body"/>
              <w:spacing w:before="60" w:after="60"/>
              <w:rPr>
                <w:b/>
                <w:bCs/>
                <w:color w:val="000000" w:themeColor="text1"/>
              </w:rPr>
            </w:pPr>
          </w:p>
        </w:tc>
      </w:tr>
      <w:tr w:rsidR="00431CD3" w:rsidRPr="008D44CE" w14:paraId="04D08F0A"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6CFE26F4" w14:textId="77777777" w:rsidR="007F0E51" w:rsidRPr="008D180C" w:rsidRDefault="007F0E51" w:rsidP="007F0E51">
            <w:pPr>
              <w:pStyle w:val="Body"/>
              <w:spacing w:before="60" w:after="60"/>
              <w:rPr>
                <w:b/>
                <w:bCs/>
                <w:color w:val="000000" w:themeColor="text1"/>
              </w:rPr>
            </w:pPr>
            <w:r w:rsidRPr="008D180C">
              <w:rPr>
                <w:b/>
                <w:bCs/>
                <w:color w:val="000000" w:themeColor="text1"/>
              </w:rPr>
              <w:t>These assessments will assess students’ ability to:</w:t>
            </w:r>
          </w:p>
          <w:p w14:paraId="6D294717" w14:textId="77777777" w:rsidR="007F0E51" w:rsidRPr="008D180C"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Identify patterns found in fossil records.</w:t>
            </w:r>
          </w:p>
          <w:p w14:paraId="63991F49" w14:textId="77777777" w:rsidR="007F0E51" w:rsidRPr="008D180C"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Describe similarities and differences between organisms today and fossilized organisms based on patterns found in fossil records.</w:t>
            </w:r>
          </w:p>
          <w:p w14:paraId="04521CF3" w14:textId="77777777" w:rsidR="007F0E51" w:rsidRPr="008D180C" w:rsidRDefault="007F0E51" w:rsidP="007F0E51">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lastRenderedPageBreak/>
              <w:t>Identify information from media sources that relate to patterns in fossil records.</w:t>
            </w:r>
          </w:p>
          <w:p w14:paraId="5D2D3931" w14:textId="77777777" w:rsidR="007F0E51" w:rsidRPr="008D180C" w:rsidRDefault="007F0E51" w:rsidP="007F0E51">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rPr>
              <w:t>Draw a conclusion about events that occurred in the past based on data from fossil records</w:t>
            </w:r>
            <w:r>
              <w:rPr>
                <w:rFonts w:asciiTheme="minorHAnsi" w:hAnsiTheme="minorHAnsi" w:cstheme="minorHAnsi"/>
                <w:color w:val="000000" w:themeColor="text1"/>
              </w:rPr>
              <w:t>.</w:t>
            </w:r>
          </w:p>
          <w:p w14:paraId="2AF7FF5E" w14:textId="77777777" w:rsidR="007F0E51" w:rsidRPr="008D180C" w:rsidRDefault="007F0E51" w:rsidP="007F0E51">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Describe appropriate conclusions about the origin of organisms based on patterns in the structure of organisms today and fossilized organisms</w:t>
            </w:r>
            <w:r>
              <w:rPr>
                <w:rFonts w:asciiTheme="minorHAnsi" w:hAnsiTheme="minorHAnsi" w:cstheme="minorHAnsi"/>
                <w:color w:val="000000" w:themeColor="text1"/>
                <w:lang w:bidi="ar-SA"/>
              </w:rPr>
              <w:t>.</w:t>
            </w:r>
          </w:p>
          <w:p w14:paraId="6CB198E5" w14:textId="77777777" w:rsidR="007F0E51" w:rsidRPr="007F0E51" w:rsidRDefault="007F0E51" w:rsidP="007F0E51">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Identify information in fossil records that relate to the similarities and differences between organisms today and fossilized organisms.</w:t>
            </w:r>
          </w:p>
          <w:p w14:paraId="15EB7412" w14:textId="46DECED5" w:rsidR="00431CD3" w:rsidRPr="007F0E51" w:rsidRDefault="007F0E51" w:rsidP="007F0E51">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7F0E51">
              <w:rPr>
                <w:color w:val="000000" w:themeColor="text1"/>
              </w:rPr>
              <w:t>Explain what caused similarities and differences between organisms today and fossilized organisms based on fossil records.</w:t>
            </w:r>
          </w:p>
        </w:tc>
      </w:tr>
      <w:tr w:rsidR="001A6FB0" w:rsidRPr="008D44CE" w14:paraId="381901D2"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3EAAC374" w14:textId="6C58CDED" w:rsidR="001A6FB0" w:rsidRPr="008D180C" w:rsidRDefault="00B71634" w:rsidP="00F05213">
            <w:pPr>
              <w:pStyle w:val="Body"/>
              <w:spacing w:before="60" w:after="60"/>
              <w:rPr>
                <w:b/>
                <w:color w:val="000000" w:themeColor="text1"/>
              </w:rPr>
            </w:pPr>
            <w:r w:rsidRPr="008D180C">
              <w:rPr>
                <w:b/>
                <w:bCs/>
                <w:color w:val="000000" w:themeColor="text1"/>
              </w:rPr>
              <w:lastRenderedPageBreak/>
              <w:t>Stage 1 &amp; Stage 3 Associations</w:t>
            </w:r>
            <w:r w:rsidRPr="008D180C">
              <w:rPr>
                <w:b/>
                <w:color w:val="000000" w:themeColor="text1"/>
              </w:rPr>
              <w:t>:</w:t>
            </w:r>
          </w:p>
        </w:tc>
      </w:tr>
      <w:tr w:rsidR="001A6FB0" w:rsidRPr="008D44CE" w14:paraId="374B54EC"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3267B679"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596DAA95" w14:textId="12DFF036" w:rsidR="003B703B" w:rsidRPr="008D180C" w:rsidRDefault="003B703B"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 xml:space="preserve">Ancestors and Decedents: Where </w:t>
            </w:r>
            <w:r w:rsidR="00962122">
              <w:rPr>
                <w:rFonts w:asciiTheme="minorHAnsi" w:eastAsia="Calibri" w:hAnsiTheme="minorHAnsi" w:cstheme="minorHAnsi"/>
                <w:color w:val="000000" w:themeColor="text1"/>
                <w:sz w:val="18"/>
                <w:szCs w:val="18"/>
              </w:rPr>
              <w:t>D</w:t>
            </w:r>
            <w:r w:rsidRPr="008D180C">
              <w:rPr>
                <w:rFonts w:asciiTheme="minorHAnsi" w:eastAsia="Calibri" w:hAnsiTheme="minorHAnsi" w:cstheme="minorHAnsi"/>
                <w:color w:val="000000" w:themeColor="text1"/>
                <w:sz w:val="18"/>
                <w:szCs w:val="18"/>
              </w:rPr>
              <w:t xml:space="preserve">id </w:t>
            </w:r>
            <w:r w:rsidR="00AF47BE">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 xml:space="preserve">hey </w:t>
            </w:r>
            <w:r w:rsidR="00AF47BE">
              <w:rPr>
                <w:rFonts w:asciiTheme="minorHAnsi" w:eastAsia="Calibri" w:hAnsiTheme="minorHAnsi" w:cstheme="minorHAnsi"/>
                <w:color w:val="000000" w:themeColor="text1"/>
                <w:sz w:val="18"/>
                <w:szCs w:val="18"/>
              </w:rPr>
              <w:t>C</w:t>
            </w:r>
            <w:r w:rsidRPr="008D180C">
              <w:rPr>
                <w:rFonts w:asciiTheme="minorHAnsi" w:eastAsia="Calibri" w:hAnsiTheme="minorHAnsi" w:cstheme="minorHAnsi"/>
                <w:color w:val="000000" w:themeColor="text1"/>
                <w:sz w:val="18"/>
                <w:szCs w:val="18"/>
              </w:rPr>
              <w:t xml:space="preserve">ome </w:t>
            </w:r>
            <w:r w:rsidR="00AF47BE">
              <w:rPr>
                <w:rFonts w:asciiTheme="minorHAnsi" w:eastAsia="Calibri" w:hAnsiTheme="minorHAnsi" w:cstheme="minorHAnsi"/>
                <w:color w:val="000000" w:themeColor="text1"/>
                <w:sz w:val="18"/>
                <w:szCs w:val="18"/>
              </w:rPr>
              <w:t>F</w:t>
            </w:r>
            <w:r w:rsidRPr="008D180C">
              <w:rPr>
                <w:rFonts w:asciiTheme="minorHAnsi" w:eastAsia="Calibri" w:hAnsiTheme="minorHAnsi" w:cstheme="minorHAnsi"/>
                <w:color w:val="000000" w:themeColor="text1"/>
                <w:sz w:val="18"/>
                <w:szCs w:val="18"/>
              </w:rPr>
              <w:t xml:space="preserve">rom? What </w:t>
            </w:r>
            <w:r w:rsidR="00AF47BE">
              <w:rPr>
                <w:rFonts w:asciiTheme="minorHAnsi" w:eastAsia="Calibri" w:hAnsiTheme="minorHAnsi" w:cstheme="minorHAnsi"/>
                <w:color w:val="000000" w:themeColor="text1"/>
                <w:sz w:val="18"/>
                <w:szCs w:val="18"/>
              </w:rPr>
              <w:t>B</w:t>
            </w:r>
            <w:r w:rsidRPr="008D180C">
              <w:rPr>
                <w:rFonts w:asciiTheme="minorHAnsi" w:eastAsia="Calibri" w:hAnsiTheme="minorHAnsi" w:cstheme="minorHAnsi"/>
                <w:color w:val="000000" w:themeColor="text1"/>
                <w:sz w:val="18"/>
                <w:szCs w:val="18"/>
              </w:rPr>
              <w:t xml:space="preserve">ecame of </w:t>
            </w:r>
            <w:r w:rsidR="00CE1231">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hem?</w:t>
            </w:r>
          </w:p>
          <w:p w14:paraId="5F360638" w14:textId="77777777" w:rsidR="003B703B" w:rsidRPr="008D180C" w:rsidRDefault="003B703B"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Building A Tree of Life</w:t>
            </w:r>
          </w:p>
          <w:p w14:paraId="3699885B" w14:textId="77777777" w:rsidR="003B703B" w:rsidRPr="008D180C" w:rsidRDefault="003B703B"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What Was Their Life Like?</w:t>
            </w:r>
          </w:p>
          <w:p w14:paraId="7CE4E99A" w14:textId="1EEDA4C3" w:rsidR="008D318E" w:rsidRPr="008D180C" w:rsidRDefault="008D318E" w:rsidP="00BA52B0">
            <w:pPr>
              <w:pStyle w:val="ListParagraph"/>
              <w:numPr>
                <w:ilvl w:val="0"/>
                <w:numId w:val="23"/>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 xml:space="preserve">The Leg Bone Connects </w:t>
            </w:r>
            <w:r w:rsidR="00CE1231">
              <w:rPr>
                <w:rFonts w:asciiTheme="minorHAnsi" w:eastAsia="Calibri" w:hAnsiTheme="minorHAnsi" w:cstheme="minorHAnsi"/>
                <w:color w:val="000000" w:themeColor="text1"/>
                <w:sz w:val="18"/>
                <w:szCs w:val="18"/>
              </w:rPr>
              <w:t>T</w:t>
            </w:r>
            <w:r w:rsidRPr="008D180C">
              <w:rPr>
                <w:rFonts w:asciiTheme="minorHAnsi" w:eastAsia="Calibri" w:hAnsiTheme="minorHAnsi" w:cstheme="minorHAnsi"/>
                <w:color w:val="000000" w:themeColor="text1"/>
                <w:sz w:val="18"/>
                <w:szCs w:val="18"/>
              </w:rPr>
              <w:t>o</w:t>
            </w:r>
            <w:r w:rsidR="00CE1231">
              <w:rPr>
                <w:rFonts w:asciiTheme="minorHAnsi" w:eastAsia="Calibri" w:hAnsiTheme="minorHAnsi" w:cstheme="minorHAnsi"/>
                <w:color w:val="000000" w:themeColor="text1"/>
                <w:sz w:val="18"/>
                <w:szCs w:val="18"/>
              </w:rPr>
              <w:t>…</w:t>
            </w:r>
          </w:p>
          <w:p w14:paraId="7B1BF411" w14:textId="54FB3598" w:rsidR="001A6FB0" w:rsidRPr="008D180C" w:rsidRDefault="254F2AA9" w:rsidP="00F05213">
            <w:pPr>
              <w:pStyle w:val="Body"/>
              <w:spacing w:before="60" w:after="60"/>
              <w:ind w:left="360"/>
              <w:rPr>
                <w:color w:val="000000" w:themeColor="text1"/>
                <w:sz w:val="16"/>
                <w:szCs w:val="16"/>
              </w:rPr>
            </w:pPr>
            <w:r w:rsidRPr="008D180C">
              <w:rPr>
                <w:color w:val="000000" w:themeColor="text1"/>
                <w:sz w:val="18"/>
                <w:szCs w:val="18"/>
              </w:rPr>
              <w:t xml:space="preserve">What </w:t>
            </w:r>
            <w:r w:rsidR="00CE1231">
              <w:rPr>
                <w:color w:val="000000" w:themeColor="text1"/>
                <w:sz w:val="18"/>
                <w:szCs w:val="18"/>
              </w:rPr>
              <w:t>W</w:t>
            </w:r>
            <w:r w:rsidRPr="008D180C">
              <w:rPr>
                <w:color w:val="000000" w:themeColor="text1"/>
                <w:sz w:val="18"/>
                <w:szCs w:val="18"/>
              </w:rPr>
              <w:t xml:space="preserve">as </w:t>
            </w:r>
            <w:r w:rsidR="00CE1231">
              <w:rPr>
                <w:color w:val="000000" w:themeColor="text1"/>
                <w:sz w:val="18"/>
                <w:szCs w:val="18"/>
              </w:rPr>
              <w:t>T</w:t>
            </w:r>
            <w:r w:rsidRPr="008D180C">
              <w:rPr>
                <w:color w:val="000000" w:themeColor="text1"/>
                <w:sz w:val="18"/>
                <w:szCs w:val="18"/>
              </w:rPr>
              <w:t xml:space="preserve">heir </w:t>
            </w:r>
            <w:r w:rsidR="00CE1231">
              <w:rPr>
                <w:color w:val="000000" w:themeColor="text1"/>
                <w:sz w:val="18"/>
                <w:szCs w:val="18"/>
              </w:rPr>
              <w:t>P</w:t>
            </w:r>
            <w:r w:rsidRPr="008D180C">
              <w:rPr>
                <w:color w:val="000000" w:themeColor="text1"/>
                <w:sz w:val="18"/>
                <w:szCs w:val="18"/>
              </w:rPr>
              <w:t xml:space="preserve">ast, </w:t>
            </w:r>
            <w:r w:rsidR="00FE4841">
              <w:rPr>
                <w:color w:val="000000" w:themeColor="text1"/>
                <w:sz w:val="18"/>
                <w:szCs w:val="18"/>
              </w:rPr>
              <w:t>P</w:t>
            </w:r>
            <w:r w:rsidRPr="008D180C">
              <w:rPr>
                <w:color w:val="000000" w:themeColor="text1"/>
                <w:sz w:val="18"/>
                <w:szCs w:val="18"/>
              </w:rPr>
              <w:t xml:space="preserve">resent, and </w:t>
            </w:r>
            <w:r w:rsidR="00FE4841">
              <w:rPr>
                <w:color w:val="000000" w:themeColor="text1"/>
                <w:sz w:val="18"/>
                <w:szCs w:val="18"/>
              </w:rPr>
              <w:t>F</w:t>
            </w:r>
            <w:r w:rsidRPr="008D180C">
              <w:rPr>
                <w:color w:val="000000" w:themeColor="text1"/>
                <w:sz w:val="18"/>
                <w:szCs w:val="18"/>
              </w:rPr>
              <w:t>uture?</w:t>
            </w:r>
          </w:p>
        </w:tc>
        <w:tc>
          <w:tcPr>
            <w:tcW w:w="884" w:type="pct"/>
            <w:gridSpan w:val="4"/>
            <w:tcBorders>
              <w:top w:val="nil"/>
              <w:left w:val="nil"/>
              <w:bottom w:val="single" w:sz="4" w:space="0" w:color="auto"/>
              <w:right w:val="nil"/>
            </w:tcBorders>
            <w:shd w:val="clear" w:color="auto" w:fill="auto"/>
          </w:tcPr>
          <w:p w14:paraId="7A6F231D"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1C82B533" w14:textId="77777777" w:rsidTr="00011E2D">
              <w:tc>
                <w:tcPr>
                  <w:tcW w:w="1228" w:type="dxa"/>
                </w:tcPr>
                <w:p w14:paraId="19E5B5F8" w14:textId="36040509" w:rsidR="009A6436" w:rsidRPr="00FE4841" w:rsidRDefault="009A6436"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MS-LS4-1</w:t>
                  </w:r>
                </w:p>
              </w:tc>
            </w:tr>
            <w:tr w:rsidR="0020588E" w:rsidRPr="008D180C" w14:paraId="4C8EAF34" w14:textId="77777777" w:rsidTr="00011E2D">
              <w:tc>
                <w:tcPr>
                  <w:tcW w:w="1228" w:type="dxa"/>
                </w:tcPr>
                <w:p w14:paraId="14A301F4" w14:textId="448EC9C6" w:rsidR="009B4D8A" w:rsidRPr="00FE4841" w:rsidRDefault="009B4D8A"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MS-LS4-2</w:t>
                  </w:r>
                </w:p>
              </w:tc>
            </w:tr>
          </w:tbl>
          <w:p w14:paraId="629AB74E" w14:textId="77777777" w:rsidR="001A6FB0" w:rsidRPr="008D180C" w:rsidRDefault="001A6FB0"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6477138F"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087C4138" w14:textId="77777777" w:rsidTr="00011E2D">
              <w:tc>
                <w:tcPr>
                  <w:tcW w:w="1228" w:type="dxa"/>
                </w:tcPr>
                <w:p w14:paraId="47364830" w14:textId="0CF044C1" w:rsidR="00B77EA3" w:rsidRPr="00FE4841" w:rsidRDefault="00A60309"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R</w:t>
                  </w:r>
                  <w:r w:rsidR="00B77EA3" w:rsidRPr="00FE4841">
                    <w:rPr>
                      <w:color w:val="000000" w:themeColor="text1"/>
                      <w:sz w:val="18"/>
                      <w:szCs w:val="18"/>
                    </w:rPr>
                    <w:t>ST.6-8.9</w:t>
                  </w:r>
                </w:p>
              </w:tc>
            </w:tr>
          </w:tbl>
          <w:p w14:paraId="6993EE12" w14:textId="77777777" w:rsidR="001A6FB0" w:rsidRPr="008D180C" w:rsidRDefault="001A6FB0"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6B212AB0"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3CDA9136" w14:textId="77777777" w:rsidTr="00011E2D">
              <w:tc>
                <w:tcPr>
                  <w:tcW w:w="1228" w:type="dxa"/>
                </w:tcPr>
                <w:p w14:paraId="726F8F54" w14:textId="77F27DD9" w:rsidR="00C87F30" w:rsidRPr="00FE4841" w:rsidRDefault="00C87F30"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EU2/EQ2</w:t>
                  </w:r>
                </w:p>
              </w:tc>
            </w:tr>
            <w:tr w:rsidR="0020588E" w:rsidRPr="008D180C" w14:paraId="60E3C347" w14:textId="77777777" w:rsidTr="00011E2D">
              <w:tc>
                <w:tcPr>
                  <w:tcW w:w="1228" w:type="dxa"/>
                </w:tcPr>
                <w:p w14:paraId="28019CA9" w14:textId="06A44C96" w:rsidR="0054129E" w:rsidRPr="00FE4841" w:rsidRDefault="0054129E"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EU4/EQ4</w:t>
                  </w:r>
                </w:p>
              </w:tc>
            </w:tr>
          </w:tbl>
          <w:p w14:paraId="1CC76A5D" w14:textId="77777777" w:rsidR="001A6FB0" w:rsidRPr="008D180C" w:rsidRDefault="001A6FB0"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29483705"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36294D91" w14:textId="77777777" w:rsidTr="00011E2D">
              <w:tc>
                <w:tcPr>
                  <w:tcW w:w="1228" w:type="dxa"/>
                </w:tcPr>
                <w:p w14:paraId="52738E5C" w14:textId="788A627F" w:rsidR="00E81B4A" w:rsidRPr="00FE4841" w:rsidRDefault="00E81B4A"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A</w:t>
                  </w:r>
                  <w:r w:rsidR="00861689" w:rsidRPr="00FE4841">
                    <w:rPr>
                      <w:color w:val="000000" w:themeColor="text1"/>
                      <w:sz w:val="18"/>
                      <w:szCs w:val="18"/>
                    </w:rPr>
                    <w:t>5</w:t>
                  </w:r>
                </w:p>
              </w:tc>
            </w:tr>
            <w:tr w:rsidR="0020588E" w:rsidRPr="008D180C" w14:paraId="100011DA" w14:textId="77777777" w:rsidTr="00011E2D">
              <w:tc>
                <w:tcPr>
                  <w:tcW w:w="1228" w:type="dxa"/>
                </w:tcPr>
                <w:p w14:paraId="69918DF6" w14:textId="3625C521" w:rsidR="00E81B4A" w:rsidRPr="00FE4841" w:rsidRDefault="00861689"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A6</w:t>
                  </w:r>
                </w:p>
              </w:tc>
            </w:tr>
            <w:tr w:rsidR="0020588E" w:rsidRPr="008D180C" w14:paraId="042A0066" w14:textId="77777777" w:rsidTr="00011E2D">
              <w:tc>
                <w:tcPr>
                  <w:tcW w:w="1228" w:type="dxa"/>
                </w:tcPr>
                <w:p w14:paraId="6DB998DB" w14:textId="5B092F83" w:rsidR="00E81B4A" w:rsidRPr="00FE4841" w:rsidRDefault="00861689"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A7</w:t>
                  </w:r>
                </w:p>
              </w:tc>
            </w:tr>
            <w:tr w:rsidR="0020588E" w:rsidRPr="008D180C" w14:paraId="632C3963" w14:textId="77777777" w:rsidTr="00011E2D">
              <w:tc>
                <w:tcPr>
                  <w:tcW w:w="1228" w:type="dxa"/>
                </w:tcPr>
                <w:p w14:paraId="5A5DFFD3" w14:textId="039F4168" w:rsidR="00E81B4A" w:rsidRPr="00FE4841" w:rsidRDefault="00861689"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A8</w:t>
                  </w:r>
                </w:p>
              </w:tc>
            </w:tr>
            <w:tr w:rsidR="0020588E" w:rsidRPr="008D180C" w14:paraId="1C83332E" w14:textId="77777777" w:rsidTr="00011E2D">
              <w:tc>
                <w:tcPr>
                  <w:tcW w:w="1228" w:type="dxa"/>
                </w:tcPr>
                <w:p w14:paraId="32A26ED8" w14:textId="63ED4D77" w:rsidR="00E81B4A" w:rsidRPr="00FE4841" w:rsidRDefault="00861689" w:rsidP="00DC7D2E">
                  <w:pPr>
                    <w:pStyle w:val="Body"/>
                    <w:framePr w:hSpace="187" w:wrap="around" w:vAnchor="text" w:hAnchor="margin" w:xAlign="center" w:y="1"/>
                    <w:spacing w:before="60" w:after="60"/>
                    <w:suppressOverlap/>
                    <w:rPr>
                      <w:color w:val="000000" w:themeColor="text1"/>
                      <w:sz w:val="18"/>
                      <w:szCs w:val="18"/>
                    </w:rPr>
                  </w:pPr>
                  <w:r w:rsidRPr="00FE4841">
                    <w:rPr>
                      <w:color w:val="000000" w:themeColor="text1"/>
                      <w:sz w:val="18"/>
                      <w:szCs w:val="18"/>
                    </w:rPr>
                    <w:t>A9</w:t>
                  </w:r>
                </w:p>
              </w:tc>
            </w:tr>
          </w:tbl>
          <w:p w14:paraId="1668387A" w14:textId="77777777" w:rsidR="001A6FB0" w:rsidRPr="008D180C" w:rsidRDefault="001A6FB0" w:rsidP="00F05213">
            <w:pPr>
              <w:pStyle w:val="Body"/>
              <w:spacing w:before="60" w:after="60"/>
              <w:rPr>
                <w:b/>
                <w:color w:val="000000" w:themeColor="text1"/>
              </w:rPr>
            </w:pPr>
          </w:p>
        </w:tc>
      </w:tr>
      <w:tr w:rsidR="001A6FB0" w:rsidRPr="008D44CE" w14:paraId="3DA76993"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65DBEA41" w14:textId="4BF90DD8" w:rsidR="001A6FB0" w:rsidRPr="008D180C" w:rsidRDefault="00EF3288" w:rsidP="00F05213">
            <w:pPr>
              <w:pStyle w:val="Body"/>
              <w:spacing w:before="60" w:after="60"/>
              <w:rPr>
                <w:b/>
                <w:bCs/>
                <w:color w:val="000000" w:themeColor="text1"/>
              </w:rPr>
            </w:pPr>
            <w:r w:rsidRPr="008D180C">
              <w:rPr>
                <w:b/>
                <w:bCs/>
                <w:color w:val="000000" w:themeColor="text1"/>
              </w:rPr>
              <w:t xml:space="preserve">Formal Assessment: </w:t>
            </w:r>
            <w:r w:rsidR="001266E8" w:rsidRPr="008D180C">
              <w:rPr>
                <w:b/>
                <w:bCs/>
                <w:color w:val="000000" w:themeColor="text1"/>
              </w:rPr>
              <w:t xml:space="preserve">The </w:t>
            </w:r>
            <w:r w:rsidR="003B703B" w:rsidRPr="008D180C">
              <w:rPr>
                <w:b/>
                <w:bCs/>
                <w:color w:val="000000" w:themeColor="text1"/>
              </w:rPr>
              <w:t>L</w:t>
            </w:r>
            <w:r w:rsidR="001266E8" w:rsidRPr="008D180C">
              <w:rPr>
                <w:b/>
                <w:bCs/>
                <w:color w:val="000000" w:themeColor="text1"/>
              </w:rPr>
              <w:t xml:space="preserve">eg </w:t>
            </w:r>
            <w:r w:rsidR="003B703B" w:rsidRPr="008D180C">
              <w:rPr>
                <w:b/>
                <w:bCs/>
                <w:color w:val="000000" w:themeColor="text1"/>
              </w:rPr>
              <w:t>B</w:t>
            </w:r>
            <w:r w:rsidR="001266E8" w:rsidRPr="008D180C">
              <w:rPr>
                <w:b/>
                <w:bCs/>
                <w:color w:val="000000" w:themeColor="text1"/>
              </w:rPr>
              <w:t xml:space="preserve">one </w:t>
            </w:r>
            <w:r w:rsidR="003B703B" w:rsidRPr="008D180C">
              <w:rPr>
                <w:b/>
                <w:bCs/>
                <w:color w:val="000000" w:themeColor="text1"/>
              </w:rPr>
              <w:t>C</w:t>
            </w:r>
            <w:r w:rsidR="001266E8" w:rsidRPr="008D180C">
              <w:rPr>
                <w:b/>
                <w:bCs/>
                <w:color w:val="000000" w:themeColor="text1"/>
              </w:rPr>
              <w:t xml:space="preserve">onnects </w:t>
            </w:r>
            <w:r w:rsidR="003B703B" w:rsidRPr="008D180C">
              <w:rPr>
                <w:b/>
                <w:bCs/>
                <w:color w:val="000000" w:themeColor="text1"/>
              </w:rPr>
              <w:t>To…</w:t>
            </w:r>
          </w:p>
          <w:p w14:paraId="40B6BE18" w14:textId="0AA07320" w:rsidR="001A6FB0" w:rsidRPr="008D180C" w:rsidRDefault="00A43BFD" w:rsidP="00F05213">
            <w:pPr>
              <w:spacing w:before="60" w:after="60"/>
              <w:rPr>
                <w:rFonts w:asciiTheme="minorHAnsi" w:eastAsia="Calibri" w:hAnsiTheme="minorHAnsi" w:cstheme="minorHAnsi"/>
                <w:i/>
                <w:iCs/>
                <w:color w:val="000000" w:themeColor="text1"/>
                <w:sz w:val="24"/>
                <w:szCs w:val="24"/>
              </w:rPr>
            </w:pPr>
            <w:r w:rsidRPr="008D180C">
              <w:rPr>
                <w:rFonts w:asciiTheme="minorHAnsi" w:eastAsia="Calibri" w:hAnsiTheme="minorHAnsi" w:cstheme="minorHAnsi"/>
                <w:color w:val="000000" w:themeColor="text1"/>
              </w:rPr>
              <w:t xml:space="preserve">Students work in small groups to gather fossils from a “dig site” and attempt to assemble those fossils into </w:t>
            </w:r>
            <w:r w:rsidR="00A57F2A" w:rsidRPr="008D180C">
              <w:rPr>
                <w:rFonts w:asciiTheme="minorHAnsi" w:eastAsia="Calibri" w:hAnsiTheme="minorHAnsi" w:cstheme="minorHAnsi"/>
                <w:color w:val="000000" w:themeColor="text1"/>
              </w:rPr>
              <w:t>skeletons by working across groups. Students create</w:t>
            </w:r>
            <w:r w:rsidR="00026D67" w:rsidRPr="008D180C">
              <w:rPr>
                <w:rFonts w:asciiTheme="minorHAnsi" w:eastAsia="Calibri" w:hAnsiTheme="minorHAnsi" w:cstheme="minorHAnsi"/>
                <w:color w:val="000000" w:themeColor="text1"/>
              </w:rPr>
              <w:t xml:space="preserve"> and present</w:t>
            </w:r>
            <w:r w:rsidR="00A57F2A" w:rsidRPr="008D180C">
              <w:rPr>
                <w:rFonts w:asciiTheme="minorHAnsi" w:eastAsia="Calibri" w:hAnsiTheme="minorHAnsi" w:cstheme="minorHAnsi"/>
                <w:color w:val="000000" w:themeColor="text1"/>
              </w:rPr>
              <w:t xml:space="preserve"> a </w:t>
            </w:r>
            <w:r w:rsidR="00836F68" w:rsidRPr="008D180C">
              <w:rPr>
                <w:rFonts w:asciiTheme="minorHAnsi" w:eastAsia="Calibri" w:hAnsiTheme="minorHAnsi" w:cstheme="minorHAnsi"/>
                <w:color w:val="000000" w:themeColor="text1"/>
              </w:rPr>
              <w:t>5-minute</w:t>
            </w:r>
            <w:r w:rsidR="00430656" w:rsidRPr="008D180C">
              <w:rPr>
                <w:rFonts w:asciiTheme="minorHAnsi" w:eastAsia="Calibri" w:hAnsiTheme="minorHAnsi" w:cstheme="minorHAnsi"/>
                <w:color w:val="000000" w:themeColor="text1"/>
              </w:rPr>
              <w:t xml:space="preserve"> </w:t>
            </w:r>
            <w:r w:rsidR="00A57F2A" w:rsidRPr="008D180C">
              <w:rPr>
                <w:rFonts w:asciiTheme="minorHAnsi" w:eastAsia="Calibri" w:hAnsiTheme="minorHAnsi" w:cstheme="minorHAnsi"/>
                <w:color w:val="000000" w:themeColor="text1"/>
              </w:rPr>
              <w:t>report and display of the skeleton they created, explaining how each bone fits within the skeleton</w:t>
            </w:r>
            <w:r w:rsidR="00430656" w:rsidRPr="008D180C">
              <w:rPr>
                <w:rFonts w:asciiTheme="minorHAnsi" w:eastAsia="Calibri" w:hAnsiTheme="minorHAnsi" w:cstheme="minorHAnsi"/>
                <w:color w:val="000000" w:themeColor="text1"/>
              </w:rPr>
              <w:t xml:space="preserve">, </w:t>
            </w:r>
            <w:r w:rsidR="00A57F2A" w:rsidRPr="008D180C">
              <w:rPr>
                <w:rFonts w:asciiTheme="minorHAnsi" w:eastAsia="Calibri" w:hAnsiTheme="minorHAnsi" w:cstheme="minorHAnsi"/>
                <w:color w:val="000000" w:themeColor="text1"/>
              </w:rPr>
              <w:t>why certain bones that were discovered were left out of the skeleton</w:t>
            </w:r>
            <w:r w:rsidR="00430656" w:rsidRPr="008D180C">
              <w:rPr>
                <w:rFonts w:asciiTheme="minorHAnsi" w:eastAsia="Calibri" w:hAnsiTheme="minorHAnsi" w:cstheme="minorHAnsi"/>
                <w:color w:val="000000" w:themeColor="text1"/>
              </w:rPr>
              <w:t>, how their thinking changed over each “day”</w:t>
            </w:r>
            <w:r w:rsidR="00F11DEB" w:rsidRPr="008D180C">
              <w:rPr>
                <w:rFonts w:asciiTheme="minorHAnsi" w:eastAsia="Calibri" w:hAnsiTheme="minorHAnsi" w:cstheme="minorHAnsi"/>
                <w:color w:val="000000" w:themeColor="text1"/>
              </w:rPr>
              <w:t>,</w:t>
            </w:r>
            <w:r w:rsidR="00A57F2A" w:rsidRPr="008D180C">
              <w:rPr>
                <w:rFonts w:asciiTheme="minorHAnsi" w:eastAsia="Calibri" w:hAnsiTheme="minorHAnsi" w:cstheme="minorHAnsi"/>
                <w:color w:val="000000" w:themeColor="text1"/>
              </w:rPr>
              <w:t xml:space="preserve"> and identify what information they still need to verify their thinking. </w:t>
            </w:r>
          </w:p>
        </w:tc>
      </w:tr>
      <w:tr w:rsidR="001A6FB0" w:rsidRPr="008D44CE" w14:paraId="40CFAA53" w14:textId="77777777" w:rsidTr="00902884">
        <w:trPr>
          <w:trHeight w:val="79"/>
        </w:trPr>
        <w:tc>
          <w:tcPr>
            <w:tcW w:w="3194" w:type="pct"/>
            <w:gridSpan w:val="8"/>
            <w:tcBorders>
              <w:top w:val="nil"/>
              <w:left w:val="single" w:sz="4" w:space="0" w:color="auto"/>
              <w:bottom w:val="nil"/>
              <w:right w:val="nil"/>
            </w:tcBorders>
            <w:shd w:val="clear" w:color="auto" w:fill="auto"/>
          </w:tcPr>
          <w:p w14:paraId="5A89F17C" w14:textId="77777777" w:rsidR="001A6FB0" w:rsidRPr="008D180C" w:rsidRDefault="001A6FB0" w:rsidP="00F05213">
            <w:pPr>
              <w:pStyle w:val="Body"/>
              <w:spacing w:before="60" w:after="60"/>
              <w:rPr>
                <w:b/>
                <w:color w:val="000000" w:themeColor="text1"/>
              </w:rPr>
            </w:pPr>
            <w:r w:rsidRPr="008D180C">
              <w:rPr>
                <w:b/>
                <w:color w:val="000000" w:themeColor="text1"/>
              </w:rPr>
              <w:t>Assessment Purpose and Use</w:t>
            </w:r>
          </w:p>
          <w:p w14:paraId="0544A445" w14:textId="77777777" w:rsidR="00026BA2" w:rsidRPr="008D180C" w:rsidRDefault="00026BA2" w:rsidP="00026BA2">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1811752C" w14:textId="23B58167" w:rsidR="00DF3CE6" w:rsidRPr="008D180C" w:rsidRDefault="254F2AA9"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This assessment should be used to determine whether students can use information related to patterns in fossil records to solve a problem.</w:t>
            </w:r>
          </w:p>
          <w:p w14:paraId="6B4702A4" w14:textId="47082F15" w:rsidR="003733DC" w:rsidRPr="007F0E51" w:rsidRDefault="254F2AA9" w:rsidP="007F0E51">
            <w:pPr>
              <w:keepNext/>
              <w:widowControl w:val="0"/>
              <w:numPr>
                <w:ilvl w:val="0"/>
                <w:numId w:val="17"/>
              </w:numPr>
              <w:spacing w:before="60" w:after="60" w:line="259" w:lineRule="auto"/>
              <w:rPr>
                <w:rFonts w:asciiTheme="minorHAnsi" w:hAnsiTheme="minorHAnsi" w:cstheme="minorHAnsi"/>
                <w:color w:val="000000" w:themeColor="text1"/>
              </w:rPr>
            </w:pPr>
            <w:r w:rsidRPr="008D180C">
              <w:rPr>
                <w:rFonts w:asciiTheme="minorHAnsi" w:hAnsiTheme="minorHAnsi" w:cstheme="minorHAnsi"/>
                <w:color w:val="000000" w:themeColor="text1"/>
              </w:rPr>
              <w:t xml:space="preserve">Teachers use this information to determine whether students need more instruction about </w:t>
            </w:r>
            <w:r w:rsidR="00217AAF">
              <w:rPr>
                <w:rFonts w:asciiTheme="minorHAnsi" w:hAnsiTheme="minorHAnsi" w:cstheme="minorHAnsi"/>
                <w:color w:val="000000" w:themeColor="text1"/>
              </w:rPr>
              <w:t>problem-solving</w:t>
            </w:r>
            <w:r w:rsidRPr="008D180C">
              <w:rPr>
                <w:rFonts w:asciiTheme="minorHAnsi" w:hAnsiTheme="minorHAnsi" w:cstheme="minorHAnsi"/>
                <w:color w:val="000000" w:themeColor="text1"/>
              </w:rPr>
              <w:t xml:space="preserve"> methods or identifying patterns.</w:t>
            </w:r>
          </w:p>
        </w:tc>
        <w:tc>
          <w:tcPr>
            <w:tcW w:w="1806" w:type="pct"/>
            <w:gridSpan w:val="7"/>
            <w:tcBorders>
              <w:top w:val="nil"/>
              <w:left w:val="nil"/>
              <w:bottom w:val="nil"/>
              <w:right w:val="single" w:sz="4" w:space="0" w:color="auto"/>
            </w:tcBorders>
            <w:shd w:val="clear" w:color="auto" w:fill="auto"/>
          </w:tcPr>
          <w:p w14:paraId="1E3D501B" w14:textId="08D7612C" w:rsidR="001A6FB0" w:rsidRPr="008D180C" w:rsidRDefault="001A6FB0" w:rsidP="00F05213">
            <w:pPr>
              <w:pStyle w:val="Body"/>
              <w:spacing w:before="60" w:after="60"/>
              <w:rPr>
                <w:color w:val="000000" w:themeColor="text1"/>
              </w:rPr>
            </w:pPr>
            <w:r w:rsidRPr="008D180C">
              <w:rPr>
                <w:b/>
                <w:bCs/>
                <w:color w:val="000000" w:themeColor="text1"/>
              </w:rPr>
              <w:t xml:space="preserve">Administration Time: </w:t>
            </w:r>
            <w:r w:rsidR="00F11DEB" w:rsidRPr="008D180C">
              <w:rPr>
                <w:color w:val="000000" w:themeColor="text1"/>
              </w:rPr>
              <w:t xml:space="preserve">50 </w:t>
            </w:r>
            <w:r w:rsidRPr="008D180C">
              <w:rPr>
                <w:color w:val="000000" w:themeColor="text1"/>
              </w:rPr>
              <w:t>minutes</w:t>
            </w:r>
          </w:p>
          <w:p w14:paraId="3136DF78" w14:textId="49B7858A" w:rsidR="001A6FB0" w:rsidRPr="008D180C" w:rsidRDefault="001A6FB0"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sidR="00F11DEB" w:rsidRPr="008D180C">
              <w:rPr>
                <w:color w:val="000000" w:themeColor="text1"/>
              </w:rPr>
              <w:t>10</w:t>
            </w:r>
            <w:r w:rsidRPr="008D180C">
              <w:rPr>
                <w:color w:val="000000" w:themeColor="text1"/>
              </w:rPr>
              <w:t xml:space="preserve"> minutes</w:t>
            </w:r>
            <w:r w:rsidRPr="008D180C">
              <w:rPr>
                <w:b/>
                <w:color w:val="000000" w:themeColor="text1"/>
              </w:rPr>
              <w:t xml:space="preserve"> </w:t>
            </w:r>
          </w:p>
          <w:p w14:paraId="10C68A94" w14:textId="77777777" w:rsidR="001A6FB0" w:rsidRPr="008D180C" w:rsidRDefault="001A6FB0" w:rsidP="00F05213">
            <w:pPr>
              <w:pStyle w:val="Body"/>
              <w:spacing w:before="60" w:after="60"/>
              <w:rPr>
                <w:b/>
                <w:color w:val="000000" w:themeColor="text1"/>
              </w:rPr>
            </w:pPr>
            <w:r w:rsidRPr="008D180C">
              <w:rPr>
                <w:b/>
                <w:color w:val="000000" w:themeColor="text1"/>
              </w:rPr>
              <w:t>Assessment Type(s)</w:t>
            </w:r>
          </w:p>
          <w:sdt>
            <w:sdtPr>
              <w:rPr>
                <w:color w:val="000000" w:themeColor="text1"/>
              </w:rPr>
              <w:id w:val="-1550142305"/>
              <w:placeholder>
                <w:docPart w:val="6437B0E417D547129CC0A862236D5257"/>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2BBEFBD3" w14:textId="5D374C37" w:rsidR="001A6FB0" w:rsidRPr="008D180C" w:rsidRDefault="0083752A" w:rsidP="00F05213">
                <w:pPr>
                  <w:pStyle w:val="Body"/>
                  <w:spacing w:before="60" w:after="60"/>
                  <w:rPr>
                    <w:b/>
                    <w:bCs/>
                    <w:color w:val="000000" w:themeColor="text1"/>
                  </w:rPr>
                </w:pPr>
                <w:r w:rsidRPr="008D180C">
                  <w:rPr>
                    <w:color w:val="000000" w:themeColor="text1"/>
                  </w:rPr>
                  <w:t>Formal - Short Performance Task</w:t>
                </w:r>
              </w:p>
            </w:sdtContent>
          </w:sdt>
          <w:p w14:paraId="3039EB61" w14:textId="77777777" w:rsidR="001A6FB0" w:rsidRPr="008D180C" w:rsidRDefault="001A6FB0"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1761369295"/>
              <w:placeholder>
                <w:docPart w:val="E24EEAEC7E71457993B165CC28EC261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907B7BD" w14:textId="64B21A94" w:rsidR="001A6FB0" w:rsidRPr="008D180C" w:rsidRDefault="006029C6" w:rsidP="00F05213">
                <w:pPr>
                  <w:pStyle w:val="Body"/>
                  <w:spacing w:before="60" w:after="60"/>
                  <w:rPr>
                    <w:b/>
                    <w:bCs/>
                    <w:color w:val="000000" w:themeColor="text1"/>
                  </w:rPr>
                </w:pPr>
                <w:r w:rsidRPr="008D180C">
                  <w:rPr>
                    <w:color w:val="000000" w:themeColor="text1"/>
                  </w:rPr>
                  <w:t>Discussion prompts</w:t>
                </w:r>
              </w:p>
            </w:sdtContent>
          </w:sdt>
          <w:sdt>
            <w:sdtPr>
              <w:rPr>
                <w:color w:val="000000" w:themeColor="text1"/>
              </w:rPr>
              <w:id w:val="-221673349"/>
              <w:placeholder>
                <w:docPart w:val="9E881B4428094A51A31142991C4B5E6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8209CC8" w14:textId="4AF1711E" w:rsidR="001A6FB0" w:rsidRPr="008D180C" w:rsidRDefault="00DA59B8" w:rsidP="00F05213">
                <w:pPr>
                  <w:pStyle w:val="Body"/>
                  <w:spacing w:before="60" w:after="60"/>
                  <w:rPr>
                    <w:b/>
                    <w:bCs/>
                    <w:color w:val="000000" w:themeColor="text1"/>
                  </w:rPr>
                </w:pPr>
                <w:r w:rsidRPr="008D180C">
                  <w:rPr>
                    <w:color w:val="000000" w:themeColor="text1"/>
                  </w:rPr>
                  <w:t>Scenario/Phenomena-based Assessment Task</w:t>
                </w:r>
              </w:p>
            </w:sdtContent>
          </w:sdt>
          <w:p w14:paraId="688E93F9" w14:textId="67336278" w:rsidR="001A6FB0" w:rsidRPr="00FE4841" w:rsidRDefault="001A6FB0" w:rsidP="00F05213">
            <w:pPr>
              <w:pStyle w:val="Body"/>
              <w:spacing w:before="60" w:after="60"/>
              <w:rPr>
                <w:b/>
                <w:bCs/>
                <w:color w:val="000000" w:themeColor="text1"/>
              </w:rPr>
            </w:pPr>
          </w:p>
        </w:tc>
      </w:tr>
      <w:tr w:rsidR="007F0E51" w:rsidRPr="008D44CE" w14:paraId="5FD62D5A"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45EEE33B" w14:textId="77777777" w:rsidR="007F0E51" w:rsidRPr="008D180C" w:rsidRDefault="007F0E51" w:rsidP="007F0E51">
            <w:pPr>
              <w:pStyle w:val="Body"/>
              <w:spacing w:before="60" w:after="60"/>
              <w:rPr>
                <w:b/>
                <w:bCs/>
                <w:color w:val="000000" w:themeColor="text1"/>
              </w:rPr>
            </w:pPr>
            <w:r w:rsidRPr="008D180C">
              <w:rPr>
                <w:b/>
                <w:bCs/>
                <w:color w:val="000000" w:themeColor="text1"/>
              </w:rPr>
              <w:t>These assessments will assess students’ ability to:</w:t>
            </w:r>
          </w:p>
          <w:p w14:paraId="7890214D" w14:textId="77777777" w:rsidR="007F0E51" w:rsidRPr="008D180C"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lastRenderedPageBreak/>
              <w:t>Describe how to solve a problem based on information about patterns presented in fossil records.</w:t>
            </w:r>
          </w:p>
          <w:p w14:paraId="4C5A8321" w14:textId="77777777" w:rsidR="007F0E51" w:rsidRPr="008D180C"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Identify information from newspaper articles that relate to patterns in fossil records.</w:t>
            </w:r>
          </w:p>
          <w:p w14:paraId="33505A0A" w14:textId="77777777" w:rsidR="007F0E51"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Identify characteristics of skeletal structures and group fossil pieces by characteristics.</w:t>
            </w:r>
          </w:p>
          <w:p w14:paraId="5920F14E" w14:textId="40EF31A5" w:rsidR="007F0E51" w:rsidRPr="007F0E51"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7F0E51">
              <w:rPr>
                <w:rFonts w:eastAsia="Calibri"/>
                <w:color w:val="000000" w:themeColor="text1"/>
              </w:rPr>
              <w:t>Justify their choices and recognize changes in thinking.</w:t>
            </w:r>
          </w:p>
        </w:tc>
      </w:tr>
      <w:tr w:rsidR="001A6FB0" w:rsidRPr="008D44CE" w14:paraId="3AA4E507"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79C5F715" w14:textId="77FB5CE6" w:rsidR="001A6FB0" w:rsidRPr="008D180C" w:rsidRDefault="00B71634" w:rsidP="00F05213">
            <w:pPr>
              <w:pStyle w:val="Body"/>
              <w:spacing w:before="60" w:after="60"/>
              <w:rPr>
                <w:b/>
                <w:color w:val="000000" w:themeColor="text1"/>
              </w:rPr>
            </w:pPr>
            <w:r w:rsidRPr="008D180C">
              <w:rPr>
                <w:b/>
                <w:bCs/>
                <w:color w:val="000000" w:themeColor="text1"/>
              </w:rPr>
              <w:lastRenderedPageBreak/>
              <w:t>Stage 1 &amp; Stage 3 Associations</w:t>
            </w:r>
            <w:r w:rsidRPr="008D180C">
              <w:rPr>
                <w:b/>
                <w:color w:val="000000" w:themeColor="text1"/>
              </w:rPr>
              <w:t>:</w:t>
            </w:r>
          </w:p>
        </w:tc>
      </w:tr>
      <w:tr w:rsidR="001A6FB0" w:rsidRPr="008D44CE" w14:paraId="1482869F"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62F315E2"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3D92FD02" w14:textId="0DA5D57A" w:rsidR="001A6FB0" w:rsidRPr="0003115A" w:rsidRDefault="254F2AA9" w:rsidP="00BA52B0">
            <w:pPr>
              <w:pStyle w:val="Body"/>
              <w:numPr>
                <w:ilvl w:val="0"/>
                <w:numId w:val="19"/>
              </w:numPr>
              <w:spacing w:before="60" w:after="60"/>
              <w:rPr>
                <w:color w:val="000000" w:themeColor="text1"/>
                <w:sz w:val="18"/>
                <w:szCs w:val="18"/>
              </w:rPr>
            </w:pPr>
            <w:r w:rsidRPr="008D180C">
              <w:rPr>
                <w:color w:val="000000" w:themeColor="text1"/>
                <w:sz w:val="18"/>
                <w:szCs w:val="18"/>
              </w:rPr>
              <w:t>The Leg Bone Connects To…</w:t>
            </w:r>
          </w:p>
        </w:tc>
        <w:tc>
          <w:tcPr>
            <w:tcW w:w="884" w:type="pct"/>
            <w:gridSpan w:val="4"/>
            <w:tcBorders>
              <w:top w:val="nil"/>
              <w:left w:val="nil"/>
              <w:bottom w:val="single" w:sz="4" w:space="0" w:color="auto"/>
              <w:right w:val="nil"/>
            </w:tcBorders>
            <w:shd w:val="clear" w:color="auto" w:fill="auto"/>
          </w:tcPr>
          <w:p w14:paraId="4B00FC75"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1528941" w14:textId="77777777" w:rsidTr="00011E2D">
              <w:tc>
                <w:tcPr>
                  <w:tcW w:w="1228" w:type="dxa"/>
                </w:tcPr>
                <w:p w14:paraId="3B8390B0" w14:textId="461A66A6" w:rsidR="004172BA" w:rsidRPr="0003115A" w:rsidRDefault="004172BA"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MS-LS4-1</w:t>
                  </w:r>
                </w:p>
              </w:tc>
            </w:tr>
            <w:tr w:rsidR="0020588E" w:rsidRPr="008D180C" w14:paraId="1C33589B" w14:textId="77777777" w:rsidTr="00011E2D">
              <w:tc>
                <w:tcPr>
                  <w:tcW w:w="1228" w:type="dxa"/>
                </w:tcPr>
                <w:p w14:paraId="7FE20052" w14:textId="061FFFF7" w:rsidR="009F04D5" w:rsidRPr="0003115A" w:rsidRDefault="009F04D5"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MS-LS4-2</w:t>
                  </w:r>
                </w:p>
              </w:tc>
            </w:tr>
          </w:tbl>
          <w:p w14:paraId="39040908" w14:textId="77777777" w:rsidR="001A6FB0" w:rsidRPr="008D180C" w:rsidRDefault="001A6FB0"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6ADB562B"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D8F9EAF" w14:textId="77777777" w:rsidTr="00011E2D">
              <w:tc>
                <w:tcPr>
                  <w:tcW w:w="1228" w:type="dxa"/>
                </w:tcPr>
                <w:p w14:paraId="7B858D6E" w14:textId="7C9AC863" w:rsidR="000374FE" w:rsidRPr="0003115A" w:rsidRDefault="000374FE"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WHST.6-8.2</w:t>
                  </w:r>
                </w:p>
              </w:tc>
            </w:tr>
            <w:tr w:rsidR="0020588E" w:rsidRPr="008D180C" w14:paraId="163E9586" w14:textId="77777777" w:rsidTr="00011E2D">
              <w:tc>
                <w:tcPr>
                  <w:tcW w:w="1228" w:type="dxa"/>
                </w:tcPr>
                <w:p w14:paraId="19C784CE" w14:textId="05B0FD08" w:rsidR="00F957FE" w:rsidRPr="0003115A" w:rsidRDefault="00F957FE"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RST.6-8.1</w:t>
                  </w:r>
                </w:p>
              </w:tc>
            </w:tr>
            <w:tr w:rsidR="0020588E" w:rsidRPr="008D180C" w14:paraId="784C61C6" w14:textId="77777777" w:rsidTr="00011E2D">
              <w:tc>
                <w:tcPr>
                  <w:tcW w:w="1228" w:type="dxa"/>
                </w:tcPr>
                <w:p w14:paraId="62FBFE01" w14:textId="49812B03" w:rsidR="00026D67" w:rsidRPr="0003115A" w:rsidRDefault="00C40D46"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SL.8.</w:t>
                  </w:r>
                  <w:r w:rsidR="001465DF" w:rsidRPr="0003115A">
                    <w:rPr>
                      <w:color w:val="000000" w:themeColor="text1"/>
                      <w:sz w:val="18"/>
                      <w:szCs w:val="18"/>
                    </w:rPr>
                    <w:t>1</w:t>
                  </w:r>
                </w:p>
              </w:tc>
            </w:tr>
          </w:tbl>
          <w:p w14:paraId="2FC7F453" w14:textId="77777777" w:rsidR="001A6FB0" w:rsidRPr="008D180C" w:rsidRDefault="001A6FB0"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24F4EDEB"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613856A" w14:textId="77777777" w:rsidTr="00011E2D">
              <w:tc>
                <w:tcPr>
                  <w:tcW w:w="1228" w:type="dxa"/>
                </w:tcPr>
                <w:p w14:paraId="63581B13" w14:textId="07605E2E" w:rsidR="00D150FA" w:rsidRPr="0003115A" w:rsidRDefault="00D150FA"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EU2/EQ2</w:t>
                  </w:r>
                </w:p>
              </w:tc>
            </w:tr>
            <w:tr w:rsidR="0020588E" w:rsidRPr="008D180C" w14:paraId="602AF5B2" w14:textId="77777777" w:rsidTr="00011E2D">
              <w:tc>
                <w:tcPr>
                  <w:tcW w:w="1228" w:type="dxa"/>
                </w:tcPr>
                <w:p w14:paraId="75F2015B" w14:textId="0AC28571" w:rsidR="004F7AA5" w:rsidRPr="0003115A" w:rsidRDefault="004F7AA5"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EU4/EQ4</w:t>
                  </w:r>
                </w:p>
              </w:tc>
            </w:tr>
          </w:tbl>
          <w:p w14:paraId="6B208E65" w14:textId="77777777" w:rsidR="001A6FB0" w:rsidRPr="008D180C" w:rsidRDefault="001A6FB0"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5B03A5A3"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2723B84" w14:textId="77777777" w:rsidTr="00011E2D">
              <w:tc>
                <w:tcPr>
                  <w:tcW w:w="1228" w:type="dxa"/>
                </w:tcPr>
                <w:p w14:paraId="35F63C40" w14:textId="16990BDC" w:rsidR="009D2472" w:rsidRPr="0003115A" w:rsidRDefault="009D2472"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A6</w:t>
                  </w:r>
                </w:p>
              </w:tc>
            </w:tr>
          </w:tbl>
          <w:p w14:paraId="79D25136" w14:textId="77777777" w:rsidR="001A6FB0" w:rsidRPr="008D180C" w:rsidRDefault="001A6FB0" w:rsidP="00F05213">
            <w:pPr>
              <w:pStyle w:val="Body"/>
              <w:spacing w:before="60" w:after="60"/>
              <w:rPr>
                <w:b/>
                <w:color w:val="000000" w:themeColor="text1"/>
              </w:rPr>
            </w:pPr>
          </w:p>
        </w:tc>
      </w:tr>
      <w:tr w:rsidR="001A6FB0" w:rsidRPr="008D44CE" w14:paraId="3A7F6C5C"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12F02776" w14:textId="30B95A01" w:rsidR="001A6FB0" w:rsidRPr="008D180C" w:rsidRDefault="00DA59B8" w:rsidP="00F05213">
            <w:pPr>
              <w:pStyle w:val="Body"/>
              <w:spacing w:before="60" w:after="60"/>
              <w:rPr>
                <w:b/>
                <w:bCs/>
                <w:color w:val="000000" w:themeColor="text1"/>
              </w:rPr>
            </w:pPr>
            <w:bookmarkStart w:id="21" w:name="_Hlk136502347"/>
            <w:r w:rsidRPr="008D180C">
              <w:rPr>
                <w:b/>
                <w:bCs/>
                <w:color w:val="000000" w:themeColor="text1"/>
              </w:rPr>
              <w:t xml:space="preserve">Formal </w:t>
            </w:r>
            <w:r w:rsidR="00EF3288" w:rsidRPr="008D180C">
              <w:rPr>
                <w:b/>
                <w:bCs/>
                <w:color w:val="000000" w:themeColor="text1"/>
              </w:rPr>
              <w:t xml:space="preserve">Assessment: </w:t>
            </w:r>
            <w:r w:rsidR="0007059F" w:rsidRPr="008D180C">
              <w:rPr>
                <w:b/>
                <w:bCs/>
                <w:color w:val="000000" w:themeColor="text1"/>
              </w:rPr>
              <w:t>Building A Tree of Life</w:t>
            </w:r>
            <w:r w:rsidR="007B7DA6" w:rsidRPr="008D180C">
              <w:rPr>
                <w:b/>
                <w:bCs/>
                <w:color w:val="000000" w:themeColor="text1"/>
              </w:rPr>
              <w:t xml:space="preserve"> </w:t>
            </w:r>
          </w:p>
          <w:p w14:paraId="22268314" w14:textId="355EA6EF" w:rsidR="001A6FB0" w:rsidRPr="008D180C" w:rsidRDefault="00987A68" w:rsidP="00F05213">
            <w:pPr>
              <w:pStyle w:val="Body"/>
              <w:spacing w:before="60" w:after="60"/>
              <w:rPr>
                <w:color w:val="000000" w:themeColor="text1"/>
              </w:rPr>
            </w:pPr>
            <w:r w:rsidRPr="008D180C">
              <w:rPr>
                <w:color w:val="000000" w:themeColor="text1"/>
              </w:rPr>
              <w:t xml:space="preserve">Students examine both living and extinct relatives of their identified fossil </w:t>
            </w:r>
            <w:r w:rsidR="008E43A3" w:rsidRPr="008D180C">
              <w:rPr>
                <w:color w:val="000000" w:themeColor="text1"/>
              </w:rPr>
              <w:t>organisms</w:t>
            </w:r>
            <w:r w:rsidRPr="008D180C">
              <w:rPr>
                <w:color w:val="000000" w:themeColor="text1"/>
              </w:rPr>
              <w:t xml:space="preserve"> to find evidence of evolution </w:t>
            </w:r>
            <w:r w:rsidR="00256EF2" w:rsidRPr="008D180C">
              <w:rPr>
                <w:color w:val="000000" w:themeColor="text1"/>
              </w:rPr>
              <w:t xml:space="preserve">and group their </w:t>
            </w:r>
            <w:r w:rsidR="00BD0573" w:rsidRPr="008D180C">
              <w:rPr>
                <w:color w:val="000000" w:themeColor="text1"/>
              </w:rPr>
              <w:t xml:space="preserve">organisms into in/out groups based on different characteristics. </w:t>
            </w:r>
            <w:r w:rsidR="00DE693E" w:rsidRPr="008D180C">
              <w:rPr>
                <w:color w:val="000000" w:themeColor="text1"/>
              </w:rPr>
              <w:t xml:space="preserve">An example of </w:t>
            </w:r>
            <w:r w:rsidR="00E8083D" w:rsidRPr="008D180C">
              <w:rPr>
                <w:color w:val="000000" w:themeColor="text1"/>
              </w:rPr>
              <w:t xml:space="preserve">a characteristic they could use is </w:t>
            </w:r>
            <w:r w:rsidR="008E43A3" w:rsidRPr="008D180C">
              <w:rPr>
                <w:color w:val="000000" w:themeColor="text1"/>
              </w:rPr>
              <w:t>the presence</w:t>
            </w:r>
            <w:r w:rsidR="00E8083D" w:rsidRPr="008D180C">
              <w:rPr>
                <w:color w:val="000000" w:themeColor="text1"/>
              </w:rPr>
              <w:t xml:space="preserve"> or absence of analogous, </w:t>
            </w:r>
            <w:r w:rsidR="0003115A" w:rsidRPr="008D180C">
              <w:rPr>
                <w:color w:val="000000" w:themeColor="text1"/>
              </w:rPr>
              <w:t>homologous,</w:t>
            </w:r>
            <w:r w:rsidR="00E8083D" w:rsidRPr="008D180C">
              <w:rPr>
                <w:color w:val="000000" w:themeColor="text1"/>
              </w:rPr>
              <w:t xml:space="preserve"> and </w:t>
            </w:r>
            <w:r w:rsidR="00836F68" w:rsidRPr="008D180C">
              <w:rPr>
                <w:color w:val="000000" w:themeColor="text1"/>
              </w:rPr>
              <w:t>vestigial</w:t>
            </w:r>
            <w:r w:rsidR="00E8083D" w:rsidRPr="008D180C">
              <w:rPr>
                <w:color w:val="000000" w:themeColor="text1"/>
              </w:rPr>
              <w:t xml:space="preserve"> structures. </w:t>
            </w:r>
            <w:r w:rsidR="00BD0573" w:rsidRPr="008D180C">
              <w:rPr>
                <w:color w:val="000000" w:themeColor="text1"/>
              </w:rPr>
              <w:t>Using these groupings</w:t>
            </w:r>
            <w:r w:rsidR="005915FA" w:rsidRPr="008D180C">
              <w:rPr>
                <w:color w:val="000000" w:themeColor="text1"/>
              </w:rPr>
              <w:t xml:space="preserve"> and information gathered from</w:t>
            </w:r>
            <w:r w:rsidR="006B4637" w:rsidRPr="008D180C">
              <w:rPr>
                <w:color w:val="000000" w:themeColor="text1"/>
              </w:rPr>
              <w:t xml:space="preserve"> </w:t>
            </w:r>
            <w:r w:rsidR="00594122" w:rsidRPr="008D180C">
              <w:rPr>
                <w:color w:val="000000" w:themeColor="text1"/>
              </w:rPr>
              <w:t>resources related to their fossil organism,</w:t>
            </w:r>
            <w:r w:rsidR="00BD0573" w:rsidRPr="008D180C">
              <w:rPr>
                <w:color w:val="000000" w:themeColor="text1"/>
              </w:rPr>
              <w:t xml:space="preserve"> students create a visual representation through a cladogram with clear labels and a scientific explanation </w:t>
            </w:r>
            <w:r w:rsidR="002C3359">
              <w:rPr>
                <w:color w:val="000000" w:themeColor="text1"/>
              </w:rPr>
              <w:t>that</w:t>
            </w:r>
            <w:r w:rsidR="00BD0573" w:rsidRPr="008D180C">
              <w:rPr>
                <w:color w:val="000000" w:themeColor="text1"/>
              </w:rPr>
              <w:t xml:space="preserve"> justifies their choices using evidence and reasoning.</w:t>
            </w:r>
          </w:p>
        </w:tc>
      </w:tr>
      <w:tr w:rsidR="001A6FB0" w:rsidRPr="008D44CE" w14:paraId="71CAF3E2" w14:textId="77777777" w:rsidTr="00902884">
        <w:trPr>
          <w:trHeight w:val="79"/>
        </w:trPr>
        <w:tc>
          <w:tcPr>
            <w:tcW w:w="3194" w:type="pct"/>
            <w:gridSpan w:val="8"/>
            <w:tcBorders>
              <w:top w:val="nil"/>
              <w:left w:val="single" w:sz="4" w:space="0" w:color="auto"/>
              <w:bottom w:val="nil"/>
              <w:right w:val="nil"/>
            </w:tcBorders>
            <w:shd w:val="clear" w:color="auto" w:fill="auto"/>
          </w:tcPr>
          <w:p w14:paraId="456CD3F2" w14:textId="77777777" w:rsidR="001A6FB0" w:rsidRPr="008D180C" w:rsidRDefault="001A6FB0" w:rsidP="00F05213">
            <w:pPr>
              <w:pStyle w:val="Body"/>
              <w:spacing w:before="60" w:after="60"/>
              <w:rPr>
                <w:b/>
                <w:color w:val="000000" w:themeColor="text1"/>
              </w:rPr>
            </w:pPr>
            <w:r w:rsidRPr="008D180C">
              <w:rPr>
                <w:b/>
                <w:color w:val="000000" w:themeColor="text1"/>
              </w:rPr>
              <w:t>Assessment Purpose and Use</w:t>
            </w:r>
          </w:p>
          <w:p w14:paraId="0B36FDB0" w14:textId="77777777" w:rsidR="00026BA2" w:rsidRPr="008D180C" w:rsidRDefault="00026BA2" w:rsidP="00026BA2">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464DC280" w14:textId="69A9CA63" w:rsidR="000774B0" w:rsidRPr="008D180C" w:rsidRDefault="254F2AA9"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Support students in making connections between living and extinct organisms based on shared traits.</w:t>
            </w:r>
          </w:p>
          <w:p w14:paraId="75EFA170" w14:textId="065D6FE7" w:rsidR="008003E3" w:rsidRPr="007F0E51" w:rsidRDefault="00EC5AF5" w:rsidP="007F0E51">
            <w:pPr>
              <w:keepNext/>
              <w:widowControl w:val="0"/>
              <w:numPr>
                <w:ilvl w:val="0"/>
                <w:numId w:val="17"/>
              </w:numPr>
              <w:spacing w:before="60" w:after="60" w:line="259" w:lineRule="auto"/>
              <w:rPr>
                <w:rFonts w:asciiTheme="minorHAnsi" w:hAnsiTheme="minorHAnsi" w:cstheme="minorHAnsi"/>
                <w:color w:val="000000" w:themeColor="text1"/>
              </w:rPr>
            </w:pPr>
            <w:r w:rsidRPr="008D180C">
              <w:rPr>
                <w:rFonts w:asciiTheme="minorHAnsi" w:hAnsiTheme="minorHAnsi" w:cstheme="minorHAnsi"/>
                <w:color w:val="000000" w:themeColor="text1"/>
              </w:rPr>
              <w:t xml:space="preserve">Engage students in creating representations that show </w:t>
            </w:r>
            <w:r w:rsidR="004F65CB" w:rsidRPr="008D180C">
              <w:rPr>
                <w:rFonts w:asciiTheme="minorHAnsi" w:hAnsiTheme="minorHAnsi" w:cstheme="minorHAnsi"/>
                <w:color w:val="000000" w:themeColor="text1"/>
              </w:rPr>
              <w:t>species evolving over time.</w:t>
            </w:r>
          </w:p>
        </w:tc>
        <w:tc>
          <w:tcPr>
            <w:tcW w:w="1806" w:type="pct"/>
            <w:gridSpan w:val="7"/>
            <w:tcBorders>
              <w:top w:val="nil"/>
              <w:left w:val="nil"/>
              <w:bottom w:val="nil"/>
              <w:right w:val="single" w:sz="4" w:space="0" w:color="auto"/>
            </w:tcBorders>
            <w:shd w:val="clear" w:color="auto" w:fill="auto"/>
          </w:tcPr>
          <w:p w14:paraId="0511406D" w14:textId="2DB6E06B" w:rsidR="001A6FB0" w:rsidRPr="008D180C" w:rsidRDefault="001A6FB0" w:rsidP="00F05213">
            <w:pPr>
              <w:pStyle w:val="Body"/>
              <w:spacing w:before="60" w:after="60"/>
              <w:rPr>
                <w:color w:val="000000" w:themeColor="text1"/>
              </w:rPr>
            </w:pPr>
            <w:r w:rsidRPr="008D180C">
              <w:rPr>
                <w:b/>
                <w:bCs/>
                <w:color w:val="000000" w:themeColor="text1"/>
              </w:rPr>
              <w:t xml:space="preserve">Administration Time: </w:t>
            </w:r>
            <w:r w:rsidR="00303F87" w:rsidRPr="008D180C">
              <w:rPr>
                <w:color w:val="000000" w:themeColor="text1"/>
              </w:rPr>
              <w:t>5</w:t>
            </w:r>
            <w:r w:rsidRPr="008D180C">
              <w:rPr>
                <w:color w:val="000000" w:themeColor="text1"/>
              </w:rPr>
              <w:t xml:space="preserve"> minutes</w:t>
            </w:r>
          </w:p>
          <w:p w14:paraId="01E13718" w14:textId="4350D864" w:rsidR="001A6FB0" w:rsidRPr="008D180C" w:rsidRDefault="001A6FB0" w:rsidP="00F05213">
            <w:pPr>
              <w:pStyle w:val="Body"/>
              <w:spacing w:before="60" w:after="60"/>
              <w:rPr>
                <w:b/>
                <w:color w:val="000000" w:themeColor="text1"/>
              </w:rPr>
            </w:pPr>
            <w:r w:rsidRPr="008D180C">
              <w:rPr>
                <w:b/>
                <w:bCs/>
                <w:color w:val="000000" w:themeColor="text1"/>
              </w:rPr>
              <w:t>Scoring Time:</w:t>
            </w:r>
            <w:r w:rsidR="00303F87" w:rsidRPr="008D180C">
              <w:rPr>
                <w:color w:val="000000" w:themeColor="text1"/>
              </w:rPr>
              <w:t xml:space="preserve"> </w:t>
            </w:r>
            <w:r w:rsidR="00BD0573" w:rsidRPr="008D180C">
              <w:rPr>
                <w:color w:val="000000" w:themeColor="text1"/>
              </w:rPr>
              <w:t xml:space="preserve">10 </w:t>
            </w:r>
            <w:r w:rsidRPr="008D180C">
              <w:rPr>
                <w:color w:val="000000" w:themeColor="text1"/>
              </w:rPr>
              <w:t>minutes</w:t>
            </w:r>
            <w:r w:rsidRPr="008D180C">
              <w:rPr>
                <w:b/>
                <w:color w:val="000000" w:themeColor="text1"/>
              </w:rPr>
              <w:t xml:space="preserve"> </w:t>
            </w:r>
          </w:p>
          <w:p w14:paraId="24D3AE09" w14:textId="77777777" w:rsidR="001A6FB0" w:rsidRPr="008D180C" w:rsidRDefault="001A6FB0" w:rsidP="00F05213">
            <w:pPr>
              <w:pStyle w:val="Body"/>
              <w:spacing w:before="60" w:after="60"/>
              <w:rPr>
                <w:b/>
                <w:color w:val="000000" w:themeColor="text1"/>
              </w:rPr>
            </w:pPr>
            <w:r w:rsidRPr="008D180C">
              <w:rPr>
                <w:b/>
                <w:color w:val="000000" w:themeColor="text1"/>
              </w:rPr>
              <w:t>Assessment Type(s)</w:t>
            </w:r>
          </w:p>
          <w:sdt>
            <w:sdtPr>
              <w:rPr>
                <w:color w:val="000000" w:themeColor="text1"/>
              </w:rPr>
              <w:id w:val="-1171875355"/>
              <w:placeholder>
                <w:docPart w:val="5C67B02C39894952ABBACEE486CA4234"/>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7C8674F" w14:textId="38AF4D66" w:rsidR="001A6FB0" w:rsidRPr="008D180C" w:rsidRDefault="009E438D" w:rsidP="00F05213">
                <w:pPr>
                  <w:pStyle w:val="Body"/>
                  <w:spacing w:before="60" w:after="60"/>
                  <w:rPr>
                    <w:b/>
                    <w:bCs/>
                    <w:color w:val="000000" w:themeColor="text1"/>
                  </w:rPr>
                </w:pPr>
                <w:r w:rsidRPr="008D180C">
                  <w:rPr>
                    <w:color w:val="000000" w:themeColor="text1"/>
                  </w:rPr>
                  <w:t>Formal - Short Performance Task</w:t>
                </w:r>
              </w:p>
            </w:sdtContent>
          </w:sdt>
          <w:p w14:paraId="6912D27B" w14:textId="77777777" w:rsidR="001A6FB0" w:rsidRPr="008D180C" w:rsidRDefault="001A6FB0"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893786127"/>
              <w:placeholder>
                <w:docPart w:val="4C50A48A76144E8CA90762F9A2BC346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221A449" w14:textId="4D6D4F7B" w:rsidR="001A6FB0" w:rsidRPr="008D180C" w:rsidRDefault="00BD0573" w:rsidP="00F05213">
                <w:pPr>
                  <w:pStyle w:val="Body"/>
                  <w:spacing w:before="60" w:after="60"/>
                  <w:rPr>
                    <w:b/>
                    <w:bCs/>
                    <w:color w:val="000000" w:themeColor="text1"/>
                  </w:rPr>
                </w:pPr>
                <w:r w:rsidRPr="008D180C">
                  <w:rPr>
                    <w:color w:val="000000" w:themeColor="text1"/>
                  </w:rPr>
                  <w:t>Scenario/Phenomena-based Assessment Task</w:t>
                </w:r>
              </w:p>
            </w:sdtContent>
          </w:sdt>
          <w:sdt>
            <w:sdtPr>
              <w:rPr>
                <w:color w:val="000000" w:themeColor="text1"/>
              </w:rPr>
              <w:id w:val="852608911"/>
              <w:placeholder>
                <w:docPart w:val="1809BFCF08BA425BB3DFB9236D0DDC88"/>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FA831B4" w14:textId="18F2C5C1" w:rsidR="001A6FB0" w:rsidRPr="008D180C" w:rsidRDefault="00BD0573" w:rsidP="00F05213">
                <w:pPr>
                  <w:pStyle w:val="Body"/>
                  <w:spacing w:before="60" w:after="60"/>
                  <w:rPr>
                    <w:b/>
                    <w:bCs/>
                    <w:color w:val="000000" w:themeColor="text1"/>
                  </w:rPr>
                </w:pPr>
                <w:r w:rsidRPr="008D180C">
                  <w:rPr>
                    <w:color w:val="000000" w:themeColor="text1"/>
                  </w:rPr>
                  <w:t>Graphic Organizers</w:t>
                </w:r>
              </w:p>
            </w:sdtContent>
          </w:sdt>
          <w:p w14:paraId="36583A8D" w14:textId="5CCD9A4A" w:rsidR="001A6FB0" w:rsidRPr="008D180C" w:rsidRDefault="00D72AB4" w:rsidP="0003115A">
            <w:pPr>
              <w:pStyle w:val="Body"/>
              <w:tabs>
                <w:tab w:val="left" w:pos="2279"/>
              </w:tabs>
              <w:spacing w:before="60" w:after="60"/>
              <w:rPr>
                <w:color w:val="000000" w:themeColor="text1"/>
              </w:rPr>
            </w:pPr>
            <w:r w:rsidRPr="00D85B44">
              <w:rPr>
                <w:b/>
                <w:bCs/>
                <w:color w:val="000000" w:themeColor="text1"/>
              </w:rPr>
              <w:t>Sample</w:t>
            </w:r>
            <w:r w:rsidR="00D85B44" w:rsidRPr="00D85B44">
              <w:rPr>
                <w:b/>
                <w:bCs/>
                <w:color w:val="000000" w:themeColor="text1"/>
              </w:rPr>
              <w:t xml:space="preserve"> Instructionally-embedded Assessment Task:</w:t>
            </w:r>
            <w:r w:rsidR="00D85B44">
              <w:rPr>
                <w:color w:val="000000" w:themeColor="text1"/>
              </w:rPr>
              <w:t xml:space="preserve"> </w:t>
            </w:r>
            <w:hyperlink r:id="rId57" w:history="1">
              <w:r w:rsidR="00D85B44" w:rsidRPr="001676B7">
                <w:rPr>
                  <w:rStyle w:val="Hyperlink"/>
                </w:rPr>
                <w:t>“Building a Tree of Life”</w:t>
              </w:r>
            </w:hyperlink>
          </w:p>
        </w:tc>
      </w:tr>
      <w:tr w:rsidR="007F0E51" w:rsidRPr="008D44CE" w14:paraId="1E5F2D43"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499AA3F2" w14:textId="77777777" w:rsidR="007F0E51" w:rsidRPr="008D180C" w:rsidRDefault="007F0E51" w:rsidP="007F0E51">
            <w:pPr>
              <w:pStyle w:val="Body"/>
              <w:spacing w:before="60" w:after="60"/>
              <w:rPr>
                <w:b/>
                <w:bCs/>
                <w:color w:val="000000" w:themeColor="text1"/>
              </w:rPr>
            </w:pPr>
            <w:r w:rsidRPr="008D180C">
              <w:rPr>
                <w:b/>
                <w:bCs/>
                <w:color w:val="000000" w:themeColor="text1"/>
              </w:rPr>
              <w:t>These assessments will assess students’ ability to:</w:t>
            </w:r>
          </w:p>
          <w:p w14:paraId="4C904924" w14:textId="77777777" w:rsidR="007F0E51"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Identify and describe evidence in fossil records that relate to the similarities and differences between organisms today and fossilized organisms.</w:t>
            </w:r>
          </w:p>
          <w:p w14:paraId="0C9B473D" w14:textId="3C08B00C" w:rsidR="006C531B" w:rsidRPr="008D180C" w:rsidRDefault="006C531B" w:rsidP="007F0E51">
            <w:pPr>
              <w:numPr>
                <w:ilvl w:val="0"/>
                <w:numId w:val="14"/>
              </w:numPr>
              <w:spacing w:before="60" w:after="60" w:line="259" w:lineRule="auto"/>
              <w:rPr>
                <w:rFonts w:asciiTheme="minorHAnsi" w:eastAsia="Calibri" w:hAnsiTheme="minorHAnsi" w:cstheme="minorHAnsi"/>
                <w:color w:val="000000" w:themeColor="text1"/>
              </w:rPr>
            </w:pPr>
            <w:r w:rsidRPr="00E762DA">
              <w:rPr>
                <w:rFonts w:cs="Calibri"/>
              </w:rPr>
              <w:t>Develop an explanation about what caused the similarities and differences between organisms today and organisms from fossil records</w:t>
            </w:r>
            <w:r w:rsidRPr="5A8E0AFE">
              <w:rPr>
                <w:rFonts w:cs="Calibri"/>
              </w:rPr>
              <w:t>.</w:t>
            </w:r>
          </w:p>
          <w:p w14:paraId="67CD2135" w14:textId="77777777" w:rsidR="007F0E51"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Explain how organisms that share anatomical features are likely closely related while recognizing that structures can be used for the same purpose, but structural differences show they are not closely related (wings of birds vs. insects).</w:t>
            </w:r>
          </w:p>
          <w:p w14:paraId="4FDAF7BF" w14:textId="4B070810" w:rsidR="007F0E51" w:rsidRPr="007F0E51" w:rsidRDefault="007F0E51" w:rsidP="007F0E51">
            <w:pPr>
              <w:numPr>
                <w:ilvl w:val="0"/>
                <w:numId w:val="14"/>
              </w:numPr>
              <w:spacing w:before="60" w:after="60" w:line="259" w:lineRule="auto"/>
              <w:rPr>
                <w:rFonts w:asciiTheme="minorHAnsi" w:eastAsia="Calibri" w:hAnsiTheme="minorHAnsi" w:cstheme="minorHAnsi"/>
                <w:color w:val="000000" w:themeColor="text1"/>
              </w:rPr>
            </w:pPr>
            <w:r w:rsidRPr="007F0E51">
              <w:rPr>
                <w:rFonts w:eastAsia="Calibri"/>
                <w:color w:val="000000" w:themeColor="text1"/>
              </w:rPr>
              <w:t>Use changes over time in the fossil record to infer lines of descent based on shared features.</w:t>
            </w:r>
          </w:p>
        </w:tc>
      </w:tr>
      <w:tr w:rsidR="001A6FB0" w:rsidRPr="008D44CE" w14:paraId="696BA352"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11FB1BF1" w14:textId="30F32E58" w:rsidR="001A6FB0" w:rsidRPr="008D180C" w:rsidRDefault="00B71634" w:rsidP="00F05213">
            <w:pPr>
              <w:pStyle w:val="Body"/>
              <w:spacing w:before="60" w:after="60"/>
              <w:rPr>
                <w:b/>
                <w:color w:val="000000" w:themeColor="text1"/>
              </w:rPr>
            </w:pPr>
            <w:r w:rsidRPr="008D180C">
              <w:rPr>
                <w:b/>
                <w:bCs/>
                <w:color w:val="000000" w:themeColor="text1"/>
              </w:rPr>
              <w:lastRenderedPageBreak/>
              <w:t>Stage 1 &amp; Stage 3 Associations</w:t>
            </w:r>
            <w:r w:rsidRPr="008D180C">
              <w:rPr>
                <w:b/>
                <w:color w:val="000000" w:themeColor="text1"/>
              </w:rPr>
              <w:t>:</w:t>
            </w:r>
          </w:p>
        </w:tc>
      </w:tr>
      <w:tr w:rsidR="001A6FB0" w:rsidRPr="008D44CE" w14:paraId="643688DC" w14:textId="77777777" w:rsidTr="00902884">
        <w:trPr>
          <w:trHeight w:val="1154"/>
        </w:trPr>
        <w:tc>
          <w:tcPr>
            <w:tcW w:w="1455" w:type="pct"/>
            <w:tcBorders>
              <w:top w:val="nil"/>
              <w:left w:val="single" w:sz="4" w:space="0" w:color="auto"/>
              <w:bottom w:val="single" w:sz="4" w:space="0" w:color="auto"/>
              <w:right w:val="nil"/>
            </w:tcBorders>
            <w:shd w:val="clear" w:color="auto" w:fill="auto"/>
          </w:tcPr>
          <w:p w14:paraId="61657886"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452F9CA9" w14:textId="0F0F59FE" w:rsidR="001A6FB0" w:rsidRPr="008D180C" w:rsidRDefault="0007059F" w:rsidP="00BA52B0">
            <w:pPr>
              <w:pStyle w:val="ListParagraph"/>
              <w:numPr>
                <w:ilvl w:val="0"/>
                <w:numId w:val="24"/>
              </w:numPr>
              <w:spacing w:before="60" w:after="60" w:line="259" w:lineRule="auto"/>
              <w:rPr>
                <w:rFonts w:asciiTheme="minorHAnsi" w:eastAsia="Calibri" w:hAnsiTheme="minorHAnsi" w:cstheme="minorHAnsi"/>
                <w:color w:val="000000" w:themeColor="text1"/>
                <w:sz w:val="18"/>
                <w:szCs w:val="18"/>
              </w:rPr>
            </w:pPr>
            <w:r w:rsidRPr="008D180C">
              <w:rPr>
                <w:rFonts w:asciiTheme="minorHAnsi" w:eastAsia="Calibri" w:hAnsiTheme="minorHAnsi" w:cstheme="minorHAnsi"/>
                <w:color w:val="000000" w:themeColor="text1"/>
                <w:sz w:val="18"/>
                <w:szCs w:val="18"/>
              </w:rPr>
              <w:t>Building A Tree of Life</w:t>
            </w:r>
          </w:p>
        </w:tc>
        <w:tc>
          <w:tcPr>
            <w:tcW w:w="884" w:type="pct"/>
            <w:gridSpan w:val="4"/>
            <w:tcBorders>
              <w:top w:val="nil"/>
              <w:left w:val="nil"/>
              <w:bottom w:val="single" w:sz="4" w:space="0" w:color="auto"/>
              <w:right w:val="nil"/>
            </w:tcBorders>
            <w:shd w:val="clear" w:color="auto" w:fill="auto"/>
          </w:tcPr>
          <w:p w14:paraId="4E99C9A6"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328CAAE6" w14:textId="77777777" w:rsidTr="00011E2D">
              <w:tc>
                <w:tcPr>
                  <w:tcW w:w="1228" w:type="dxa"/>
                </w:tcPr>
                <w:p w14:paraId="56F2900A" w14:textId="04A464E5" w:rsidR="004172BA" w:rsidRPr="0003115A" w:rsidRDefault="004172BA"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MS-LS4-1</w:t>
                  </w:r>
                </w:p>
              </w:tc>
            </w:tr>
            <w:tr w:rsidR="0020588E" w:rsidRPr="008D180C" w14:paraId="488F5FBA" w14:textId="77777777" w:rsidTr="00011E2D">
              <w:tc>
                <w:tcPr>
                  <w:tcW w:w="1228" w:type="dxa"/>
                </w:tcPr>
                <w:p w14:paraId="7CD9BF5D" w14:textId="051B5112" w:rsidR="002B0579" w:rsidRPr="0003115A" w:rsidRDefault="002B0579"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MS-LS4-2</w:t>
                  </w:r>
                </w:p>
              </w:tc>
            </w:tr>
          </w:tbl>
          <w:p w14:paraId="1B4A2EE8" w14:textId="77777777" w:rsidR="001A6FB0" w:rsidRPr="008D180C" w:rsidRDefault="001A6FB0"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07F62F2F"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72DE901D" w14:textId="77777777" w:rsidTr="00011E2D">
              <w:tc>
                <w:tcPr>
                  <w:tcW w:w="1228" w:type="dxa"/>
                </w:tcPr>
                <w:p w14:paraId="0A7CDAB2" w14:textId="48A59C38" w:rsidR="001A6FB0" w:rsidRPr="0003115A" w:rsidRDefault="00100E0F" w:rsidP="00DC7D2E">
                  <w:pPr>
                    <w:pStyle w:val="Body"/>
                    <w:framePr w:hSpace="187" w:wrap="around" w:vAnchor="text" w:hAnchor="margin" w:xAlign="center" w:y="1"/>
                    <w:spacing w:before="60" w:after="60"/>
                    <w:suppressOverlap/>
                    <w:rPr>
                      <w:bCs/>
                      <w:color w:val="000000" w:themeColor="text1"/>
                      <w:sz w:val="18"/>
                      <w:szCs w:val="18"/>
                    </w:rPr>
                  </w:pPr>
                  <w:r w:rsidRPr="0003115A">
                    <w:rPr>
                      <w:bCs/>
                      <w:color w:val="000000" w:themeColor="text1"/>
                      <w:sz w:val="18"/>
                      <w:szCs w:val="18"/>
                    </w:rPr>
                    <w:t>RST.</w:t>
                  </w:r>
                  <w:r w:rsidR="00C40D46" w:rsidRPr="0003115A">
                    <w:rPr>
                      <w:bCs/>
                      <w:color w:val="000000" w:themeColor="text1"/>
                      <w:sz w:val="18"/>
                      <w:szCs w:val="18"/>
                    </w:rPr>
                    <w:t>6</w:t>
                  </w:r>
                  <w:r w:rsidR="00DE693E" w:rsidRPr="0003115A">
                    <w:rPr>
                      <w:bCs/>
                      <w:color w:val="000000" w:themeColor="text1"/>
                      <w:sz w:val="18"/>
                      <w:szCs w:val="18"/>
                    </w:rPr>
                    <w:t>-8.1</w:t>
                  </w:r>
                </w:p>
              </w:tc>
            </w:tr>
          </w:tbl>
          <w:p w14:paraId="01BCB1CF" w14:textId="77777777" w:rsidR="001A6FB0" w:rsidRPr="008D180C" w:rsidRDefault="001A6FB0"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3EFDF4BE"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1861566C" w14:textId="77777777" w:rsidTr="00011E2D">
              <w:tc>
                <w:tcPr>
                  <w:tcW w:w="1228" w:type="dxa"/>
                </w:tcPr>
                <w:p w14:paraId="2FA2ECC0" w14:textId="7A28A3D5" w:rsidR="002524E5" w:rsidRPr="0003115A" w:rsidRDefault="002524E5"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EU2/EQ2</w:t>
                  </w:r>
                </w:p>
              </w:tc>
            </w:tr>
            <w:tr w:rsidR="0020588E" w:rsidRPr="008D180C" w14:paraId="6A9266F9" w14:textId="77777777" w:rsidTr="00011E2D">
              <w:tc>
                <w:tcPr>
                  <w:tcW w:w="1228" w:type="dxa"/>
                </w:tcPr>
                <w:p w14:paraId="693D2A73" w14:textId="12776519" w:rsidR="00DE423A" w:rsidRPr="0003115A" w:rsidRDefault="00DE423A"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EU4/EQ4</w:t>
                  </w:r>
                </w:p>
              </w:tc>
            </w:tr>
          </w:tbl>
          <w:p w14:paraId="0D855F90" w14:textId="77777777" w:rsidR="001A6FB0" w:rsidRPr="008D180C" w:rsidRDefault="001A6FB0"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50AFC984" w14:textId="77777777" w:rsidR="001A6FB0" w:rsidRPr="008D180C" w:rsidRDefault="001A6FB0"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1365FD28" w14:textId="77777777" w:rsidTr="00011E2D">
              <w:tc>
                <w:tcPr>
                  <w:tcW w:w="1228" w:type="dxa"/>
                </w:tcPr>
                <w:p w14:paraId="4DFD8F0E" w14:textId="1A26C7D0" w:rsidR="007C3022" w:rsidRPr="0003115A" w:rsidRDefault="007C3022"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A6</w:t>
                  </w:r>
                </w:p>
              </w:tc>
            </w:tr>
            <w:tr w:rsidR="0020588E" w:rsidRPr="008D180C" w14:paraId="649ADF55" w14:textId="77777777" w:rsidTr="00011E2D">
              <w:tc>
                <w:tcPr>
                  <w:tcW w:w="1228" w:type="dxa"/>
                </w:tcPr>
                <w:p w14:paraId="02D29B42" w14:textId="2BC49C28" w:rsidR="007D3839" w:rsidRPr="0003115A" w:rsidRDefault="007D3839" w:rsidP="00DC7D2E">
                  <w:pPr>
                    <w:pStyle w:val="Body"/>
                    <w:framePr w:hSpace="187" w:wrap="around" w:vAnchor="text" w:hAnchor="margin" w:xAlign="center" w:y="1"/>
                    <w:spacing w:before="60" w:after="60"/>
                    <w:suppressOverlap/>
                    <w:rPr>
                      <w:color w:val="000000" w:themeColor="text1"/>
                      <w:sz w:val="18"/>
                      <w:szCs w:val="18"/>
                    </w:rPr>
                  </w:pPr>
                  <w:r w:rsidRPr="0003115A">
                    <w:rPr>
                      <w:color w:val="000000" w:themeColor="text1"/>
                      <w:sz w:val="18"/>
                      <w:szCs w:val="18"/>
                    </w:rPr>
                    <w:t>A9</w:t>
                  </w:r>
                </w:p>
              </w:tc>
            </w:tr>
          </w:tbl>
          <w:p w14:paraId="61ED35D1" w14:textId="77777777" w:rsidR="001A6FB0" w:rsidRPr="008D180C" w:rsidRDefault="001A6FB0" w:rsidP="00F05213">
            <w:pPr>
              <w:pStyle w:val="Body"/>
              <w:spacing w:before="60" w:after="60"/>
              <w:rPr>
                <w:b/>
                <w:color w:val="000000" w:themeColor="text1"/>
              </w:rPr>
            </w:pPr>
          </w:p>
        </w:tc>
      </w:tr>
      <w:tr w:rsidR="00733E27" w:rsidRPr="008D44CE" w14:paraId="55363494"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44E72D88" w14:textId="44D61028" w:rsidR="00733E27" w:rsidRPr="008D180C" w:rsidRDefault="00733E27" w:rsidP="00F05213">
            <w:pPr>
              <w:pStyle w:val="Body"/>
              <w:spacing w:before="60" w:after="60"/>
              <w:rPr>
                <w:b/>
                <w:bCs/>
                <w:color w:val="000000" w:themeColor="text1"/>
              </w:rPr>
            </w:pPr>
            <w:r w:rsidRPr="008D180C">
              <w:rPr>
                <w:b/>
                <w:bCs/>
                <w:color w:val="000000" w:themeColor="text1"/>
              </w:rPr>
              <w:t xml:space="preserve">Formal Assessment: </w:t>
            </w:r>
            <w:r w:rsidR="00564E06" w:rsidRPr="008D180C">
              <w:rPr>
                <w:b/>
                <w:bCs/>
                <w:color w:val="000000" w:themeColor="text1"/>
              </w:rPr>
              <w:t>Changes in the Fossil Record</w:t>
            </w:r>
          </w:p>
          <w:p w14:paraId="56E974E4" w14:textId="1A03CBD3" w:rsidR="00564E06" w:rsidRPr="008D180C" w:rsidRDefault="00564E06" w:rsidP="00F05213">
            <w:p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 xml:space="preserve">Students conduct research into their identified fossil from the anchoring activity </w:t>
            </w:r>
            <w:r w:rsidR="002C3359">
              <w:rPr>
                <w:rFonts w:asciiTheme="minorHAnsi" w:eastAsia="Calibri" w:hAnsiTheme="minorHAnsi" w:cstheme="minorHAnsi"/>
                <w:color w:val="000000" w:themeColor="text1"/>
              </w:rPr>
              <w:t>to</w:t>
            </w:r>
            <w:r w:rsidRPr="008D180C">
              <w:rPr>
                <w:rFonts w:asciiTheme="minorHAnsi" w:eastAsia="Calibri" w:hAnsiTheme="minorHAnsi" w:cstheme="minorHAnsi"/>
                <w:color w:val="000000" w:themeColor="text1"/>
              </w:rPr>
              <w:t xml:space="preserve"> create a piece of media </w:t>
            </w:r>
            <w:r w:rsidR="004965BE">
              <w:rPr>
                <w:rFonts w:asciiTheme="minorHAnsi" w:eastAsia="Calibri" w:hAnsiTheme="minorHAnsi" w:cstheme="minorHAnsi"/>
                <w:color w:val="000000" w:themeColor="text1"/>
              </w:rPr>
              <w:t>that</w:t>
            </w:r>
            <w:r w:rsidRPr="008D180C">
              <w:rPr>
                <w:rFonts w:asciiTheme="minorHAnsi" w:eastAsia="Calibri" w:hAnsiTheme="minorHAnsi" w:cstheme="minorHAnsi"/>
                <w:color w:val="000000" w:themeColor="text1"/>
              </w:rPr>
              <w:t xml:space="preserve"> shares the characteristics and descriptions of the fossil’s ancestors and descendants. Students include images of fossils, drawings/representations/pictures of the organisms, the approximate times they were alive, major adaptations that separate them from each other, any major events from Earth's timeline that had an impact, and interesting information that they would like to share. </w:t>
            </w:r>
          </w:p>
        </w:tc>
      </w:tr>
      <w:tr w:rsidR="00733E27" w:rsidRPr="008D44CE" w14:paraId="65160DBA" w14:textId="77777777" w:rsidTr="00902884">
        <w:trPr>
          <w:trHeight w:val="79"/>
        </w:trPr>
        <w:tc>
          <w:tcPr>
            <w:tcW w:w="3194" w:type="pct"/>
            <w:gridSpan w:val="8"/>
            <w:tcBorders>
              <w:top w:val="nil"/>
              <w:left w:val="single" w:sz="4" w:space="0" w:color="auto"/>
              <w:bottom w:val="nil"/>
              <w:right w:val="nil"/>
            </w:tcBorders>
            <w:shd w:val="clear" w:color="auto" w:fill="auto"/>
          </w:tcPr>
          <w:p w14:paraId="1B8C053C" w14:textId="77777777" w:rsidR="00733E27" w:rsidRPr="008D180C" w:rsidRDefault="00733E27" w:rsidP="00F05213">
            <w:pPr>
              <w:pStyle w:val="Body"/>
              <w:spacing w:before="60" w:after="60"/>
              <w:rPr>
                <w:b/>
                <w:color w:val="000000" w:themeColor="text1"/>
              </w:rPr>
            </w:pPr>
            <w:r w:rsidRPr="008D180C">
              <w:rPr>
                <w:b/>
                <w:color w:val="000000" w:themeColor="text1"/>
              </w:rPr>
              <w:t>Assessment Purpose and Use</w:t>
            </w:r>
          </w:p>
          <w:p w14:paraId="18CDC07C" w14:textId="325D51C0" w:rsidR="00564E06" w:rsidRPr="008D180C" w:rsidRDefault="00564E06" w:rsidP="00BA52B0">
            <w:pPr>
              <w:keepNext/>
              <w:widowControl w:val="0"/>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Students are provided with (or pick out) a specific research topic and asked to explore this topic. The purpose is to provide an opportunity for the students to apply their knowledge to a particular question, or to demonstrate their ability to research a specific topic. It allows them to demonstrate how they would apply concepts over an extended period of time.</w:t>
            </w:r>
          </w:p>
          <w:p w14:paraId="73E091F2" w14:textId="0A4F157B" w:rsidR="00733E27" w:rsidRPr="008D180C" w:rsidRDefault="00564E06" w:rsidP="00BA52B0">
            <w:pPr>
              <w:keepNext/>
              <w:widowControl w:val="0"/>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This type of project is one that students engage </w:t>
            </w:r>
            <w:r w:rsidR="005A257B" w:rsidRPr="008D180C">
              <w:rPr>
                <w:rFonts w:asciiTheme="minorHAnsi" w:hAnsiTheme="minorHAnsi" w:cstheme="minorHAnsi"/>
                <w:color w:val="000000" w:themeColor="text1"/>
              </w:rPr>
              <w:t>in</w:t>
            </w:r>
            <w:r w:rsidRPr="008D180C">
              <w:rPr>
                <w:rFonts w:asciiTheme="minorHAnsi" w:hAnsiTheme="minorHAnsi" w:cstheme="minorHAnsi"/>
                <w:color w:val="000000" w:themeColor="text1"/>
              </w:rPr>
              <w:t xml:space="preserve"> over an extended period of time. It could be a combination of other research projects (e.g., having a report and an experiment) or could focus on one type. Students may be asked to add to their project after they have learned additional topics in the course.</w:t>
            </w:r>
          </w:p>
        </w:tc>
        <w:tc>
          <w:tcPr>
            <w:tcW w:w="1806" w:type="pct"/>
            <w:gridSpan w:val="7"/>
            <w:tcBorders>
              <w:top w:val="nil"/>
              <w:left w:val="nil"/>
              <w:bottom w:val="nil"/>
              <w:right w:val="single" w:sz="4" w:space="0" w:color="auto"/>
            </w:tcBorders>
            <w:shd w:val="clear" w:color="auto" w:fill="auto"/>
          </w:tcPr>
          <w:p w14:paraId="094BF684" w14:textId="7E8F1654" w:rsidR="00733E27" w:rsidRPr="008D180C" w:rsidRDefault="00733E27" w:rsidP="00F05213">
            <w:pPr>
              <w:pStyle w:val="Body"/>
              <w:spacing w:before="60" w:after="60"/>
              <w:rPr>
                <w:color w:val="000000" w:themeColor="text1"/>
              </w:rPr>
            </w:pPr>
            <w:r w:rsidRPr="008D180C">
              <w:rPr>
                <w:b/>
                <w:bCs/>
                <w:color w:val="000000" w:themeColor="text1"/>
              </w:rPr>
              <w:t xml:space="preserve">Administration Time: </w:t>
            </w:r>
            <w:r w:rsidR="007C7985" w:rsidRPr="008D180C">
              <w:rPr>
                <w:color w:val="000000" w:themeColor="text1"/>
              </w:rPr>
              <w:t>90 minutes</w:t>
            </w:r>
          </w:p>
          <w:p w14:paraId="423CD455" w14:textId="4F4F4114" w:rsidR="00733E27" w:rsidRPr="008D180C" w:rsidRDefault="00733E27"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sidR="007C7985" w:rsidRPr="008D180C">
              <w:rPr>
                <w:color w:val="000000" w:themeColor="text1"/>
              </w:rPr>
              <w:t>10 minutes</w:t>
            </w:r>
          </w:p>
          <w:p w14:paraId="587F59AD" w14:textId="77777777" w:rsidR="00733E27" w:rsidRPr="008D180C" w:rsidRDefault="00733E27" w:rsidP="00F05213">
            <w:pPr>
              <w:pStyle w:val="Body"/>
              <w:spacing w:before="60" w:after="60"/>
              <w:rPr>
                <w:b/>
                <w:color w:val="000000" w:themeColor="text1"/>
              </w:rPr>
            </w:pPr>
            <w:r w:rsidRPr="008D180C">
              <w:rPr>
                <w:b/>
                <w:color w:val="000000" w:themeColor="text1"/>
              </w:rPr>
              <w:t>Assessment Type(s)</w:t>
            </w:r>
          </w:p>
          <w:sdt>
            <w:sdtPr>
              <w:rPr>
                <w:color w:val="000000" w:themeColor="text1"/>
              </w:rPr>
              <w:id w:val="-1950074418"/>
              <w:placeholder>
                <w:docPart w:val="433CE7F70C014BE793EB096EA548AB1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28A01CF6" w14:textId="1350A3B0" w:rsidR="00733E27" w:rsidRPr="008D180C" w:rsidRDefault="007C7985" w:rsidP="00F05213">
                <w:pPr>
                  <w:pStyle w:val="Body"/>
                  <w:spacing w:before="60" w:after="60"/>
                  <w:rPr>
                    <w:b/>
                    <w:bCs/>
                    <w:color w:val="000000" w:themeColor="text1"/>
                  </w:rPr>
                </w:pPr>
                <w:r w:rsidRPr="008D180C">
                  <w:rPr>
                    <w:color w:val="000000" w:themeColor="text1"/>
                  </w:rPr>
                  <w:t>Formal - Research Project</w:t>
                </w:r>
              </w:p>
            </w:sdtContent>
          </w:sdt>
          <w:p w14:paraId="5AF84234" w14:textId="77777777" w:rsidR="00733E27" w:rsidRPr="008D180C" w:rsidRDefault="00733E27"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382636802"/>
              <w:placeholder>
                <w:docPart w:val="CB083C2199C64402A07937C0F531031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D65CA7E" w14:textId="07A5491A" w:rsidR="00733E27" w:rsidRPr="008D180C" w:rsidRDefault="007C7985" w:rsidP="00F05213">
                <w:pPr>
                  <w:pStyle w:val="Body"/>
                  <w:spacing w:before="60" w:after="60"/>
                  <w:rPr>
                    <w:b/>
                    <w:bCs/>
                    <w:color w:val="000000" w:themeColor="text1"/>
                  </w:rPr>
                </w:pPr>
                <w:r w:rsidRPr="008D180C">
                  <w:rPr>
                    <w:color w:val="000000" w:themeColor="text1"/>
                  </w:rPr>
                  <w:t>Extended Project</w:t>
                </w:r>
              </w:p>
            </w:sdtContent>
          </w:sdt>
        </w:tc>
      </w:tr>
      <w:tr w:rsidR="00564E06" w:rsidRPr="008D44CE" w14:paraId="3A3A30C1" w14:textId="77777777" w:rsidTr="00011E2D">
        <w:trPr>
          <w:trHeight w:val="79"/>
        </w:trPr>
        <w:tc>
          <w:tcPr>
            <w:tcW w:w="5000" w:type="pct"/>
            <w:gridSpan w:val="15"/>
            <w:tcBorders>
              <w:top w:val="nil"/>
              <w:left w:val="single" w:sz="4" w:space="0" w:color="auto"/>
              <w:bottom w:val="nil"/>
              <w:right w:val="single" w:sz="4" w:space="0" w:color="auto"/>
            </w:tcBorders>
            <w:shd w:val="clear" w:color="auto" w:fill="auto"/>
          </w:tcPr>
          <w:p w14:paraId="4A388B97" w14:textId="77777777" w:rsidR="00564E06" w:rsidRPr="008D180C" w:rsidRDefault="00564E06" w:rsidP="00F05213">
            <w:pPr>
              <w:pStyle w:val="Body"/>
              <w:spacing w:before="60" w:after="60"/>
              <w:rPr>
                <w:b/>
                <w:bCs/>
                <w:color w:val="000000" w:themeColor="text1"/>
              </w:rPr>
            </w:pPr>
            <w:r w:rsidRPr="008D180C">
              <w:rPr>
                <w:b/>
                <w:bCs/>
                <w:color w:val="000000" w:themeColor="text1"/>
              </w:rPr>
              <w:t>These assessments will assess students’ ability to:</w:t>
            </w:r>
          </w:p>
          <w:p w14:paraId="71EBA755" w14:textId="77777777" w:rsidR="00564E06" w:rsidRPr="008D180C" w:rsidRDefault="00564E06" w:rsidP="00BA52B0">
            <w:pPr>
              <w:numPr>
                <w:ilvl w:val="0"/>
                <w:numId w:val="14"/>
              </w:numPr>
              <w:autoSpaceDE w:val="0"/>
              <w:autoSpaceDN w:val="0"/>
              <w:adjustRightInd w:val="0"/>
              <w:spacing w:before="60" w:after="60"/>
              <w:rPr>
                <w:rFonts w:asciiTheme="minorHAnsi" w:eastAsia="Calibri" w:hAnsiTheme="minorHAnsi" w:cstheme="minorHAnsi"/>
                <w:color w:val="000000" w:themeColor="text1"/>
                <w:shd w:val="clear" w:color="auto" w:fill="FFFFFF"/>
              </w:rPr>
            </w:pPr>
            <w:r w:rsidRPr="008D180C">
              <w:rPr>
                <w:rFonts w:asciiTheme="minorHAnsi" w:eastAsia="Calibri" w:hAnsiTheme="minorHAnsi" w:cstheme="minorHAnsi"/>
                <w:color w:val="000000" w:themeColor="text1"/>
                <w:shd w:val="clear" w:color="auto" w:fill="FFFFFF"/>
              </w:rPr>
              <w:t>Identify information related to how life and/or landforms changed over the course of Earth's history.</w:t>
            </w:r>
          </w:p>
          <w:p w14:paraId="787F6B13" w14:textId="77777777" w:rsidR="00564E06" w:rsidRPr="008D180C" w:rsidRDefault="00564E06" w:rsidP="00BA52B0">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shd w:val="clear" w:color="auto" w:fill="FFFFFF"/>
              </w:rPr>
              <w:t>Explain how life and/or landforms changed over the course of Earth's history based on fossil records.</w:t>
            </w:r>
          </w:p>
          <w:p w14:paraId="4B3BBA34" w14:textId="77777777" w:rsidR="00564E06" w:rsidRPr="008D180C" w:rsidRDefault="00564E06" w:rsidP="00BA52B0">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Draw a conclusion about events that occurred in the past based on data from fossil records.</w:t>
            </w:r>
          </w:p>
          <w:p w14:paraId="4D6331EF" w14:textId="6BF292F7" w:rsidR="00564E06" w:rsidRPr="008D180C" w:rsidRDefault="00564E06" w:rsidP="00BA52B0">
            <w:pPr>
              <w:pStyle w:val="Body"/>
              <w:numPr>
                <w:ilvl w:val="0"/>
                <w:numId w:val="17"/>
              </w:numPr>
              <w:spacing w:before="60" w:after="60"/>
              <w:rPr>
                <w:color w:val="000000" w:themeColor="text1"/>
              </w:rPr>
            </w:pPr>
            <w:r w:rsidRPr="008D180C">
              <w:rPr>
                <w:color w:val="000000" w:themeColor="text1"/>
              </w:rPr>
              <w:t xml:space="preserve">Describe how data </w:t>
            </w:r>
            <w:r w:rsidR="002C3359">
              <w:rPr>
                <w:color w:val="000000" w:themeColor="text1"/>
              </w:rPr>
              <w:t>support</w:t>
            </w:r>
            <w:r w:rsidRPr="008D180C">
              <w:rPr>
                <w:color w:val="000000" w:themeColor="text1"/>
              </w:rPr>
              <w:t xml:space="preserve"> conclusions about events that occurred in the past.</w:t>
            </w:r>
          </w:p>
          <w:p w14:paraId="717F7DE1" w14:textId="77777777" w:rsidR="00564E06" w:rsidRPr="008D180C" w:rsidRDefault="00564E06" w:rsidP="00BA52B0">
            <w:pPr>
              <w:pStyle w:val="Body"/>
              <w:numPr>
                <w:ilvl w:val="0"/>
                <w:numId w:val="17"/>
              </w:numPr>
              <w:spacing w:before="60" w:after="60"/>
              <w:rPr>
                <w:color w:val="000000" w:themeColor="text1"/>
              </w:rPr>
            </w:pPr>
            <w:r w:rsidRPr="008D180C">
              <w:rPr>
                <w:color w:val="000000" w:themeColor="text1"/>
              </w:rPr>
              <w:t>Accurately identify patterns found in fossil records.</w:t>
            </w:r>
          </w:p>
          <w:p w14:paraId="05376C16" w14:textId="1A610CF5" w:rsidR="00564E06" w:rsidRPr="008D180C" w:rsidRDefault="00564E06" w:rsidP="00BA52B0">
            <w:pPr>
              <w:pStyle w:val="Body"/>
              <w:numPr>
                <w:ilvl w:val="0"/>
                <w:numId w:val="17"/>
              </w:numPr>
              <w:spacing w:before="60" w:after="60"/>
              <w:rPr>
                <w:color w:val="000000" w:themeColor="text1"/>
              </w:rPr>
            </w:pPr>
            <w:r w:rsidRPr="008D180C">
              <w:rPr>
                <w:color w:val="000000" w:themeColor="text1"/>
              </w:rPr>
              <w:t>Accurately describe similarities and differences between organisms today and fossilized organisms based on patterns found in fossil records.</w:t>
            </w:r>
          </w:p>
        </w:tc>
      </w:tr>
      <w:tr w:rsidR="00733E27" w:rsidRPr="008D44CE" w14:paraId="5EE20552"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1A197D20" w14:textId="77777777" w:rsidR="00733E27" w:rsidRPr="008D180C" w:rsidRDefault="00733E27" w:rsidP="00F05213">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r>
      <w:tr w:rsidR="00733E27" w:rsidRPr="008D44CE" w14:paraId="7FA3A5A5"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1FF30CAF" w14:textId="77777777" w:rsidR="00733E27" w:rsidRPr="008D180C" w:rsidRDefault="00733E27" w:rsidP="00F05213">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4A3A4CA5" w14:textId="45520AB6" w:rsidR="00733E27" w:rsidRPr="008D180C" w:rsidRDefault="007C7985" w:rsidP="00BA52B0">
            <w:pPr>
              <w:pStyle w:val="BodyText1"/>
              <w:numPr>
                <w:ilvl w:val="0"/>
                <w:numId w:val="24"/>
              </w:numPr>
              <w:spacing w:before="60" w:after="60"/>
              <w:rPr>
                <w:rFonts w:asciiTheme="minorHAnsi" w:hAnsiTheme="minorHAnsi" w:cstheme="minorHAnsi"/>
                <w:color w:val="000000" w:themeColor="text1"/>
                <w:sz w:val="16"/>
                <w:szCs w:val="16"/>
              </w:rPr>
            </w:pPr>
            <w:r w:rsidRPr="008D180C">
              <w:rPr>
                <w:rFonts w:asciiTheme="minorHAnsi" w:hAnsiTheme="minorHAnsi" w:cstheme="minorHAnsi"/>
                <w:color w:val="000000" w:themeColor="text1"/>
                <w:sz w:val="18"/>
                <w:szCs w:val="18"/>
              </w:rPr>
              <w:t xml:space="preserve">Ancestors and Descendants: Where </w:t>
            </w:r>
            <w:r w:rsidR="004965BE">
              <w:rPr>
                <w:rFonts w:asciiTheme="minorHAnsi" w:hAnsiTheme="minorHAnsi" w:cstheme="minorHAnsi"/>
                <w:color w:val="000000" w:themeColor="text1"/>
                <w:sz w:val="18"/>
                <w:szCs w:val="18"/>
              </w:rPr>
              <w:t>D</w:t>
            </w:r>
            <w:r w:rsidRPr="008D180C">
              <w:rPr>
                <w:rFonts w:asciiTheme="minorHAnsi" w:hAnsiTheme="minorHAnsi" w:cstheme="minorHAnsi"/>
                <w:color w:val="000000" w:themeColor="text1"/>
                <w:sz w:val="18"/>
                <w:szCs w:val="18"/>
              </w:rPr>
              <w:t xml:space="preserve">id </w:t>
            </w:r>
            <w:r w:rsidR="004965BE">
              <w:rPr>
                <w:rFonts w:asciiTheme="minorHAnsi" w:hAnsiTheme="minorHAnsi" w:cstheme="minorHAnsi"/>
                <w:color w:val="000000" w:themeColor="text1"/>
                <w:sz w:val="18"/>
                <w:szCs w:val="18"/>
              </w:rPr>
              <w:t>T</w:t>
            </w:r>
            <w:r w:rsidRPr="008D180C">
              <w:rPr>
                <w:rFonts w:asciiTheme="minorHAnsi" w:hAnsiTheme="minorHAnsi" w:cstheme="minorHAnsi"/>
                <w:color w:val="000000" w:themeColor="text1"/>
                <w:sz w:val="18"/>
                <w:szCs w:val="18"/>
              </w:rPr>
              <w:t xml:space="preserve">hey </w:t>
            </w:r>
            <w:r w:rsidR="004965BE">
              <w:rPr>
                <w:rFonts w:asciiTheme="minorHAnsi" w:hAnsiTheme="minorHAnsi" w:cstheme="minorHAnsi"/>
                <w:color w:val="000000" w:themeColor="text1"/>
                <w:sz w:val="18"/>
                <w:szCs w:val="18"/>
              </w:rPr>
              <w:t>C</w:t>
            </w:r>
            <w:r w:rsidRPr="008D180C">
              <w:rPr>
                <w:rFonts w:asciiTheme="minorHAnsi" w:hAnsiTheme="minorHAnsi" w:cstheme="minorHAnsi"/>
                <w:color w:val="000000" w:themeColor="text1"/>
                <w:sz w:val="18"/>
                <w:szCs w:val="18"/>
              </w:rPr>
              <w:t xml:space="preserve">ome </w:t>
            </w:r>
            <w:r w:rsidR="004965BE">
              <w:rPr>
                <w:rFonts w:asciiTheme="minorHAnsi" w:hAnsiTheme="minorHAnsi" w:cstheme="minorHAnsi"/>
                <w:color w:val="000000" w:themeColor="text1"/>
                <w:sz w:val="18"/>
                <w:szCs w:val="18"/>
              </w:rPr>
              <w:lastRenderedPageBreak/>
              <w:t>F</w:t>
            </w:r>
            <w:r w:rsidRPr="008D180C">
              <w:rPr>
                <w:rFonts w:asciiTheme="minorHAnsi" w:hAnsiTheme="minorHAnsi" w:cstheme="minorHAnsi"/>
                <w:color w:val="000000" w:themeColor="text1"/>
                <w:sz w:val="18"/>
                <w:szCs w:val="18"/>
              </w:rPr>
              <w:t xml:space="preserve">rom? What </w:t>
            </w:r>
            <w:r w:rsidR="004965BE">
              <w:rPr>
                <w:rFonts w:asciiTheme="minorHAnsi" w:hAnsiTheme="minorHAnsi" w:cstheme="minorHAnsi"/>
                <w:color w:val="000000" w:themeColor="text1"/>
                <w:sz w:val="18"/>
                <w:szCs w:val="18"/>
              </w:rPr>
              <w:t>B</w:t>
            </w:r>
            <w:r w:rsidRPr="008D180C">
              <w:rPr>
                <w:rFonts w:asciiTheme="minorHAnsi" w:hAnsiTheme="minorHAnsi" w:cstheme="minorHAnsi"/>
                <w:color w:val="000000" w:themeColor="text1"/>
                <w:sz w:val="18"/>
                <w:szCs w:val="18"/>
              </w:rPr>
              <w:t xml:space="preserve">ecame of </w:t>
            </w:r>
            <w:r w:rsidR="004965BE">
              <w:rPr>
                <w:rFonts w:asciiTheme="minorHAnsi" w:hAnsiTheme="minorHAnsi" w:cstheme="minorHAnsi"/>
                <w:color w:val="000000" w:themeColor="text1"/>
                <w:sz w:val="18"/>
                <w:szCs w:val="18"/>
              </w:rPr>
              <w:t>T</w:t>
            </w:r>
            <w:r w:rsidRPr="008D180C">
              <w:rPr>
                <w:rFonts w:asciiTheme="minorHAnsi" w:hAnsiTheme="minorHAnsi" w:cstheme="minorHAnsi"/>
                <w:color w:val="000000" w:themeColor="text1"/>
                <w:sz w:val="18"/>
                <w:szCs w:val="18"/>
              </w:rPr>
              <w:t>hem?</w:t>
            </w:r>
          </w:p>
        </w:tc>
        <w:tc>
          <w:tcPr>
            <w:tcW w:w="884" w:type="pct"/>
            <w:gridSpan w:val="4"/>
            <w:tcBorders>
              <w:top w:val="nil"/>
              <w:left w:val="nil"/>
              <w:bottom w:val="single" w:sz="4" w:space="0" w:color="auto"/>
              <w:right w:val="nil"/>
            </w:tcBorders>
            <w:shd w:val="clear" w:color="auto" w:fill="auto"/>
          </w:tcPr>
          <w:p w14:paraId="399B4330" w14:textId="77777777" w:rsidR="00733E27" w:rsidRPr="008D180C" w:rsidRDefault="00733E27" w:rsidP="00F05213">
            <w:pPr>
              <w:pStyle w:val="Body"/>
              <w:spacing w:before="60" w:after="60"/>
              <w:rPr>
                <w:b/>
                <w:color w:val="000000" w:themeColor="text1"/>
                <w:sz w:val="18"/>
                <w:szCs w:val="18"/>
              </w:rPr>
            </w:pPr>
            <w:r w:rsidRPr="008D180C">
              <w:rPr>
                <w:b/>
                <w:color w:val="000000" w:themeColor="text1"/>
                <w:sz w:val="18"/>
                <w:szCs w:val="18"/>
              </w:rPr>
              <w:lastRenderedPageBreak/>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268DA96" w14:textId="77777777" w:rsidTr="00011E2D">
              <w:tc>
                <w:tcPr>
                  <w:tcW w:w="1228" w:type="dxa"/>
                </w:tcPr>
                <w:p w14:paraId="146D5BD6" w14:textId="3155B26E" w:rsidR="00733E27" w:rsidRPr="004965BE" w:rsidRDefault="00E2433B" w:rsidP="00DC7D2E">
                  <w:pPr>
                    <w:pStyle w:val="Body"/>
                    <w:framePr w:hSpace="187" w:wrap="around" w:vAnchor="text" w:hAnchor="margin" w:xAlign="center" w:y="1"/>
                    <w:spacing w:before="60" w:after="60"/>
                    <w:suppressOverlap/>
                    <w:rPr>
                      <w:color w:val="000000" w:themeColor="text1"/>
                      <w:sz w:val="18"/>
                      <w:szCs w:val="18"/>
                    </w:rPr>
                  </w:pPr>
                  <w:r w:rsidRPr="004965BE">
                    <w:rPr>
                      <w:color w:val="000000" w:themeColor="text1"/>
                      <w:sz w:val="18"/>
                      <w:szCs w:val="18"/>
                    </w:rPr>
                    <w:t>MS-LS4-1</w:t>
                  </w:r>
                </w:p>
              </w:tc>
            </w:tr>
          </w:tbl>
          <w:p w14:paraId="2A83C1EE" w14:textId="77777777" w:rsidR="00733E27" w:rsidRPr="008D180C" w:rsidRDefault="00733E27" w:rsidP="00F05213">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1BB39AC9" w14:textId="77777777" w:rsidR="00733E27" w:rsidRPr="008D180C" w:rsidRDefault="00733E27" w:rsidP="00F05213">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13790ED9" w14:textId="77777777" w:rsidTr="00011E2D">
              <w:tc>
                <w:tcPr>
                  <w:tcW w:w="1228" w:type="dxa"/>
                </w:tcPr>
                <w:p w14:paraId="5445C3E5" w14:textId="04FE9C14" w:rsidR="00733E27" w:rsidRPr="004965BE" w:rsidRDefault="00E2433B" w:rsidP="00DC7D2E">
                  <w:pPr>
                    <w:pStyle w:val="Body"/>
                    <w:framePr w:hSpace="187" w:wrap="around" w:vAnchor="text" w:hAnchor="margin" w:xAlign="center" w:y="1"/>
                    <w:spacing w:before="60" w:after="60"/>
                    <w:suppressOverlap/>
                    <w:rPr>
                      <w:color w:val="000000" w:themeColor="text1"/>
                      <w:sz w:val="18"/>
                      <w:szCs w:val="18"/>
                    </w:rPr>
                  </w:pPr>
                  <w:r w:rsidRPr="004965BE">
                    <w:rPr>
                      <w:color w:val="000000" w:themeColor="text1"/>
                      <w:sz w:val="18"/>
                      <w:szCs w:val="18"/>
                    </w:rPr>
                    <w:t>RST.6-8.1</w:t>
                  </w:r>
                </w:p>
              </w:tc>
            </w:tr>
          </w:tbl>
          <w:p w14:paraId="263B4877" w14:textId="77777777" w:rsidR="00733E27" w:rsidRPr="008D180C" w:rsidRDefault="00733E27" w:rsidP="00F05213">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4B57C875" w14:textId="77777777" w:rsidR="00733E27" w:rsidRPr="008D180C" w:rsidRDefault="00733E27" w:rsidP="00F05213">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28600B54" w14:textId="77777777" w:rsidTr="00011E2D">
              <w:tc>
                <w:tcPr>
                  <w:tcW w:w="1228" w:type="dxa"/>
                </w:tcPr>
                <w:p w14:paraId="01B2186F" w14:textId="6CA2176B" w:rsidR="00733E27" w:rsidRPr="004965BE" w:rsidRDefault="00E2433B" w:rsidP="00DC7D2E">
                  <w:pPr>
                    <w:pStyle w:val="Body"/>
                    <w:framePr w:hSpace="187" w:wrap="around" w:vAnchor="text" w:hAnchor="margin" w:xAlign="center" w:y="1"/>
                    <w:spacing w:before="60" w:after="60"/>
                    <w:suppressOverlap/>
                    <w:rPr>
                      <w:bCs/>
                      <w:color w:val="000000" w:themeColor="text1"/>
                      <w:sz w:val="18"/>
                      <w:szCs w:val="18"/>
                    </w:rPr>
                  </w:pPr>
                  <w:r w:rsidRPr="004965BE">
                    <w:rPr>
                      <w:bCs/>
                      <w:color w:val="000000" w:themeColor="text1"/>
                      <w:sz w:val="18"/>
                      <w:szCs w:val="18"/>
                    </w:rPr>
                    <w:t>EU2/EQ2</w:t>
                  </w:r>
                </w:p>
              </w:tc>
            </w:tr>
          </w:tbl>
          <w:p w14:paraId="3D68CA36" w14:textId="77777777" w:rsidR="00733E27" w:rsidRPr="008D180C" w:rsidRDefault="00733E27" w:rsidP="00F05213">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78224751" w14:textId="77777777" w:rsidR="00733E27" w:rsidRPr="008D180C" w:rsidRDefault="00733E27" w:rsidP="00F05213">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20588E" w:rsidRPr="008D180C" w14:paraId="45217273" w14:textId="77777777" w:rsidTr="00011E2D">
              <w:tc>
                <w:tcPr>
                  <w:tcW w:w="1228" w:type="dxa"/>
                </w:tcPr>
                <w:p w14:paraId="5616D620" w14:textId="4B9A8908" w:rsidR="00733E27" w:rsidRPr="004965BE" w:rsidRDefault="003E6624" w:rsidP="00DC7D2E">
                  <w:pPr>
                    <w:pStyle w:val="Body"/>
                    <w:framePr w:hSpace="187" w:wrap="around" w:vAnchor="text" w:hAnchor="margin" w:xAlign="center" w:y="1"/>
                    <w:spacing w:before="60" w:after="60"/>
                    <w:suppressOverlap/>
                    <w:rPr>
                      <w:color w:val="000000" w:themeColor="text1"/>
                      <w:sz w:val="18"/>
                      <w:szCs w:val="18"/>
                    </w:rPr>
                  </w:pPr>
                  <w:r w:rsidRPr="004965BE">
                    <w:rPr>
                      <w:color w:val="000000" w:themeColor="text1"/>
                      <w:sz w:val="18"/>
                      <w:szCs w:val="18"/>
                    </w:rPr>
                    <w:t>A5</w:t>
                  </w:r>
                </w:p>
              </w:tc>
            </w:tr>
            <w:tr w:rsidR="0020588E" w:rsidRPr="008D180C" w14:paraId="73463A70" w14:textId="77777777" w:rsidTr="00011E2D">
              <w:tc>
                <w:tcPr>
                  <w:tcW w:w="1228" w:type="dxa"/>
                </w:tcPr>
                <w:p w14:paraId="2F30840A" w14:textId="32777C2D" w:rsidR="00733E27" w:rsidRPr="004965BE" w:rsidRDefault="003E6624" w:rsidP="00DC7D2E">
                  <w:pPr>
                    <w:pStyle w:val="Body"/>
                    <w:framePr w:hSpace="187" w:wrap="around" w:vAnchor="text" w:hAnchor="margin" w:xAlign="center" w:y="1"/>
                    <w:spacing w:before="60" w:after="60"/>
                    <w:suppressOverlap/>
                    <w:rPr>
                      <w:bCs/>
                      <w:color w:val="000000" w:themeColor="text1"/>
                      <w:sz w:val="18"/>
                      <w:szCs w:val="18"/>
                    </w:rPr>
                  </w:pPr>
                  <w:r w:rsidRPr="004965BE">
                    <w:rPr>
                      <w:bCs/>
                      <w:color w:val="000000" w:themeColor="text1"/>
                      <w:sz w:val="18"/>
                      <w:szCs w:val="18"/>
                    </w:rPr>
                    <w:t>A7</w:t>
                  </w:r>
                </w:p>
              </w:tc>
            </w:tr>
          </w:tbl>
          <w:p w14:paraId="683CCD7A" w14:textId="77777777" w:rsidR="00733E27" w:rsidRPr="008D180C" w:rsidRDefault="00733E27" w:rsidP="00F05213">
            <w:pPr>
              <w:pStyle w:val="Body"/>
              <w:spacing w:before="60" w:after="60"/>
              <w:rPr>
                <w:b/>
                <w:color w:val="000000" w:themeColor="text1"/>
              </w:rPr>
            </w:pPr>
          </w:p>
        </w:tc>
      </w:tr>
      <w:bookmarkEnd w:id="21"/>
      <w:tr w:rsidR="001A6FB0" w:rsidRPr="008D44CE" w14:paraId="722338EC"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39C2A7B0" w14:textId="17599252" w:rsidR="001A6FB0" w:rsidRPr="008D180C" w:rsidRDefault="00E31E61" w:rsidP="00F05213">
            <w:pPr>
              <w:pStyle w:val="Body"/>
              <w:spacing w:before="60" w:after="60"/>
              <w:rPr>
                <w:b/>
                <w:bCs/>
                <w:color w:val="000000" w:themeColor="text1"/>
              </w:rPr>
            </w:pPr>
            <w:r w:rsidRPr="008D180C">
              <w:rPr>
                <w:b/>
                <w:bCs/>
                <w:color w:val="000000" w:themeColor="text1"/>
              </w:rPr>
              <w:t xml:space="preserve">Formal Assessment: </w:t>
            </w:r>
            <w:r w:rsidR="00EA5B1E" w:rsidRPr="008D180C">
              <w:rPr>
                <w:b/>
                <w:bCs/>
                <w:color w:val="000000" w:themeColor="text1"/>
              </w:rPr>
              <w:t xml:space="preserve">What </w:t>
            </w:r>
            <w:r w:rsidR="00DE72E8">
              <w:rPr>
                <w:b/>
                <w:bCs/>
                <w:color w:val="000000" w:themeColor="text1"/>
              </w:rPr>
              <w:t>W</w:t>
            </w:r>
            <w:r w:rsidR="00EA5B1E" w:rsidRPr="008D180C">
              <w:rPr>
                <w:b/>
                <w:bCs/>
                <w:color w:val="000000" w:themeColor="text1"/>
              </w:rPr>
              <w:t xml:space="preserve">as </w:t>
            </w:r>
            <w:r w:rsidR="00DE72E8">
              <w:rPr>
                <w:b/>
                <w:bCs/>
                <w:color w:val="000000" w:themeColor="text1"/>
              </w:rPr>
              <w:t>T</w:t>
            </w:r>
            <w:r w:rsidR="007343EF" w:rsidRPr="008D180C">
              <w:rPr>
                <w:b/>
                <w:bCs/>
                <w:color w:val="000000" w:themeColor="text1"/>
              </w:rPr>
              <w:t xml:space="preserve">heir </w:t>
            </w:r>
            <w:r w:rsidR="00DE72E8">
              <w:rPr>
                <w:b/>
                <w:bCs/>
                <w:color w:val="000000" w:themeColor="text1"/>
              </w:rPr>
              <w:t>P</w:t>
            </w:r>
            <w:r w:rsidR="007343EF" w:rsidRPr="008D180C">
              <w:rPr>
                <w:b/>
                <w:bCs/>
                <w:color w:val="000000" w:themeColor="text1"/>
              </w:rPr>
              <w:t xml:space="preserve">ast, </w:t>
            </w:r>
            <w:r w:rsidR="00DE72E8">
              <w:rPr>
                <w:b/>
                <w:bCs/>
                <w:color w:val="000000" w:themeColor="text1"/>
              </w:rPr>
              <w:t>P</w:t>
            </w:r>
            <w:r w:rsidR="007343EF" w:rsidRPr="008D180C">
              <w:rPr>
                <w:b/>
                <w:bCs/>
                <w:color w:val="000000" w:themeColor="text1"/>
              </w:rPr>
              <w:t xml:space="preserve">resent, and </w:t>
            </w:r>
            <w:r w:rsidR="00DE72E8">
              <w:rPr>
                <w:b/>
                <w:bCs/>
                <w:color w:val="000000" w:themeColor="text1"/>
              </w:rPr>
              <w:t>F</w:t>
            </w:r>
            <w:r w:rsidR="007343EF" w:rsidRPr="008D180C">
              <w:rPr>
                <w:b/>
                <w:bCs/>
                <w:color w:val="000000" w:themeColor="text1"/>
              </w:rPr>
              <w:t>uture?</w:t>
            </w:r>
          </w:p>
          <w:p w14:paraId="7BA7DF02" w14:textId="57AEFAC4" w:rsidR="001A6FB0" w:rsidRPr="008D180C" w:rsidRDefault="00653AA2" w:rsidP="00F05213">
            <w:pPr>
              <w:pStyle w:val="Body"/>
              <w:spacing w:before="60" w:after="60"/>
              <w:rPr>
                <w:color w:val="000000" w:themeColor="text1"/>
              </w:rPr>
            </w:pPr>
            <w:r w:rsidRPr="008D180C">
              <w:rPr>
                <w:color w:val="000000" w:themeColor="text1"/>
              </w:rPr>
              <w:t xml:space="preserve">In this assessment, students </w:t>
            </w:r>
            <w:r w:rsidR="00455C07" w:rsidRPr="008D180C">
              <w:rPr>
                <w:color w:val="000000" w:themeColor="text1"/>
              </w:rPr>
              <w:t xml:space="preserve">compile </w:t>
            </w:r>
            <w:r w:rsidRPr="008D180C">
              <w:rPr>
                <w:color w:val="000000" w:themeColor="text1"/>
              </w:rPr>
              <w:t xml:space="preserve">evidence they have gathered </w:t>
            </w:r>
            <w:r w:rsidR="00455C07" w:rsidRPr="008D180C">
              <w:rPr>
                <w:color w:val="000000" w:themeColor="text1"/>
              </w:rPr>
              <w:t xml:space="preserve">about </w:t>
            </w:r>
            <w:r w:rsidR="00A44090" w:rsidRPr="008D180C">
              <w:rPr>
                <w:color w:val="000000" w:themeColor="text1"/>
              </w:rPr>
              <w:t>a fossil</w:t>
            </w:r>
            <w:r w:rsidR="001E4864" w:rsidRPr="008D180C">
              <w:rPr>
                <w:color w:val="000000" w:themeColor="text1"/>
              </w:rPr>
              <w:t xml:space="preserve"> they selected in the anchoring activity</w:t>
            </w:r>
            <w:r w:rsidRPr="008D180C">
              <w:rPr>
                <w:color w:val="000000" w:themeColor="text1"/>
              </w:rPr>
              <w:t xml:space="preserve">. </w:t>
            </w:r>
            <w:r w:rsidR="002A0FE5" w:rsidRPr="008D180C">
              <w:rPr>
                <w:color w:val="000000" w:themeColor="text1"/>
              </w:rPr>
              <w:t>Students look at a large data set to identify</w:t>
            </w:r>
            <w:r w:rsidR="00877009" w:rsidRPr="008D180C">
              <w:rPr>
                <w:color w:val="000000" w:themeColor="text1"/>
              </w:rPr>
              <w:t xml:space="preserve"> patterns between species found </w:t>
            </w:r>
            <w:r w:rsidR="00102315" w:rsidRPr="008D180C">
              <w:rPr>
                <w:color w:val="000000" w:themeColor="text1"/>
              </w:rPr>
              <w:t>within the</w:t>
            </w:r>
            <w:r w:rsidR="00877009" w:rsidRPr="008D180C">
              <w:rPr>
                <w:color w:val="000000" w:themeColor="text1"/>
              </w:rPr>
              <w:t xml:space="preserve"> </w:t>
            </w:r>
            <w:r w:rsidR="00F172F4" w:rsidRPr="008D180C">
              <w:rPr>
                <w:color w:val="000000" w:themeColor="text1"/>
              </w:rPr>
              <w:t xml:space="preserve">same rock layers, periods/eras/epochs, </w:t>
            </w:r>
            <w:r w:rsidR="00563353" w:rsidRPr="008D180C">
              <w:rPr>
                <w:color w:val="000000" w:themeColor="text1"/>
              </w:rPr>
              <w:t xml:space="preserve">and </w:t>
            </w:r>
            <w:r w:rsidR="00463FB2" w:rsidRPr="008D180C">
              <w:rPr>
                <w:color w:val="000000" w:themeColor="text1"/>
              </w:rPr>
              <w:t>patterns</w:t>
            </w:r>
            <w:r w:rsidR="00563353" w:rsidRPr="008D180C">
              <w:rPr>
                <w:color w:val="000000" w:themeColor="text1"/>
              </w:rPr>
              <w:t xml:space="preserve"> between rock layer</w:t>
            </w:r>
            <w:r w:rsidR="00463FB2" w:rsidRPr="008D180C">
              <w:rPr>
                <w:color w:val="000000" w:themeColor="text1"/>
              </w:rPr>
              <w:t>s</w:t>
            </w:r>
            <w:r w:rsidR="00AA18A0" w:rsidRPr="008D180C">
              <w:rPr>
                <w:color w:val="000000" w:themeColor="text1"/>
              </w:rPr>
              <w:t xml:space="preserve"> and </w:t>
            </w:r>
            <w:r w:rsidR="00463FB2" w:rsidRPr="008D180C">
              <w:rPr>
                <w:color w:val="000000" w:themeColor="text1"/>
              </w:rPr>
              <w:t>periods/eras/epochs.</w:t>
            </w:r>
            <w:r w:rsidRPr="008D180C">
              <w:rPr>
                <w:color w:val="000000" w:themeColor="text1"/>
              </w:rPr>
              <w:t xml:space="preserve"> </w:t>
            </w:r>
            <w:r w:rsidR="00AA18A0" w:rsidRPr="008D180C">
              <w:rPr>
                <w:color w:val="000000" w:themeColor="text1"/>
              </w:rPr>
              <w:t xml:space="preserve">Students </w:t>
            </w:r>
            <w:r w:rsidRPr="008D180C">
              <w:rPr>
                <w:color w:val="000000" w:themeColor="text1"/>
              </w:rPr>
              <w:t xml:space="preserve">organize their information into an explanation </w:t>
            </w:r>
            <w:r w:rsidR="00864066" w:rsidRPr="008D180C">
              <w:rPr>
                <w:color w:val="000000" w:themeColor="text1"/>
              </w:rPr>
              <w:t xml:space="preserve">of what life was like for their </w:t>
            </w:r>
            <w:r w:rsidR="00DE72E8" w:rsidRPr="008D180C">
              <w:rPr>
                <w:color w:val="000000" w:themeColor="text1"/>
              </w:rPr>
              <w:t>fossil</w:t>
            </w:r>
            <w:r w:rsidR="00864066" w:rsidRPr="008D180C">
              <w:rPr>
                <w:color w:val="000000" w:themeColor="text1"/>
              </w:rPr>
              <w:t>,</w:t>
            </w:r>
            <w:r w:rsidR="00FF5965" w:rsidRPr="008D180C">
              <w:rPr>
                <w:color w:val="000000" w:themeColor="text1"/>
              </w:rPr>
              <w:t xml:space="preserve"> how related species changed over time, when mass extinctions occurred that impacted </w:t>
            </w:r>
            <w:r w:rsidR="007343EF" w:rsidRPr="008D180C">
              <w:rPr>
                <w:color w:val="000000" w:themeColor="text1"/>
              </w:rPr>
              <w:t>related species, and how the de</w:t>
            </w:r>
            <w:r w:rsidR="002318C2" w:rsidRPr="008D180C">
              <w:rPr>
                <w:color w:val="000000" w:themeColor="text1"/>
              </w:rPr>
              <w:t>s</w:t>
            </w:r>
            <w:r w:rsidR="007343EF" w:rsidRPr="008D180C">
              <w:rPr>
                <w:color w:val="000000" w:themeColor="text1"/>
              </w:rPr>
              <w:t>ce</w:t>
            </w:r>
            <w:r w:rsidR="002318C2" w:rsidRPr="008D180C">
              <w:rPr>
                <w:color w:val="000000" w:themeColor="text1"/>
              </w:rPr>
              <w:t>n</w:t>
            </w:r>
            <w:r w:rsidR="007343EF" w:rsidRPr="008D180C">
              <w:rPr>
                <w:color w:val="000000" w:themeColor="text1"/>
              </w:rPr>
              <w:t>d</w:t>
            </w:r>
            <w:r w:rsidR="002318C2" w:rsidRPr="008D180C">
              <w:rPr>
                <w:color w:val="000000" w:themeColor="text1"/>
              </w:rPr>
              <w:t>a</w:t>
            </w:r>
            <w:r w:rsidR="007343EF" w:rsidRPr="008D180C">
              <w:rPr>
                <w:color w:val="000000" w:themeColor="text1"/>
              </w:rPr>
              <w:t>nts of the species increased in diversity and complexity over time.</w:t>
            </w:r>
            <w:r w:rsidR="002461F8" w:rsidRPr="008D180C">
              <w:rPr>
                <w:color w:val="000000" w:themeColor="text1"/>
              </w:rPr>
              <w:t xml:space="preserve"> Students present their information in a way that makes sense for them</w:t>
            </w:r>
            <w:r w:rsidR="0071112A" w:rsidRPr="008D180C">
              <w:rPr>
                <w:color w:val="000000" w:themeColor="text1"/>
              </w:rPr>
              <w:t>, including</w:t>
            </w:r>
            <w:r w:rsidR="00DE72E8">
              <w:rPr>
                <w:color w:val="000000" w:themeColor="text1"/>
              </w:rPr>
              <w:t>,</w:t>
            </w:r>
            <w:r w:rsidR="0071112A" w:rsidRPr="008D180C">
              <w:rPr>
                <w:color w:val="000000" w:themeColor="text1"/>
              </w:rPr>
              <w:t xml:space="preserve"> but not limited to a video recording, animation, oral presentation, written report, </w:t>
            </w:r>
            <w:r w:rsidR="00DE7F1D" w:rsidRPr="008D180C">
              <w:rPr>
                <w:color w:val="000000" w:themeColor="text1"/>
              </w:rPr>
              <w:t>children’s book, informative booklet, or others.</w:t>
            </w:r>
          </w:p>
        </w:tc>
      </w:tr>
      <w:tr w:rsidR="00C72A9C" w:rsidRPr="008D44CE" w14:paraId="0728B5E6" w14:textId="77777777" w:rsidTr="00902884">
        <w:trPr>
          <w:trHeight w:val="60"/>
        </w:trPr>
        <w:tc>
          <w:tcPr>
            <w:tcW w:w="2487" w:type="pct"/>
            <w:gridSpan w:val="7"/>
            <w:tcBorders>
              <w:top w:val="nil"/>
              <w:left w:val="single" w:sz="4" w:space="0" w:color="auto"/>
              <w:bottom w:val="nil"/>
              <w:right w:val="nil"/>
            </w:tcBorders>
            <w:shd w:val="clear" w:color="auto" w:fill="auto"/>
          </w:tcPr>
          <w:p w14:paraId="2911E1F4" w14:textId="77777777" w:rsidR="00C72A9C" w:rsidRPr="008D180C" w:rsidRDefault="00C72A9C" w:rsidP="00F05213">
            <w:pPr>
              <w:pStyle w:val="Body"/>
              <w:spacing w:before="60" w:after="60"/>
              <w:rPr>
                <w:b/>
                <w:color w:val="000000" w:themeColor="text1"/>
              </w:rPr>
            </w:pPr>
            <w:r w:rsidRPr="008D180C">
              <w:rPr>
                <w:b/>
                <w:color w:val="000000" w:themeColor="text1"/>
              </w:rPr>
              <w:t>Assessment Purpose and Use</w:t>
            </w:r>
          </w:p>
          <w:p w14:paraId="2E161AE5" w14:textId="1D399CB1" w:rsidR="00C72A9C" w:rsidRPr="008D180C" w:rsidRDefault="00C72A9C"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Students are provided with (or pick out) a specific research topic and asked to explore this topic. The purpose is to provide an opportunity for the students to apply their knowledge to a particular question, or to demonstrate their ability to research a specific topic. It allows them to demonstrate how they would apply concepts over an extended period of time.</w:t>
            </w:r>
          </w:p>
          <w:p w14:paraId="21128116" w14:textId="77777777" w:rsidR="00C72A9C" w:rsidRPr="008D180C" w:rsidRDefault="00C72A9C" w:rsidP="00BA52B0">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The purpose of this assessment is to determine whether students are able to apply their knowledge about patterns in fossil records and use evidence of anatomical similarities and differences to support inferences about evolutionary relationships.</w:t>
            </w:r>
          </w:p>
          <w:p w14:paraId="206209E7" w14:textId="19F240BE" w:rsidR="00C72A9C" w:rsidRPr="0079024A" w:rsidRDefault="00C72A9C" w:rsidP="007F0E51">
            <w:pPr>
              <w:keepNext/>
              <w:widowControl w:val="0"/>
              <w:numPr>
                <w:ilvl w:val="0"/>
                <w:numId w:val="17"/>
              </w:numPr>
              <w:spacing w:before="60" w:after="60" w:line="259" w:lineRule="auto"/>
              <w:rPr>
                <w:rFonts w:asciiTheme="minorHAnsi" w:eastAsia="Calibri" w:hAnsiTheme="minorHAnsi" w:cstheme="minorHAnsi"/>
                <w:color w:val="000000" w:themeColor="text1"/>
              </w:rPr>
            </w:pPr>
            <w:r w:rsidRPr="008D180C">
              <w:rPr>
                <w:rFonts w:asciiTheme="minorHAnsi" w:hAnsiTheme="minorHAnsi" w:cstheme="minorHAnsi"/>
                <w:color w:val="000000" w:themeColor="text1"/>
              </w:rPr>
              <w:t>Teachers use this to determine how much support students might need in future assignments.</w:t>
            </w:r>
          </w:p>
        </w:tc>
        <w:tc>
          <w:tcPr>
            <w:tcW w:w="2513" w:type="pct"/>
            <w:gridSpan w:val="8"/>
            <w:tcBorders>
              <w:top w:val="nil"/>
              <w:left w:val="nil"/>
              <w:bottom w:val="nil"/>
              <w:right w:val="single" w:sz="4" w:space="0" w:color="auto"/>
            </w:tcBorders>
            <w:shd w:val="clear" w:color="auto" w:fill="auto"/>
          </w:tcPr>
          <w:p w14:paraId="0B4644A5" w14:textId="77777777" w:rsidR="00C72A9C" w:rsidRPr="008D180C" w:rsidRDefault="00C72A9C" w:rsidP="00F05213">
            <w:pPr>
              <w:pStyle w:val="Body"/>
              <w:spacing w:before="60" w:after="60"/>
              <w:rPr>
                <w:color w:val="000000" w:themeColor="text1"/>
              </w:rPr>
            </w:pPr>
            <w:r w:rsidRPr="008D180C">
              <w:rPr>
                <w:b/>
                <w:bCs/>
                <w:color w:val="000000" w:themeColor="text1"/>
              </w:rPr>
              <w:t xml:space="preserve">Administration Time: </w:t>
            </w:r>
            <w:r w:rsidRPr="008D180C">
              <w:rPr>
                <w:color w:val="000000" w:themeColor="text1"/>
              </w:rPr>
              <w:t>120 minutes</w:t>
            </w:r>
          </w:p>
          <w:p w14:paraId="21C41AC0" w14:textId="77777777" w:rsidR="00C72A9C" w:rsidRPr="008D180C" w:rsidRDefault="00C72A9C" w:rsidP="00F05213">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15 minutes</w:t>
            </w:r>
            <w:r w:rsidRPr="008D180C">
              <w:rPr>
                <w:b/>
                <w:color w:val="000000" w:themeColor="text1"/>
              </w:rPr>
              <w:t xml:space="preserve"> </w:t>
            </w:r>
          </w:p>
          <w:p w14:paraId="54D8F89E" w14:textId="77777777" w:rsidR="00C72A9C" w:rsidRPr="008D180C" w:rsidRDefault="00C72A9C" w:rsidP="00F05213">
            <w:pPr>
              <w:pStyle w:val="Body"/>
              <w:spacing w:before="60" w:after="60"/>
              <w:rPr>
                <w:b/>
                <w:color w:val="000000" w:themeColor="text1"/>
              </w:rPr>
            </w:pPr>
            <w:r w:rsidRPr="008D180C">
              <w:rPr>
                <w:b/>
                <w:color w:val="000000" w:themeColor="text1"/>
              </w:rPr>
              <w:t>Assessment Type(s)</w:t>
            </w:r>
          </w:p>
          <w:sdt>
            <w:sdtPr>
              <w:rPr>
                <w:color w:val="000000" w:themeColor="text1"/>
              </w:rPr>
              <w:id w:val="101154763"/>
              <w:placeholder>
                <w:docPart w:val="2FDEBCBB0A284E229B92D524C447C8D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22C698A5" w14:textId="77777777" w:rsidR="00C72A9C" w:rsidRPr="008D180C" w:rsidRDefault="00C72A9C" w:rsidP="00F05213">
                <w:pPr>
                  <w:pStyle w:val="Body"/>
                  <w:spacing w:before="60" w:after="60"/>
                  <w:rPr>
                    <w:b/>
                    <w:bCs/>
                    <w:color w:val="000000" w:themeColor="text1"/>
                  </w:rPr>
                </w:pPr>
                <w:r w:rsidRPr="008D180C">
                  <w:rPr>
                    <w:color w:val="000000" w:themeColor="text1"/>
                  </w:rPr>
                  <w:t>Formal - Research Project</w:t>
                </w:r>
              </w:p>
            </w:sdtContent>
          </w:sdt>
          <w:p w14:paraId="5EA63663" w14:textId="77777777" w:rsidR="00C72A9C" w:rsidRPr="008D180C" w:rsidRDefault="00C72A9C" w:rsidP="00F05213">
            <w:pPr>
              <w:pStyle w:val="Body"/>
              <w:spacing w:before="60" w:after="60"/>
              <w:rPr>
                <w:b/>
                <w:bCs/>
                <w:color w:val="000000" w:themeColor="text1"/>
              </w:rPr>
            </w:pPr>
            <w:r w:rsidRPr="008D180C">
              <w:rPr>
                <w:b/>
                <w:bCs/>
                <w:color w:val="000000" w:themeColor="text1"/>
              </w:rPr>
              <w:t>Assessment Sub-Type(s)</w:t>
            </w:r>
          </w:p>
          <w:sdt>
            <w:sdtPr>
              <w:rPr>
                <w:color w:val="000000" w:themeColor="text1"/>
              </w:rPr>
              <w:id w:val="-170563097"/>
              <w:placeholder>
                <w:docPart w:val="8EFB2A8783DD4E89A319B41C4A1F940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9816DF3" w14:textId="77777777" w:rsidR="00C72A9C" w:rsidRPr="008D180C" w:rsidRDefault="00C72A9C" w:rsidP="00F05213">
                <w:pPr>
                  <w:pStyle w:val="Body"/>
                  <w:spacing w:before="60" w:after="60"/>
                  <w:rPr>
                    <w:b/>
                    <w:bCs/>
                    <w:color w:val="000000" w:themeColor="text1"/>
                  </w:rPr>
                </w:pPr>
                <w:r w:rsidRPr="008D180C">
                  <w:rPr>
                    <w:color w:val="000000" w:themeColor="text1"/>
                  </w:rPr>
                  <w:t>Research Report</w:t>
                </w:r>
              </w:p>
            </w:sdtContent>
          </w:sdt>
          <w:sdt>
            <w:sdtPr>
              <w:rPr>
                <w:color w:val="000000" w:themeColor="text1"/>
              </w:rPr>
              <w:id w:val="340364592"/>
              <w:placeholder>
                <w:docPart w:val="4BC9C4F2B367417095175451BA74904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563D206" w14:textId="77777777" w:rsidR="00C72A9C" w:rsidRPr="008D180C" w:rsidRDefault="00C72A9C" w:rsidP="00F05213">
                <w:pPr>
                  <w:pStyle w:val="Body"/>
                  <w:spacing w:before="60" w:after="60"/>
                  <w:rPr>
                    <w:b/>
                    <w:bCs/>
                    <w:color w:val="000000" w:themeColor="text1"/>
                  </w:rPr>
                </w:pPr>
                <w:r w:rsidRPr="008D180C">
                  <w:rPr>
                    <w:color w:val="000000" w:themeColor="text1"/>
                  </w:rPr>
                  <w:t>Extended Project</w:t>
                </w:r>
              </w:p>
            </w:sdtContent>
          </w:sdt>
          <w:p w14:paraId="17A745AD" w14:textId="5DEE7742" w:rsidR="00C72A9C" w:rsidRPr="008D180C" w:rsidRDefault="00C72A9C" w:rsidP="007953BE">
            <w:pPr>
              <w:pStyle w:val="Body"/>
              <w:tabs>
                <w:tab w:val="left" w:pos="2279"/>
              </w:tabs>
              <w:spacing w:before="60" w:after="60"/>
              <w:rPr>
                <w:i/>
                <w:color w:val="000000" w:themeColor="text1"/>
                <w:sz w:val="18"/>
                <w:szCs w:val="18"/>
              </w:rPr>
            </w:pPr>
          </w:p>
        </w:tc>
      </w:tr>
      <w:tr w:rsidR="007F0E51" w:rsidRPr="008D44CE" w14:paraId="18C9973E" w14:textId="77777777" w:rsidTr="00011E2D">
        <w:trPr>
          <w:trHeight w:val="60"/>
        </w:trPr>
        <w:tc>
          <w:tcPr>
            <w:tcW w:w="5000" w:type="pct"/>
            <w:gridSpan w:val="15"/>
            <w:tcBorders>
              <w:top w:val="nil"/>
              <w:left w:val="single" w:sz="4" w:space="0" w:color="auto"/>
              <w:bottom w:val="nil"/>
              <w:right w:val="single" w:sz="4" w:space="0" w:color="auto"/>
            </w:tcBorders>
            <w:shd w:val="clear" w:color="auto" w:fill="auto"/>
            <w:vAlign w:val="center"/>
          </w:tcPr>
          <w:p w14:paraId="409FEBB6" w14:textId="77777777" w:rsidR="0079024A" w:rsidRPr="008D180C" w:rsidRDefault="0079024A" w:rsidP="0079024A">
            <w:pPr>
              <w:pStyle w:val="Body"/>
              <w:spacing w:before="60" w:after="60"/>
              <w:rPr>
                <w:b/>
                <w:bCs/>
                <w:color w:val="000000" w:themeColor="text1"/>
              </w:rPr>
            </w:pPr>
            <w:r w:rsidRPr="008D180C">
              <w:rPr>
                <w:b/>
                <w:bCs/>
                <w:color w:val="000000" w:themeColor="text1"/>
              </w:rPr>
              <w:t>These assessments will assess students’ ability to:</w:t>
            </w:r>
          </w:p>
          <w:p w14:paraId="52228AF2" w14:textId="77777777" w:rsidR="0079024A" w:rsidRPr="008D180C" w:rsidRDefault="0079024A" w:rsidP="0079024A">
            <w:pPr>
              <w:numPr>
                <w:ilvl w:val="0"/>
                <w:numId w:val="14"/>
              </w:numPr>
              <w:spacing w:before="60" w:after="60"/>
              <w:rPr>
                <w:rFonts w:asciiTheme="minorHAnsi" w:hAnsiTheme="minorHAnsi" w:cstheme="minorHAnsi"/>
                <w:color w:val="000000" w:themeColor="text1"/>
              </w:rPr>
            </w:pPr>
            <w:r w:rsidRPr="008D180C">
              <w:rPr>
                <w:rFonts w:asciiTheme="minorHAnsi" w:eastAsia="Calibri" w:hAnsiTheme="minorHAnsi" w:cstheme="minorHAnsi"/>
                <w:color w:val="000000" w:themeColor="text1"/>
              </w:rPr>
              <w:t xml:space="preserve">Draw conclusions about organisms based on patterns in the structure of organisms today and fossilized organisms. </w:t>
            </w:r>
          </w:p>
          <w:p w14:paraId="123939FD" w14:textId="58B6756A" w:rsidR="0079024A" w:rsidRPr="008D180C" w:rsidRDefault="0079024A" w:rsidP="0079024A">
            <w:pPr>
              <w:pStyle w:val="ListParagraph"/>
              <w:numPr>
                <w:ilvl w:val="0"/>
                <w:numId w:val="14"/>
              </w:numPr>
              <w:spacing w:before="60" w:after="60"/>
              <w:rPr>
                <w:rFonts w:asciiTheme="minorHAnsi" w:eastAsia="Symbol" w:hAnsiTheme="minorHAnsi" w:cstheme="minorHAnsi"/>
                <w:color w:val="000000" w:themeColor="text1"/>
              </w:rPr>
            </w:pPr>
            <w:r w:rsidRPr="008D180C">
              <w:rPr>
                <w:rFonts w:asciiTheme="minorHAnsi" w:eastAsia="Calibri" w:hAnsiTheme="minorHAnsi" w:cstheme="minorHAnsi"/>
                <w:color w:val="000000" w:themeColor="text1"/>
              </w:rPr>
              <w:t>Analyze and interpret data to determine evidence for the existence, diversity, extinction</w:t>
            </w:r>
            <w:r w:rsidR="002C3359">
              <w:rPr>
                <w:rFonts w:asciiTheme="minorHAnsi" w:eastAsia="Calibri" w:hAnsiTheme="minorHAnsi" w:cstheme="minorHAnsi"/>
                <w:color w:val="000000" w:themeColor="text1"/>
              </w:rPr>
              <w:t>,</w:t>
            </w:r>
            <w:r w:rsidRPr="008D180C">
              <w:rPr>
                <w:rFonts w:asciiTheme="minorHAnsi" w:eastAsia="Calibri" w:hAnsiTheme="minorHAnsi" w:cstheme="minorHAnsi"/>
                <w:color w:val="000000" w:themeColor="text1"/>
              </w:rPr>
              <w:t xml:space="preserve"> and change in life forms through the history of Earth.</w:t>
            </w:r>
          </w:p>
          <w:p w14:paraId="38724ABE" w14:textId="77777777" w:rsidR="0079024A" w:rsidRPr="008D180C" w:rsidRDefault="0079024A" w:rsidP="0079024A">
            <w:pPr>
              <w:pStyle w:val="ListParagraph"/>
              <w:numPr>
                <w:ilvl w:val="0"/>
                <w:numId w:val="14"/>
              </w:numPr>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 xml:space="preserve">Describe similarities and differences between organisms today and fossilized organisms based on patterns found in fossil records.  </w:t>
            </w:r>
          </w:p>
          <w:p w14:paraId="48567E2A" w14:textId="77777777" w:rsidR="0079024A" w:rsidRPr="0079024A" w:rsidRDefault="0079024A" w:rsidP="0079024A">
            <w:pPr>
              <w:pStyle w:val="ListParagraph"/>
              <w:numPr>
                <w:ilvl w:val="0"/>
                <w:numId w:val="14"/>
              </w:numPr>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rPr>
              <w:t>Identify information in fossil records that relate to the similarities and differences between organisms today and fossilized organisms.</w:t>
            </w:r>
          </w:p>
          <w:p w14:paraId="1D81D4B3" w14:textId="72A1E837" w:rsidR="007F0E51" w:rsidRPr="0079024A" w:rsidRDefault="0079024A" w:rsidP="0079024A">
            <w:pPr>
              <w:pStyle w:val="ListParagraph"/>
              <w:numPr>
                <w:ilvl w:val="0"/>
                <w:numId w:val="14"/>
              </w:numPr>
              <w:spacing w:before="60" w:after="60"/>
              <w:rPr>
                <w:rFonts w:asciiTheme="minorHAnsi" w:eastAsia="Calibri" w:hAnsiTheme="minorHAnsi" w:cstheme="minorHAnsi"/>
                <w:color w:val="000000" w:themeColor="text1"/>
              </w:rPr>
            </w:pPr>
            <w:r w:rsidRPr="0079024A">
              <w:rPr>
                <w:color w:val="000000" w:themeColor="text1"/>
              </w:rPr>
              <w:lastRenderedPageBreak/>
              <w:t>Explain what caused similarities and differences between organisms today and fossilized organisms based on fossil records.</w:t>
            </w:r>
          </w:p>
        </w:tc>
      </w:tr>
      <w:tr w:rsidR="007F0E51" w:rsidRPr="008D44CE" w14:paraId="5147B234" w14:textId="77777777" w:rsidTr="00011E2D">
        <w:trPr>
          <w:trHeight w:val="60"/>
        </w:trPr>
        <w:tc>
          <w:tcPr>
            <w:tcW w:w="5000" w:type="pct"/>
            <w:gridSpan w:val="15"/>
            <w:tcBorders>
              <w:top w:val="nil"/>
              <w:left w:val="single" w:sz="4" w:space="0" w:color="auto"/>
              <w:bottom w:val="nil"/>
              <w:right w:val="single" w:sz="4" w:space="0" w:color="auto"/>
            </w:tcBorders>
            <w:shd w:val="clear" w:color="auto" w:fill="auto"/>
            <w:vAlign w:val="center"/>
          </w:tcPr>
          <w:p w14:paraId="6D542CCD" w14:textId="3B0D38BB" w:rsidR="007F0E51" w:rsidRPr="008D180C" w:rsidRDefault="007F0E51" w:rsidP="007F0E51">
            <w:pPr>
              <w:pStyle w:val="Body"/>
              <w:spacing w:before="60" w:after="60"/>
              <w:rPr>
                <w:b/>
                <w:color w:val="000000" w:themeColor="text1"/>
                <w:sz w:val="18"/>
                <w:szCs w:val="18"/>
              </w:rPr>
            </w:pPr>
            <w:r w:rsidRPr="008D180C">
              <w:rPr>
                <w:b/>
                <w:bCs/>
                <w:color w:val="000000" w:themeColor="text1"/>
              </w:rPr>
              <w:lastRenderedPageBreak/>
              <w:t>Stage 1 &amp; Stage 3 Associations</w:t>
            </w:r>
            <w:r w:rsidRPr="008D180C">
              <w:rPr>
                <w:b/>
                <w:color w:val="000000" w:themeColor="text1"/>
              </w:rPr>
              <w:t>:</w:t>
            </w:r>
          </w:p>
        </w:tc>
      </w:tr>
      <w:tr w:rsidR="007F0E51" w:rsidRPr="008D44CE" w14:paraId="5556A379" w14:textId="77777777" w:rsidTr="00902884">
        <w:trPr>
          <w:trHeight w:val="60"/>
        </w:trPr>
        <w:tc>
          <w:tcPr>
            <w:tcW w:w="1503" w:type="pct"/>
            <w:gridSpan w:val="3"/>
            <w:tcBorders>
              <w:top w:val="nil"/>
              <w:left w:val="single" w:sz="4" w:space="0" w:color="auto"/>
              <w:bottom w:val="single" w:sz="4" w:space="0" w:color="auto"/>
              <w:right w:val="nil"/>
            </w:tcBorders>
            <w:shd w:val="clear" w:color="auto" w:fill="auto"/>
          </w:tcPr>
          <w:p w14:paraId="70F5A218"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7FAD582D" w14:textId="52817938" w:rsidR="007F0E51" w:rsidRPr="007953BE" w:rsidRDefault="007F0E51" w:rsidP="007F0E51">
            <w:pPr>
              <w:pStyle w:val="Body"/>
              <w:numPr>
                <w:ilvl w:val="0"/>
                <w:numId w:val="19"/>
              </w:numPr>
              <w:spacing w:before="60" w:after="60"/>
              <w:rPr>
                <w:color w:val="000000" w:themeColor="text1"/>
                <w:sz w:val="18"/>
                <w:szCs w:val="18"/>
              </w:rPr>
            </w:pPr>
            <w:r w:rsidRPr="007953BE">
              <w:rPr>
                <w:color w:val="000000" w:themeColor="text1"/>
                <w:sz w:val="18"/>
                <w:szCs w:val="18"/>
              </w:rPr>
              <w:t>What Was Their Past, Present, and Future?</w:t>
            </w:r>
          </w:p>
        </w:tc>
        <w:tc>
          <w:tcPr>
            <w:tcW w:w="821" w:type="pct"/>
            <w:tcBorders>
              <w:top w:val="nil"/>
              <w:left w:val="nil"/>
              <w:bottom w:val="single" w:sz="4" w:space="0" w:color="auto"/>
              <w:right w:val="nil"/>
            </w:tcBorders>
            <w:shd w:val="clear" w:color="auto" w:fill="auto"/>
          </w:tcPr>
          <w:p w14:paraId="1C33CC24"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366C5EAE" w14:textId="77777777" w:rsidTr="00011E2D">
              <w:tc>
                <w:tcPr>
                  <w:tcW w:w="1228" w:type="dxa"/>
                </w:tcPr>
                <w:p w14:paraId="0A2B33BC"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MS-LS4-2</w:t>
                  </w:r>
                </w:p>
              </w:tc>
            </w:tr>
          </w:tbl>
          <w:p w14:paraId="381CA46B" w14:textId="484BBA38" w:rsidR="007F0E51" w:rsidRPr="008D180C" w:rsidRDefault="007F0E51" w:rsidP="007F0E51">
            <w:pPr>
              <w:pStyle w:val="Body"/>
              <w:spacing w:before="60" w:after="60"/>
              <w:rPr>
                <w:b/>
                <w:color w:val="000000" w:themeColor="text1"/>
              </w:rPr>
            </w:pPr>
          </w:p>
        </w:tc>
        <w:tc>
          <w:tcPr>
            <w:tcW w:w="910" w:type="pct"/>
            <w:gridSpan w:val="6"/>
            <w:tcBorders>
              <w:top w:val="nil"/>
              <w:left w:val="nil"/>
              <w:bottom w:val="single" w:sz="4" w:space="0" w:color="auto"/>
              <w:right w:val="nil"/>
            </w:tcBorders>
            <w:shd w:val="clear" w:color="auto" w:fill="auto"/>
          </w:tcPr>
          <w:p w14:paraId="2F9617A5"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EE6B24E" w14:textId="77777777" w:rsidTr="00011E2D">
              <w:tc>
                <w:tcPr>
                  <w:tcW w:w="1228" w:type="dxa"/>
                </w:tcPr>
                <w:p w14:paraId="2C15E45E"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RST.6-8.1</w:t>
                  </w:r>
                </w:p>
              </w:tc>
            </w:tr>
            <w:tr w:rsidR="007F0E51" w:rsidRPr="008D180C" w14:paraId="398F9953" w14:textId="77777777" w:rsidTr="00011E2D">
              <w:tc>
                <w:tcPr>
                  <w:tcW w:w="1228" w:type="dxa"/>
                </w:tcPr>
                <w:p w14:paraId="5353311A"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WHST.6-8.2</w:t>
                  </w:r>
                </w:p>
              </w:tc>
            </w:tr>
            <w:tr w:rsidR="007F0E51" w:rsidRPr="008D180C" w14:paraId="0D6E902B" w14:textId="77777777" w:rsidTr="00011E2D">
              <w:tc>
                <w:tcPr>
                  <w:tcW w:w="1228" w:type="dxa"/>
                </w:tcPr>
                <w:p w14:paraId="54F9C7B0"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SL.8.4</w:t>
                  </w:r>
                </w:p>
              </w:tc>
            </w:tr>
          </w:tbl>
          <w:p w14:paraId="3DDC7044" w14:textId="1ED6C025" w:rsidR="007F0E51" w:rsidRPr="008D180C" w:rsidRDefault="007F0E51" w:rsidP="007F0E51">
            <w:pPr>
              <w:pStyle w:val="Body"/>
              <w:spacing w:before="60" w:after="60"/>
              <w:rPr>
                <w:b/>
                <w:color w:val="000000" w:themeColor="text1"/>
              </w:rPr>
            </w:pPr>
          </w:p>
        </w:tc>
        <w:tc>
          <w:tcPr>
            <w:tcW w:w="821" w:type="pct"/>
            <w:gridSpan w:val="2"/>
            <w:tcBorders>
              <w:top w:val="nil"/>
              <w:left w:val="nil"/>
              <w:bottom w:val="single" w:sz="4" w:space="0" w:color="auto"/>
              <w:right w:val="nil"/>
            </w:tcBorders>
            <w:shd w:val="clear" w:color="auto" w:fill="auto"/>
          </w:tcPr>
          <w:p w14:paraId="2A65EA4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3928BF04" w14:textId="77777777" w:rsidTr="00011E2D">
              <w:tc>
                <w:tcPr>
                  <w:tcW w:w="1228" w:type="dxa"/>
                </w:tcPr>
                <w:p w14:paraId="22DAA641"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EU2/EQ2</w:t>
                  </w:r>
                </w:p>
              </w:tc>
            </w:tr>
            <w:tr w:rsidR="007F0E51" w:rsidRPr="008D180C" w14:paraId="62C9270A" w14:textId="77777777" w:rsidTr="00011E2D">
              <w:tc>
                <w:tcPr>
                  <w:tcW w:w="1228" w:type="dxa"/>
                </w:tcPr>
                <w:p w14:paraId="6B34C728"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EU4/EQ4</w:t>
                  </w:r>
                </w:p>
              </w:tc>
            </w:tr>
          </w:tbl>
          <w:p w14:paraId="4CCBC0E9" w14:textId="66E99780" w:rsidR="007F0E51" w:rsidRPr="008D180C" w:rsidRDefault="007F0E51" w:rsidP="007F0E51">
            <w:pPr>
              <w:pStyle w:val="Body"/>
              <w:spacing w:before="60" w:after="60"/>
              <w:rPr>
                <w:b/>
                <w:color w:val="000000" w:themeColor="text1"/>
              </w:rPr>
            </w:pPr>
          </w:p>
        </w:tc>
        <w:tc>
          <w:tcPr>
            <w:tcW w:w="945" w:type="pct"/>
            <w:gridSpan w:val="3"/>
            <w:tcBorders>
              <w:top w:val="nil"/>
              <w:left w:val="nil"/>
              <w:bottom w:val="single" w:sz="4" w:space="0" w:color="auto"/>
              <w:right w:val="single" w:sz="4" w:space="0" w:color="auto"/>
            </w:tcBorders>
            <w:shd w:val="clear" w:color="auto" w:fill="auto"/>
          </w:tcPr>
          <w:p w14:paraId="5F3BB903"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1A8C0E0" w14:textId="77777777" w:rsidTr="00011E2D">
              <w:tc>
                <w:tcPr>
                  <w:tcW w:w="1228" w:type="dxa"/>
                </w:tcPr>
                <w:p w14:paraId="1135A287"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A8</w:t>
                  </w:r>
                </w:p>
              </w:tc>
            </w:tr>
            <w:tr w:rsidR="007F0E51" w:rsidRPr="008D180C" w14:paraId="5390FD73" w14:textId="77777777" w:rsidTr="00011E2D">
              <w:tc>
                <w:tcPr>
                  <w:tcW w:w="1228" w:type="dxa"/>
                </w:tcPr>
                <w:p w14:paraId="51FC352E" w14:textId="77777777" w:rsidR="007F0E51" w:rsidRPr="007953BE" w:rsidRDefault="007F0E51" w:rsidP="00DC7D2E">
                  <w:pPr>
                    <w:pStyle w:val="Body"/>
                    <w:framePr w:hSpace="187" w:wrap="around" w:vAnchor="text" w:hAnchor="margin" w:xAlign="center" w:y="1"/>
                    <w:spacing w:before="60" w:after="60"/>
                    <w:suppressOverlap/>
                    <w:rPr>
                      <w:color w:val="000000" w:themeColor="text1"/>
                      <w:sz w:val="18"/>
                      <w:szCs w:val="18"/>
                    </w:rPr>
                  </w:pPr>
                  <w:r w:rsidRPr="007953BE">
                    <w:rPr>
                      <w:color w:val="000000" w:themeColor="text1"/>
                      <w:sz w:val="18"/>
                      <w:szCs w:val="18"/>
                    </w:rPr>
                    <w:t>A9</w:t>
                  </w:r>
                </w:p>
              </w:tc>
            </w:tr>
          </w:tbl>
          <w:p w14:paraId="5C2367EC" w14:textId="77777777" w:rsidR="007F0E51" w:rsidRPr="008D180C" w:rsidRDefault="007F0E51" w:rsidP="007F0E51">
            <w:pPr>
              <w:pStyle w:val="Body"/>
              <w:spacing w:before="60" w:after="60"/>
              <w:rPr>
                <w:b/>
                <w:bCs/>
                <w:color w:val="000000" w:themeColor="text1"/>
              </w:rPr>
            </w:pPr>
          </w:p>
        </w:tc>
      </w:tr>
      <w:tr w:rsidR="007F0E51" w:rsidRPr="008D44CE" w14:paraId="06C0E48C"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22F1AE48" w14:textId="610B5655" w:rsidR="007F0E51" w:rsidRPr="008D180C" w:rsidRDefault="007F0E51" w:rsidP="007F0E51">
            <w:pPr>
              <w:pStyle w:val="Body"/>
              <w:spacing w:before="60" w:after="60"/>
              <w:rPr>
                <w:b/>
                <w:bCs/>
                <w:color w:val="000000" w:themeColor="text1"/>
              </w:rPr>
            </w:pPr>
            <w:r w:rsidRPr="008D180C">
              <w:rPr>
                <w:b/>
                <w:bCs/>
                <w:color w:val="000000" w:themeColor="text1"/>
              </w:rPr>
              <w:t xml:space="preserve">Formal Assessment: What </w:t>
            </w:r>
            <w:r>
              <w:rPr>
                <w:b/>
                <w:bCs/>
                <w:color w:val="000000" w:themeColor="text1"/>
              </w:rPr>
              <w:t>W</w:t>
            </w:r>
            <w:r w:rsidRPr="008D180C">
              <w:rPr>
                <w:b/>
                <w:bCs/>
                <w:color w:val="000000" w:themeColor="text1"/>
              </w:rPr>
              <w:t xml:space="preserve">as </w:t>
            </w:r>
            <w:r>
              <w:rPr>
                <w:b/>
                <w:bCs/>
                <w:color w:val="000000" w:themeColor="text1"/>
              </w:rPr>
              <w:t>T</w:t>
            </w:r>
            <w:r w:rsidRPr="008D180C">
              <w:rPr>
                <w:b/>
                <w:bCs/>
                <w:color w:val="000000" w:themeColor="text1"/>
              </w:rPr>
              <w:t xml:space="preserve">heir </w:t>
            </w:r>
            <w:r>
              <w:rPr>
                <w:b/>
                <w:bCs/>
                <w:color w:val="000000" w:themeColor="text1"/>
              </w:rPr>
              <w:t>L</w:t>
            </w:r>
            <w:r w:rsidRPr="008D180C">
              <w:rPr>
                <w:b/>
                <w:bCs/>
                <w:color w:val="000000" w:themeColor="text1"/>
              </w:rPr>
              <w:t xml:space="preserve">ife </w:t>
            </w:r>
            <w:r>
              <w:rPr>
                <w:b/>
                <w:bCs/>
                <w:color w:val="000000" w:themeColor="text1"/>
              </w:rPr>
              <w:t>L</w:t>
            </w:r>
            <w:r w:rsidRPr="008D180C">
              <w:rPr>
                <w:b/>
                <w:bCs/>
                <w:color w:val="000000" w:themeColor="text1"/>
              </w:rPr>
              <w:t>ike?</w:t>
            </w:r>
          </w:p>
          <w:p w14:paraId="7CB35495" w14:textId="7DAA66CD" w:rsidR="007F0E51" w:rsidRPr="00994370" w:rsidRDefault="007F0E51" w:rsidP="007F0E51">
            <w:pPr>
              <w:spacing w:before="60" w:after="60"/>
              <w:contextualSpacing/>
              <w:rPr>
                <w:rFonts w:asciiTheme="minorHAnsi" w:hAnsiTheme="minorHAnsi" w:cstheme="minorHAnsi"/>
                <w:color w:val="000000" w:themeColor="text1"/>
                <w:lang w:bidi="ar-SA"/>
              </w:rPr>
            </w:pPr>
            <w:r w:rsidRPr="008D180C">
              <w:rPr>
                <w:rFonts w:asciiTheme="minorHAnsi" w:hAnsiTheme="minorHAnsi" w:cstheme="minorHAnsi"/>
                <w:color w:val="000000" w:themeColor="text1"/>
                <w:lang w:bidi="ar-SA"/>
              </w:rPr>
              <w:t>Students</w:t>
            </w:r>
            <w:r>
              <w:rPr>
                <w:rFonts w:asciiTheme="minorHAnsi" w:hAnsiTheme="minorHAnsi" w:cstheme="minorHAnsi"/>
                <w:color w:val="000000" w:themeColor="text1"/>
                <w:lang w:bidi="ar-SA"/>
              </w:rPr>
              <w:t xml:space="preserve"> </w:t>
            </w:r>
            <w:r w:rsidRPr="008D180C">
              <w:rPr>
                <w:rFonts w:asciiTheme="minorHAnsi" w:hAnsiTheme="minorHAnsi" w:cstheme="minorHAnsi"/>
                <w:color w:val="000000" w:themeColor="text1"/>
                <w:lang w:bidi="ar-SA"/>
              </w:rPr>
              <w:t xml:space="preserve">add to their explanatory model </w:t>
            </w:r>
            <w:r>
              <w:rPr>
                <w:rFonts w:asciiTheme="minorHAnsi" w:hAnsiTheme="minorHAnsi" w:cstheme="minorHAnsi"/>
                <w:color w:val="000000" w:themeColor="text1"/>
                <w:lang w:bidi="ar-SA"/>
              </w:rPr>
              <w:t xml:space="preserve">and </w:t>
            </w:r>
            <w:r w:rsidRPr="008D180C">
              <w:rPr>
                <w:rFonts w:asciiTheme="minorHAnsi" w:hAnsiTheme="minorHAnsi" w:cstheme="minorHAnsi"/>
                <w:color w:val="000000" w:themeColor="text1"/>
                <w:lang w:bidi="ar-SA"/>
              </w:rPr>
              <w:t xml:space="preserve">create annotated drawings for three species </w:t>
            </w:r>
            <w:r>
              <w:rPr>
                <w:rFonts w:asciiTheme="minorHAnsi" w:hAnsiTheme="minorHAnsi" w:cstheme="minorHAnsi"/>
                <w:color w:val="000000" w:themeColor="text1"/>
                <w:lang w:bidi="ar-SA"/>
              </w:rPr>
              <w:t>(</w:t>
            </w:r>
            <w:r w:rsidRPr="008D180C">
              <w:rPr>
                <w:rFonts w:asciiTheme="minorHAnsi" w:hAnsiTheme="minorHAnsi" w:cstheme="minorHAnsi"/>
                <w:color w:val="000000" w:themeColor="text1"/>
                <w:lang w:bidi="ar-SA"/>
              </w:rPr>
              <w:t xml:space="preserve">one ancestor of their organism, their organism, and one </w:t>
            </w:r>
            <w:r w:rsidR="005A257B" w:rsidRPr="008D180C">
              <w:rPr>
                <w:rFonts w:asciiTheme="minorHAnsi" w:hAnsiTheme="minorHAnsi" w:cstheme="minorHAnsi"/>
                <w:color w:val="000000" w:themeColor="text1"/>
                <w:lang w:bidi="ar-SA"/>
              </w:rPr>
              <w:t>descendant</w:t>
            </w:r>
            <w:r w:rsidRPr="008D180C">
              <w:rPr>
                <w:rFonts w:asciiTheme="minorHAnsi" w:hAnsiTheme="minorHAnsi" w:cstheme="minorHAnsi"/>
                <w:color w:val="000000" w:themeColor="text1"/>
                <w:lang w:bidi="ar-SA"/>
              </w:rPr>
              <w:t xml:space="preserve"> of the organisms</w:t>
            </w:r>
            <w:r>
              <w:rPr>
                <w:rFonts w:asciiTheme="minorHAnsi" w:hAnsiTheme="minorHAnsi" w:cstheme="minorHAnsi"/>
                <w:color w:val="000000" w:themeColor="text1"/>
                <w:lang w:bidi="ar-SA"/>
              </w:rPr>
              <w:t>)</w:t>
            </w:r>
            <w:r w:rsidRPr="008D180C">
              <w:rPr>
                <w:rFonts w:asciiTheme="minorHAnsi" w:hAnsiTheme="minorHAnsi" w:cstheme="minorHAnsi"/>
                <w:color w:val="000000" w:themeColor="text1"/>
                <w:lang w:bidi="ar-SA"/>
              </w:rPr>
              <w:t>. The annotated drawings include other species the organisms would have interacted with in their environment, a drawing of their surrounding environment (fern forest, shallow sea, etc.), clear labels, and a representation of any major events, such as mass extinction, to show what facilitated a dramatic change.</w:t>
            </w:r>
          </w:p>
        </w:tc>
      </w:tr>
      <w:tr w:rsidR="007F0E51" w:rsidRPr="008D44CE" w14:paraId="65CC34BC" w14:textId="77777777" w:rsidTr="00902884">
        <w:trPr>
          <w:trHeight w:val="1170"/>
        </w:trPr>
        <w:tc>
          <w:tcPr>
            <w:tcW w:w="3194" w:type="pct"/>
            <w:gridSpan w:val="8"/>
            <w:tcBorders>
              <w:top w:val="nil"/>
              <w:left w:val="single" w:sz="4" w:space="0" w:color="auto"/>
              <w:bottom w:val="nil"/>
              <w:right w:val="nil"/>
            </w:tcBorders>
            <w:shd w:val="clear" w:color="auto" w:fill="auto"/>
          </w:tcPr>
          <w:p w14:paraId="4C4BB6D6" w14:textId="77777777" w:rsidR="007F0E51" w:rsidRPr="008D180C" w:rsidRDefault="007F0E51" w:rsidP="007F0E51">
            <w:pPr>
              <w:pStyle w:val="Body"/>
              <w:spacing w:before="60" w:after="60"/>
              <w:rPr>
                <w:b/>
                <w:color w:val="000000" w:themeColor="text1"/>
              </w:rPr>
            </w:pPr>
            <w:r w:rsidRPr="008D180C">
              <w:rPr>
                <w:b/>
                <w:color w:val="000000" w:themeColor="text1"/>
              </w:rPr>
              <w:t>Assessment Purpose and Use</w:t>
            </w:r>
          </w:p>
          <w:p w14:paraId="4475759D" w14:textId="2602AA78" w:rsidR="007F0E51" w:rsidRPr="000405EE" w:rsidRDefault="000405EE" w:rsidP="000405EE">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tc>
        <w:tc>
          <w:tcPr>
            <w:tcW w:w="1806" w:type="pct"/>
            <w:gridSpan w:val="7"/>
            <w:tcBorders>
              <w:top w:val="nil"/>
              <w:left w:val="nil"/>
              <w:bottom w:val="nil"/>
              <w:right w:val="single" w:sz="4" w:space="0" w:color="auto"/>
            </w:tcBorders>
            <w:shd w:val="clear" w:color="auto" w:fill="auto"/>
          </w:tcPr>
          <w:p w14:paraId="692DD044" w14:textId="44775C7B" w:rsidR="007F0E51" w:rsidRPr="008D180C" w:rsidRDefault="007F0E51" w:rsidP="007F0E51">
            <w:pPr>
              <w:pStyle w:val="Body"/>
              <w:spacing w:before="60" w:after="60"/>
              <w:rPr>
                <w:color w:val="000000" w:themeColor="text1"/>
              </w:rPr>
            </w:pPr>
            <w:r w:rsidRPr="008D180C">
              <w:rPr>
                <w:b/>
                <w:bCs/>
                <w:color w:val="000000" w:themeColor="text1"/>
              </w:rPr>
              <w:t xml:space="preserve">Administration Time: </w:t>
            </w:r>
            <w:r w:rsidRPr="008D180C">
              <w:rPr>
                <w:color w:val="000000" w:themeColor="text1"/>
              </w:rPr>
              <w:t>45 minutes</w:t>
            </w:r>
          </w:p>
          <w:p w14:paraId="1D9B9E71" w14:textId="25EFE514"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15 minutes</w:t>
            </w:r>
            <w:r w:rsidRPr="008D180C">
              <w:rPr>
                <w:b/>
                <w:color w:val="000000" w:themeColor="text1"/>
              </w:rPr>
              <w:t xml:space="preserve"> </w:t>
            </w:r>
          </w:p>
          <w:p w14:paraId="611C0553"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1812749453"/>
              <w:placeholder>
                <w:docPart w:val="ED6E14C0460A48F597B23B712BD5000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B0522F0" w14:textId="0CBF51BD" w:rsidR="007F0E51" w:rsidRPr="008D180C" w:rsidRDefault="007F0E51" w:rsidP="007F0E51">
                <w:pPr>
                  <w:pStyle w:val="Body"/>
                  <w:spacing w:before="60" w:after="60"/>
                  <w:rPr>
                    <w:b/>
                    <w:bCs/>
                    <w:color w:val="000000" w:themeColor="text1"/>
                  </w:rPr>
                </w:pPr>
                <w:r w:rsidRPr="008D180C">
                  <w:rPr>
                    <w:color w:val="000000" w:themeColor="text1"/>
                  </w:rPr>
                  <w:t>Formal - Short Performance Task</w:t>
                </w:r>
              </w:p>
            </w:sdtContent>
          </w:sdt>
          <w:p w14:paraId="046E1CB8"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708564909"/>
              <w:placeholder>
                <w:docPart w:val="152C5D69E08F41BBB28364CCA0088CF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62D6018" w14:textId="32D750A6" w:rsidR="007F0E51" w:rsidRPr="00C63BF2" w:rsidRDefault="007F0E51" w:rsidP="00C63BF2">
                <w:pPr>
                  <w:pStyle w:val="Body"/>
                  <w:spacing w:before="60" w:after="60"/>
                  <w:rPr>
                    <w:b/>
                    <w:bCs/>
                    <w:color w:val="000000" w:themeColor="text1"/>
                  </w:rPr>
                </w:pPr>
                <w:r w:rsidRPr="000405EE">
                  <w:rPr>
                    <w:color w:val="000000" w:themeColor="text1"/>
                  </w:rPr>
                  <w:t>Scenario/Phenomena-based Assessment Task</w:t>
                </w:r>
              </w:p>
            </w:sdtContent>
          </w:sdt>
        </w:tc>
      </w:tr>
      <w:tr w:rsidR="0079024A" w:rsidRPr="008D44CE" w14:paraId="6FCEE5F3"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4FE2C6E6" w14:textId="77777777" w:rsidR="0079024A" w:rsidRPr="008D180C" w:rsidRDefault="0079024A" w:rsidP="0079024A">
            <w:pPr>
              <w:pStyle w:val="Body"/>
              <w:spacing w:before="60" w:after="60"/>
              <w:rPr>
                <w:b/>
                <w:bCs/>
                <w:color w:val="000000" w:themeColor="text1"/>
              </w:rPr>
            </w:pPr>
            <w:r w:rsidRPr="008D180C">
              <w:rPr>
                <w:b/>
                <w:bCs/>
                <w:color w:val="000000" w:themeColor="text1"/>
              </w:rPr>
              <w:t>These assessments will assess students’ ability to:</w:t>
            </w:r>
          </w:p>
          <w:p w14:paraId="20AF5476" w14:textId="77777777" w:rsidR="000F33B0" w:rsidRPr="000F33B0" w:rsidRDefault="0079024A" w:rsidP="000F33B0">
            <w:pPr>
              <w:pStyle w:val="ListParagraph"/>
              <w:numPr>
                <w:ilvl w:val="0"/>
                <w:numId w:val="14"/>
              </w:numPr>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rPr>
              <w:t>Identify information in fossil records that relate to the similarities and differences between organisms today and fossilized organisms.</w:t>
            </w:r>
          </w:p>
          <w:p w14:paraId="612F54A3" w14:textId="284CADAB" w:rsidR="0079024A" w:rsidRPr="000F33B0" w:rsidRDefault="0079024A" w:rsidP="000F33B0">
            <w:pPr>
              <w:pStyle w:val="ListParagraph"/>
              <w:numPr>
                <w:ilvl w:val="0"/>
                <w:numId w:val="14"/>
              </w:numPr>
              <w:spacing w:before="60" w:after="60"/>
              <w:rPr>
                <w:rFonts w:asciiTheme="minorHAnsi" w:eastAsia="Calibri" w:hAnsiTheme="minorHAnsi" w:cstheme="minorHAnsi"/>
                <w:color w:val="000000" w:themeColor="text1"/>
              </w:rPr>
            </w:pPr>
            <w:r w:rsidRPr="000F33B0">
              <w:rPr>
                <w:color w:val="000000" w:themeColor="text1"/>
              </w:rPr>
              <w:t>Explain what caused similarities and differences between organisms today and fossilized organisms based on fossil records.</w:t>
            </w:r>
          </w:p>
        </w:tc>
      </w:tr>
      <w:tr w:rsidR="007F0E51" w:rsidRPr="008D44CE" w14:paraId="0E6D51AC"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660FFD17" w14:textId="1A272205" w:rsidR="007F0E51" w:rsidRPr="008D180C" w:rsidRDefault="007F0E51" w:rsidP="007F0E51">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r>
      <w:tr w:rsidR="007F0E51" w:rsidRPr="008D44CE" w14:paraId="12295634"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12E2DFB2"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055B62A2" w14:textId="1A982176" w:rsidR="007F0E51" w:rsidRPr="001B7A2D" w:rsidRDefault="007F0E51" w:rsidP="007F0E51">
            <w:pPr>
              <w:pStyle w:val="Body"/>
              <w:numPr>
                <w:ilvl w:val="0"/>
                <w:numId w:val="19"/>
              </w:numPr>
              <w:spacing w:before="60" w:after="60"/>
              <w:rPr>
                <w:color w:val="000000" w:themeColor="text1"/>
                <w:sz w:val="16"/>
                <w:szCs w:val="16"/>
              </w:rPr>
            </w:pPr>
            <w:r w:rsidRPr="001B7A2D">
              <w:rPr>
                <w:color w:val="000000" w:themeColor="text1"/>
                <w:sz w:val="18"/>
                <w:szCs w:val="18"/>
              </w:rPr>
              <w:t xml:space="preserve">What </w:t>
            </w:r>
            <w:r>
              <w:rPr>
                <w:color w:val="000000" w:themeColor="text1"/>
                <w:sz w:val="18"/>
                <w:szCs w:val="18"/>
              </w:rPr>
              <w:t>W</w:t>
            </w:r>
            <w:r w:rsidRPr="001B7A2D">
              <w:rPr>
                <w:color w:val="000000" w:themeColor="text1"/>
                <w:sz w:val="18"/>
                <w:szCs w:val="18"/>
              </w:rPr>
              <w:t xml:space="preserve">as </w:t>
            </w:r>
            <w:r>
              <w:rPr>
                <w:color w:val="000000" w:themeColor="text1"/>
                <w:sz w:val="18"/>
                <w:szCs w:val="18"/>
              </w:rPr>
              <w:t>T</w:t>
            </w:r>
            <w:r w:rsidRPr="001B7A2D">
              <w:rPr>
                <w:color w:val="000000" w:themeColor="text1"/>
                <w:sz w:val="18"/>
                <w:szCs w:val="18"/>
              </w:rPr>
              <w:t xml:space="preserve">heir </w:t>
            </w:r>
            <w:r>
              <w:rPr>
                <w:color w:val="000000" w:themeColor="text1"/>
                <w:sz w:val="18"/>
                <w:szCs w:val="18"/>
              </w:rPr>
              <w:t>L</w:t>
            </w:r>
            <w:r w:rsidRPr="001B7A2D">
              <w:rPr>
                <w:color w:val="000000" w:themeColor="text1"/>
                <w:sz w:val="18"/>
                <w:szCs w:val="18"/>
              </w:rPr>
              <w:t xml:space="preserve">ife </w:t>
            </w:r>
            <w:r>
              <w:rPr>
                <w:color w:val="000000" w:themeColor="text1"/>
                <w:sz w:val="18"/>
                <w:szCs w:val="18"/>
              </w:rPr>
              <w:t>L</w:t>
            </w:r>
            <w:r w:rsidRPr="001B7A2D">
              <w:rPr>
                <w:color w:val="000000" w:themeColor="text1"/>
                <w:sz w:val="18"/>
                <w:szCs w:val="18"/>
              </w:rPr>
              <w:t>ike?</w:t>
            </w:r>
          </w:p>
        </w:tc>
        <w:tc>
          <w:tcPr>
            <w:tcW w:w="884" w:type="pct"/>
            <w:gridSpan w:val="4"/>
            <w:tcBorders>
              <w:top w:val="nil"/>
              <w:left w:val="nil"/>
              <w:bottom w:val="single" w:sz="4" w:space="0" w:color="auto"/>
              <w:right w:val="nil"/>
            </w:tcBorders>
            <w:shd w:val="clear" w:color="auto" w:fill="auto"/>
          </w:tcPr>
          <w:p w14:paraId="1DE38ABD"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7D7D14D2" w14:textId="77777777" w:rsidTr="00011E2D">
              <w:tc>
                <w:tcPr>
                  <w:tcW w:w="1228" w:type="dxa"/>
                </w:tcPr>
                <w:p w14:paraId="3D4E3CBE" w14:textId="7A9994E9"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MS-LS4-2</w:t>
                  </w:r>
                </w:p>
              </w:tc>
            </w:tr>
          </w:tbl>
          <w:p w14:paraId="1BF082C0" w14:textId="77777777" w:rsidR="007F0E51" w:rsidRPr="008D180C" w:rsidRDefault="007F0E51" w:rsidP="007F0E51">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74D4B0AD"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4E130721" w14:textId="77777777" w:rsidTr="00011E2D">
              <w:tc>
                <w:tcPr>
                  <w:tcW w:w="1228" w:type="dxa"/>
                </w:tcPr>
                <w:p w14:paraId="1E8ACE24" w14:textId="376BD224"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RST.6-8.1</w:t>
                  </w:r>
                </w:p>
              </w:tc>
            </w:tr>
            <w:tr w:rsidR="007F0E51" w:rsidRPr="008D180C" w14:paraId="28FA5C81" w14:textId="77777777" w:rsidTr="00011E2D">
              <w:tc>
                <w:tcPr>
                  <w:tcW w:w="1228" w:type="dxa"/>
                </w:tcPr>
                <w:p w14:paraId="4B0564D7" w14:textId="76340BD7"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WHST.6-8.2</w:t>
                  </w:r>
                </w:p>
              </w:tc>
            </w:tr>
            <w:tr w:rsidR="007F0E51" w:rsidRPr="008D180C" w14:paraId="4F48D899" w14:textId="77777777" w:rsidTr="00011E2D">
              <w:tc>
                <w:tcPr>
                  <w:tcW w:w="1228" w:type="dxa"/>
                </w:tcPr>
                <w:p w14:paraId="0B762A7E" w14:textId="1AE6F1C9"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SL.8.4</w:t>
                  </w:r>
                </w:p>
              </w:tc>
            </w:tr>
          </w:tbl>
          <w:p w14:paraId="019CCFC8" w14:textId="77777777" w:rsidR="007F0E51" w:rsidRPr="008D180C" w:rsidRDefault="007F0E51" w:rsidP="007F0E51">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77DBE6C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99F14F4" w14:textId="77777777" w:rsidTr="00011E2D">
              <w:tc>
                <w:tcPr>
                  <w:tcW w:w="1228" w:type="dxa"/>
                </w:tcPr>
                <w:p w14:paraId="4A311FD5" w14:textId="7D3E9FC9"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EU2/EQ2</w:t>
                  </w:r>
                </w:p>
              </w:tc>
            </w:tr>
            <w:tr w:rsidR="007F0E51" w:rsidRPr="008D180C" w14:paraId="114DAA42" w14:textId="77777777" w:rsidTr="00011E2D">
              <w:tc>
                <w:tcPr>
                  <w:tcW w:w="1228" w:type="dxa"/>
                </w:tcPr>
                <w:p w14:paraId="46F3C808" w14:textId="3E0A143C"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EU4/EQ4</w:t>
                  </w:r>
                </w:p>
              </w:tc>
            </w:tr>
          </w:tbl>
          <w:p w14:paraId="6B896729" w14:textId="77777777" w:rsidR="007F0E51" w:rsidRPr="008D180C" w:rsidRDefault="007F0E51" w:rsidP="007F0E51">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1147912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43EACFD8" w14:textId="77777777" w:rsidTr="00011E2D">
              <w:tc>
                <w:tcPr>
                  <w:tcW w:w="1228" w:type="dxa"/>
                </w:tcPr>
                <w:p w14:paraId="01981F06" w14:textId="3C278BEC" w:rsidR="007F0E51" w:rsidRPr="001B7A2D" w:rsidRDefault="007F0E51" w:rsidP="00DC7D2E">
                  <w:pPr>
                    <w:pStyle w:val="Body"/>
                    <w:framePr w:hSpace="187" w:wrap="around" w:vAnchor="text" w:hAnchor="margin" w:xAlign="center" w:y="1"/>
                    <w:spacing w:before="60" w:after="60"/>
                    <w:suppressOverlap/>
                    <w:rPr>
                      <w:color w:val="000000" w:themeColor="text1"/>
                      <w:sz w:val="18"/>
                      <w:szCs w:val="18"/>
                    </w:rPr>
                  </w:pPr>
                  <w:r w:rsidRPr="001B7A2D">
                    <w:rPr>
                      <w:color w:val="000000" w:themeColor="text1"/>
                      <w:sz w:val="18"/>
                      <w:szCs w:val="18"/>
                    </w:rPr>
                    <w:t>A9</w:t>
                  </w:r>
                </w:p>
              </w:tc>
            </w:tr>
          </w:tbl>
          <w:p w14:paraId="5AD0AA7D" w14:textId="77777777" w:rsidR="007F0E51" w:rsidRPr="008D180C" w:rsidRDefault="007F0E51" w:rsidP="007F0E51">
            <w:pPr>
              <w:pStyle w:val="Body"/>
              <w:spacing w:before="60" w:after="60"/>
              <w:rPr>
                <w:b/>
                <w:color w:val="000000" w:themeColor="text1"/>
              </w:rPr>
            </w:pPr>
          </w:p>
        </w:tc>
      </w:tr>
      <w:tr w:rsidR="007F0E51" w:rsidRPr="008D44CE" w14:paraId="2723A4D1" w14:textId="77777777" w:rsidTr="00011E2D">
        <w:tc>
          <w:tcPr>
            <w:tcW w:w="5000" w:type="pct"/>
            <w:gridSpan w:val="15"/>
            <w:tcBorders>
              <w:top w:val="single" w:sz="4" w:space="0" w:color="auto"/>
              <w:left w:val="single" w:sz="4" w:space="0" w:color="auto"/>
              <w:bottom w:val="single" w:sz="4" w:space="0" w:color="auto"/>
              <w:right w:val="single" w:sz="4" w:space="0" w:color="auto"/>
            </w:tcBorders>
            <w:shd w:val="clear" w:color="auto" w:fill="8FFF8F"/>
          </w:tcPr>
          <w:p w14:paraId="4F3E6132" w14:textId="1C0A9B8E" w:rsidR="007F0E51" w:rsidRPr="00D20F82" w:rsidRDefault="007F0E51" w:rsidP="007F0E51">
            <w:pPr>
              <w:pStyle w:val="Heading1"/>
              <w:tabs>
                <w:tab w:val="left" w:pos="1605"/>
                <w:tab w:val="center" w:pos="4807"/>
              </w:tabs>
              <w:spacing w:before="60" w:after="60"/>
              <w:jc w:val="center"/>
              <w:rPr>
                <w:rFonts w:asciiTheme="minorHAnsi" w:hAnsiTheme="minorHAnsi" w:cstheme="minorHAnsi"/>
                <w:color w:val="000000" w:themeColor="text1"/>
                <w:sz w:val="22"/>
              </w:rPr>
            </w:pPr>
            <w:bookmarkStart w:id="22" w:name="_Instructionally-embedded_Assessment_3"/>
            <w:bookmarkEnd w:id="22"/>
            <w:r w:rsidRPr="00D20F82">
              <w:rPr>
                <w:rFonts w:asciiTheme="minorHAnsi" w:hAnsiTheme="minorHAnsi" w:cstheme="minorHAnsi"/>
                <w:color w:val="000000" w:themeColor="text1"/>
                <w:sz w:val="22"/>
              </w:rPr>
              <w:t>Instructionally-embedded Assessments for Use during Instructional Segment 3</w:t>
            </w:r>
          </w:p>
        </w:tc>
      </w:tr>
      <w:tr w:rsidR="007F0E51" w:rsidRPr="008D44CE" w14:paraId="0B96D3BC" w14:textId="77777777" w:rsidTr="00011E2D">
        <w:trPr>
          <w:trHeight w:val="60"/>
        </w:trPr>
        <w:tc>
          <w:tcPr>
            <w:tcW w:w="5000" w:type="pct"/>
            <w:gridSpan w:val="15"/>
            <w:tcBorders>
              <w:top w:val="single" w:sz="4" w:space="0" w:color="auto"/>
              <w:left w:val="single" w:sz="4" w:space="0" w:color="auto"/>
              <w:bottom w:val="nil"/>
              <w:right w:val="single" w:sz="4" w:space="0" w:color="auto"/>
            </w:tcBorders>
            <w:shd w:val="clear" w:color="auto" w:fill="auto"/>
          </w:tcPr>
          <w:p w14:paraId="6E5545B8" w14:textId="2F06E7FA" w:rsidR="007F0E51" w:rsidRPr="008D180C" w:rsidRDefault="007F0E51" w:rsidP="007F0E51">
            <w:pPr>
              <w:pStyle w:val="Body"/>
              <w:spacing w:before="60" w:after="60"/>
              <w:rPr>
                <w:b/>
                <w:bCs/>
                <w:color w:val="000000" w:themeColor="text1"/>
              </w:rPr>
            </w:pPr>
            <w:r w:rsidRPr="008D180C">
              <w:rPr>
                <w:b/>
                <w:bCs/>
                <w:color w:val="000000" w:themeColor="text1"/>
              </w:rPr>
              <w:t xml:space="preserve">Informal Assessments: Scientific Notebooks </w:t>
            </w:r>
          </w:p>
          <w:p w14:paraId="58609090" w14:textId="62085D88" w:rsidR="007F0E51" w:rsidRPr="008D180C" w:rsidRDefault="007F0E51" w:rsidP="007F0E51">
            <w:pPr>
              <w:pStyle w:val="Body"/>
              <w:spacing w:before="60" w:after="60"/>
              <w:rPr>
                <w:color w:val="000000" w:themeColor="text1"/>
              </w:rPr>
            </w:pPr>
            <w:r w:rsidRPr="008D180C">
              <w:rPr>
                <w:color w:val="000000" w:themeColor="text1"/>
              </w:rPr>
              <w:t xml:space="preserve">As students explore content, they record key ideas and evidence in their scientific </w:t>
            </w:r>
            <w:r>
              <w:rPr>
                <w:color w:val="000000" w:themeColor="text1"/>
              </w:rPr>
              <w:t>notebooks</w:t>
            </w:r>
            <w:r w:rsidRPr="008D180C">
              <w:rPr>
                <w:color w:val="000000" w:themeColor="text1"/>
              </w:rPr>
              <w:t xml:space="preserve"> utilizing graphic organizers, concept maps, annotated drawings, and</w:t>
            </w:r>
            <w:r>
              <w:rPr>
                <w:color w:val="000000" w:themeColor="text1"/>
              </w:rPr>
              <w:t xml:space="preserve"> note-takin</w:t>
            </w:r>
            <w:r w:rsidRPr="008D180C">
              <w:rPr>
                <w:color w:val="000000" w:themeColor="text1"/>
              </w:rPr>
              <w:t>g schema that</w:t>
            </w:r>
            <w:r>
              <w:rPr>
                <w:color w:val="000000" w:themeColor="text1"/>
              </w:rPr>
              <w:t xml:space="preserve"> works</w:t>
            </w:r>
            <w:r w:rsidRPr="008D180C">
              <w:rPr>
                <w:color w:val="000000" w:themeColor="text1"/>
              </w:rPr>
              <w:t xml:space="preserve"> for them. Students document their thinking on the role of chromosomes, genes, and proteins in gene expression, potential causes of mutations, the effect of mutations, and examples of positive, negative, </w:t>
            </w:r>
            <w:r w:rsidRPr="008D180C">
              <w:rPr>
                <w:color w:val="000000" w:themeColor="text1"/>
              </w:rPr>
              <w:lastRenderedPageBreak/>
              <w:t>and neutral mutations. Students utilize these notes and documents to provide evidence and reasoning when they create explanations later in the segment.</w:t>
            </w:r>
          </w:p>
        </w:tc>
      </w:tr>
      <w:tr w:rsidR="007F0E51" w:rsidRPr="008D44CE" w14:paraId="48DDC916" w14:textId="77777777" w:rsidTr="00902884">
        <w:trPr>
          <w:trHeight w:val="79"/>
        </w:trPr>
        <w:tc>
          <w:tcPr>
            <w:tcW w:w="3194" w:type="pct"/>
            <w:gridSpan w:val="8"/>
            <w:tcBorders>
              <w:top w:val="nil"/>
              <w:left w:val="single" w:sz="4" w:space="0" w:color="auto"/>
              <w:bottom w:val="nil"/>
              <w:right w:val="nil"/>
            </w:tcBorders>
            <w:shd w:val="clear" w:color="auto" w:fill="auto"/>
          </w:tcPr>
          <w:p w14:paraId="34458A98" w14:textId="77777777" w:rsidR="007F0E51" w:rsidRPr="008D180C" w:rsidRDefault="007F0E51" w:rsidP="007F0E51">
            <w:pPr>
              <w:pStyle w:val="Body"/>
              <w:spacing w:before="60" w:after="60"/>
              <w:rPr>
                <w:b/>
                <w:color w:val="000000" w:themeColor="text1"/>
              </w:rPr>
            </w:pPr>
            <w:r w:rsidRPr="008D180C">
              <w:rPr>
                <w:b/>
                <w:color w:val="000000" w:themeColor="text1"/>
              </w:rPr>
              <w:lastRenderedPageBreak/>
              <w:t>Assessment Purpose and Use</w:t>
            </w:r>
          </w:p>
          <w:p w14:paraId="606017CF" w14:textId="0189838F" w:rsidR="007F0E51" w:rsidRPr="008D180C" w:rsidRDefault="007F0E51" w:rsidP="007F0E51">
            <w:pPr>
              <w:pStyle w:val="ListParagraph"/>
              <w:numPr>
                <w:ilvl w:val="0"/>
                <w:numId w:val="17"/>
              </w:numPr>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 xml:space="preserve">These informal assessments are typically used for formative purposes. The goal is to gauge where students are in their learning, identify what challenges students are facing, and determine next steps for the class and/or individual students. The assessments provide information that can be used either at the class level or the individual student level to help determine what instructional activities will best support the students. </w:t>
            </w:r>
          </w:p>
          <w:p w14:paraId="323987CF" w14:textId="2ED1BA53" w:rsidR="007F0E51" w:rsidRPr="000F33B0" w:rsidRDefault="007F0E51" w:rsidP="000F33B0">
            <w:pPr>
              <w:pStyle w:val="ListParagraph"/>
              <w:numPr>
                <w:ilvl w:val="0"/>
                <w:numId w:val="17"/>
              </w:numPr>
              <w:spacing w:before="60" w:after="60"/>
              <w:rPr>
                <w:rFonts w:asciiTheme="minorHAnsi" w:eastAsia="Calibri" w:hAnsiTheme="minorHAnsi" w:cstheme="minorHAnsi"/>
                <w:color w:val="000000" w:themeColor="text1"/>
              </w:rPr>
            </w:pPr>
            <w:r w:rsidRPr="008D180C">
              <w:rPr>
                <w:rFonts w:asciiTheme="minorHAnsi" w:eastAsia="Calibri" w:hAnsiTheme="minorHAnsi" w:cstheme="minorHAnsi"/>
                <w:color w:val="000000" w:themeColor="text1"/>
              </w:rPr>
              <w:t>These informal assessments should be given throughout the instruction to help inform future instruction and the need for remediation.</w:t>
            </w:r>
          </w:p>
        </w:tc>
        <w:tc>
          <w:tcPr>
            <w:tcW w:w="1806" w:type="pct"/>
            <w:gridSpan w:val="7"/>
            <w:tcBorders>
              <w:top w:val="nil"/>
              <w:left w:val="nil"/>
              <w:bottom w:val="nil"/>
              <w:right w:val="single" w:sz="4" w:space="0" w:color="auto"/>
            </w:tcBorders>
            <w:shd w:val="clear" w:color="auto" w:fill="auto"/>
          </w:tcPr>
          <w:p w14:paraId="641BE82A" w14:textId="267A7280" w:rsidR="007F0E51" w:rsidRPr="008D180C" w:rsidRDefault="007F0E51" w:rsidP="007F0E51">
            <w:pPr>
              <w:pStyle w:val="Body"/>
              <w:spacing w:before="60" w:after="60"/>
              <w:rPr>
                <w:color w:val="000000" w:themeColor="text1"/>
              </w:rPr>
            </w:pPr>
            <w:r w:rsidRPr="008D180C">
              <w:rPr>
                <w:b/>
                <w:bCs/>
                <w:color w:val="000000" w:themeColor="text1"/>
              </w:rPr>
              <w:t xml:space="preserve">Administration Time: </w:t>
            </w:r>
            <w:r w:rsidRPr="008D180C">
              <w:rPr>
                <w:color w:val="000000" w:themeColor="text1"/>
              </w:rPr>
              <w:t>5-10 minutes</w:t>
            </w:r>
          </w:p>
          <w:p w14:paraId="1DA6768A" w14:textId="675F7C40"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3-5 minutes</w:t>
            </w:r>
            <w:r w:rsidRPr="008D180C">
              <w:rPr>
                <w:b/>
                <w:color w:val="000000" w:themeColor="text1"/>
              </w:rPr>
              <w:t xml:space="preserve"> </w:t>
            </w:r>
          </w:p>
          <w:p w14:paraId="255AC8BA"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1363358058"/>
              <w:placeholder>
                <w:docPart w:val="85C0F217164A48F9BBBB25C6929A21F9"/>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15E26F9B" w14:textId="72FF87C6" w:rsidR="007F0E51" w:rsidRPr="008D180C" w:rsidRDefault="007F0E51" w:rsidP="007F0E51">
                <w:pPr>
                  <w:pStyle w:val="Body"/>
                  <w:spacing w:before="60" w:after="60"/>
                  <w:rPr>
                    <w:b/>
                    <w:bCs/>
                    <w:color w:val="000000" w:themeColor="text1"/>
                  </w:rPr>
                </w:pPr>
                <w:r w:rsidRPr="008D180C">
                  <w:rPr>
                    <w:color w:val="000000" w:themeColor="text1"/>
                  </w:rPr>
                  <w:t>Informal - Classroom Check-In</w:t>
                </w:r>
              </w:p>
            </w:sdtContent>
          </w:sdt>
          <w:p w14:paraId="2AE03F5D"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1420635807"/>
              <w:placeholder>
                <w:docPart w:val="1D392CC84FF34A4191709A89A2A360F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7EB9325" w14:textId="7352AF32" w:rsidR="007F0E51" w:rsidRPr="008D180C" w:rsidRDefault="007F0E51" w:rsidP="007F0E51">
                <w:pPr>
                  <w:pStyle w:val="Body"/>
                  <w:spacing w:before="60" w:after="60"/>
                  <w:rPr>
                    <w:b/>
                    <w:bCs/>
                    <w:color w:val="000000" w:themeColor="text1"/>
                  </w:rPr>
                </w:pPr>
                <w:r w:rsidRPr="008D180C">
                  <w:rPr>
                    <w:color w:val="000000" w:themeColor="text1"/>
                  </w:rPr>
                  <w:t>Research Report</w:t>
                </w:r>
              </w:p>
            </w:sdtContent>
          </w:sdt>
          <w:sdt>
            <w:sdtPr>
              <w:rPr>
                <w:color w:val="000000" w:themeColor="text1"/>
              </w:rPr>
              <w:id w:val="-665942756"/>
              <w:placeholder>
                <w:docPart w:val="D91D4A2FE75B4D94B90ADD2B65518C1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378F3C5" w14:textId="410446FB" w:rsidR="007F0E51" w:rsidRPr="008D180C" w:rsidRDefault="007F0E51" w:rsidP="007F0E51">
                <w:pPr>
                  <w:pStyle w:val="Body"/>
                  <w:spacing w:before="60" w:after="60"/>
                  <w:rPr>
                    <w:b/>
                    <w:bCs/>
                    <w:color w:val="000000" w:themeColor="text1"/>
                  </w:rPr>
                </w:pPr>
                <w:r w:rsidRPr="008D180C">
                  <w:rPr>
                    <w:color w:val="000000" w:themeColor="text1"/>
                  </w:rPr>
                  <w:t>Concept Map</w:t>
                </w:r>
              </w:p>
            </w:sdtContent>
          </w:sdt>
          <w:sdt>
            <w:sdtPr>
              <w:rPr>
                <w:color w:val="000000" w:themeColor="text1"/>
              </w:rPr>
              <w:id w:val="-601886772"/>
              <w:placeholder>
                <w:docPart w:val="F5BD9A088BB14A6EAF3B76994B5CFC2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22C93D2" w14:textId="722495A9" w:rsidR="007F0E51" w:rsidRPr="008D180C" w:rsidRDefault="007F0E51" w:rsidP="007F0E51">
                <w:pPr>
                  <w:pStyle w:val="Body"/>
                  <w:spacing w:before="60" w:after="60"/>
                  <w:rPr>
                    <w:b/>
                    <w:bCs/>
                    <w:color w:val="000000" w:themeColor="text1"/>
                  </w:rPr>
                </w:pPr>
                <w:r w:rsidRPr="008D180C">
                  <w:rPr>
                    <w:color w:val="000000" w:themeColor="text1"/>
                  </w:rPr>
                  <w:t>Graphic Organizers</w:t>
                </w:r>
              </w:p>
            </w:sdtContent>
          </w:sdt>
          <w:p w14:paraId="4D1F67CC" w14:textId="77777777" w:rsidR="007F0E51" w:rsidRPr="008D180C" w:rsidRDefault="007F0E51" w:rsidP="007F0E51">
            <w:pPr>
              <w:pStyle w:val="Body"/>
              <w:tabs>
                <w:tab w:val="left" w:pos="2279"/>
              </w:tabs>
              <w:spacing w:before="60" w:after="60"/>
              <w:rPr>
                <w:color w:val="000000" w:themeColor="text1"/>
              </w:rPr>
            </w:pPr>
          </w:p>
        </w:tc>
      </w:tr>
      <w:tr w:rsidR="000F33B0" w:rsidRPr="008D44CE" w14:paraId="6AE5A6F0"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6CA79D5C" w14:textId="77777777" w:rsidR="000F33B0" w:rsidRPr="008D180C" w:rsidRDefault="000F33B0" w:rsidP="000F33B0">
            <w:pPr>
              <w:pStyle w:val="Body"/>
              <w:spacing w:before="60" w:after="60"/>
              <w:rPr>
                <w:b/>
                <w:bCs/>
                <w:color w:val="000000" w:themeColor="text1"/>
              </w:rPr>
            </w:pPr>
            <w:r w:rsidRPr="008D180C">
              <w:rPr>
                <w:b/>
                <w:bCs/>
                <w:color w:val="000000" w:themeColor="text1"/>
              </w:rPr>
              <w:t>These assessments will assess students’ ability to:</w:t>
            </w:r>
          </w:p>
          <w:p w14:paraId="754CBF97" w14:textId="77777777" w:rsidR="000F33B0" w:rsidRPr="008D180C" w:rsidRDefault="000F33B0" w:rsidP="000F33B0">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 xml:space="preserve">Obtain, evaluate, and communicate to </w:t>
            </w:r>
          </w:p>
          <w:p w14:paraId="1C5EF6B9" w14:textId="46B983FA" w:rsidR="000F33B0" w:rsidRPr="008D180C" w:rsidRDefault="000F33B0" w:rsidP="000F33B0">
            <w:pPr>
              <w:numPr>
                <w:ilvl w:val="1"/>
                <w:numId w:val="14"/>
              </w:numPr>
              <w:autoSpaceDE w:val="0"/>
              <w:autoSpaceDN w:val="0"/>
              <w:adjustRightInd w:val="0"/>
              <w:spacing w:before="60" w:after="60"/>
              <w:ind w:left="720"/>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describe how variations of traits occur through patterns of inheritance or genetic mutation.</w:t>
            </w:r>
          </w:p>
          <w:p w14:paraId="022BDC38" w14:textId="49A30C4A" w:rsidR="000F33B0" w:rsidRPr="008D180C" w:rsidRDefault="000F33B0" w:rsidP="000F33B0">
            <w:pPr>
              <w:numPr>
                <w:ilvl w:val="1"/>
                <w:numId w:val="14"/>
              </w:numPr>
              <w:autoSpaceDE w:val="0"/>
              <w:autoSpaceDN w:val="0"/>
              <w:adjustRightInd w:val="0"/>
              <w:spacing w:before="60" w:after="60"/>
              <w:ind w:left="720"/>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describe how genes, alleles, and chromosome</w:t>
            </w:r>
            <w:r>
              <w:rPr>
                <w:rFonts w:asciiTheme="minorHAnsi" w:hAnsiTheme="minorHAnsi" w:cstheme="minorHAnsi"/>
                <w:color w:val="000000" w:themeColor="text1"/>
                <w:shd w:val="clear" w:color="auto" w:fill="FFFFFF"/>
              </w:rPr>
              <w:t>s</w:t>
            </w:r>
            <w:r w:rsidRPr="008D180C">
              <w:rPr>
                <w:rFonts w:asciiTheme="minorHAnsi" w:hAnsiTheme="minorHAnsi" w:cstheme="minorHAnsi"/>
                <w:color w:val="000000" w:themeColor="text1"/>
                <w:shd w:val="clear" w:color="auto" w:fill="FFFFFF"/>
              </w:rPr>
              <w:t xml:space="preserve"> are related </w:t>
            </w:r>
            <w:r w:rsidR="002C3359">
              <w:rPr>
                <w:rFonts w:asciiTheme="minorHAnsi" w:hAnsiTheme="minorHAnsi" w:cstheme="minorHAnsi"/>
                <w:color w:val="000000" w:themeColor="text1"/>
                <w:shd w:val="clear" w:color="auto" w:fill="FFFFFF"/>
              </w:rPr>
              <w:t>to</w:t>
            </w:r>
            <w:r w:rsidRPr="008D180C">
              <w:rPr>
                <w:rFonts w:asciiTheme="minorHAnsi" w:hAnsiTheme="minorHAnsi" w:cstheme="minorHAnsi"/>
                <w:color w:val="000000" w:themeColor="text1"/>
                <w:shd w:val="clear" w:color="auto" w:fill="FFFFFF"/>
              </w:rPr>
              <w:t xml:space="preserve"> </w:t>
            </w:r>
            <w:r w:rsidR="002C3359">
              <w:rPr>
                <w:rFonts w:asciiTheme="minorHAnsi" w:hAnsiTheme="minorHAnsi" w:cstheme="minorHAnsi"/>
                <w:color w:val="000000" w:themeColor="text1"/>
                <w:shd w:val="clear" w:color="auto" w:fill="FFFFFF"/>
              </w:rPr>
              <w:t>describing</w:t>
            </w:r>
            <w:r w:rsidRPr="008D180C">
              <w:rPr>
                <w:rFonts w:asciiTheme="minorHAnsi" w:hAnsiTheme="minorHAnsi" w:cstheme="minorHAnsi"/>
                <w:color w:val="000000" w:themeColor="text1"/>
                <w:shd w:val="clear" w:color="auto" w:fill="FFFFFF"/>
              </w:rPr>
              <w:t xml:space="preserve"> patterns in traits across organisms.</w:t>
            </w:r>
          </w:p>
          <w:p w14:paraId="67AC0EFB" w14:textId="77777777" w:rsidR="000F33B0" w:rsidRPr="008D180C" w:rsidRDefault="000F33B0" w:rsidP="000F33B0">
            <w:pPr>
              <w:numPr>
                <w:ilvl w:val="1"/>
                <w:numId w:val="14"/>
              </w:numPr>
              <w:autoSpaceDE w:val="0"/>
              <w:autoSpaceDN w:val="0"/>
              <w:adjustRightInd w:val="0"/>
              <w:spacing w:before="60" w:after="60"/>
              <w:ind w:left="720"/>
              <w:rPr>
                <w:rFonts w:asciiTheme="minorHAnsi" w:hAnsiTheme="minorHAnsi" w:cstheme="minorHAnsi"/>
                <w:color w:val="000000" w:themeColor="text1"/>
                <w:shd w:val="clear" w:color="auto" w:fill="FFFFFF"/>
              </w:rPr>
            </w:pPr>
            <w:r w:rsidRPr="008D180C">
              <w:rPr>
                <w:rFonts w:asciiTheme="minorHAnsi" w:hAnsiTheme="minorHAnsi" w:cstheme="minorHAnsi"/>
                <w:color w:val="000000" w:themeColor="text1"/>
                <w:shd w:val="clear" w:color="auto" w:fill="FFFFFF"/>
              </w:rPr>
              <w:t>describe evidence that genes can affect an organism’s trait(s).</w:t>
            </w:r>
          </w:p>
          <w:p w14:paraId="4EC7ADB1" w14:textId="77777777" w:rsidR="000F33B0" w:rsidRPr="008D180C" w:rsidRDefault="000F33B0" w:rsidP="000F33B0">
            <w:pPr>
              <w:numPr>
                <w:ilvl w:val="1"/>
                <w:numId w:val="14"/>
              </w:numPr>
              <w:autoSpaceDE w:val="0"/>
              <w:autoSpaceDN w:val="0"/>
              <w:adjustRightInd w:val="0"/>
              <w:spacing w:before="60" w:after="60"/>
              <w:ind w:left="72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i</w:t>
            </w:r>
            <w:r w:rsidRPr="008D180C">
              <w:rPr>
                <w:rFonts w:asciiTheme="minorHAnsi" w:hAnsiTheme="minorHAnsi" w:cstheme="minorHAnsi"/>
                <w:color w:val="000000" w:themeColor="text1"/>
                <w:shd w:val="clear" w:color="auto" w:fill="FFFFFF"/>
              </w:rPr>
              <w:t>dentify information found in scientific text(s) that provide evidence that genes can affect an organism’s trait(s)</w:t>
            </w:r>
            <w:r>
              <w:rPr>
                <w:rFonts w:asciiTheme="minorHAnsi" w:hAnsiTheme="minorHAnsi" w:cstheme="minorHAnsi"/>
                <w:color w:val="000000" w:themeColor="text1"/>
                <w:shd w:val="clear" w:color="auto" w:fill="FFFFFF"/>
              </w:rPr>
              <w:t>.</w:t>
            </w:r>
          </w:p>
          <w:p w14:paraId="5D5F4F78" w14:textId="77777777" w:rsidR="000F33B0" w:rsidRPr="008D180C" w:rsidRDefault="000F33B0" w:rsidP="000F33B0">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 xml:space="preserve">Use a model to </w:t>
            </w:r>
          </w:p>
          <w:p w14:paraId="2C788536" w14:textId="77777777" w:rsidR="000F33B0" w:rsidRPr="008D180C" w:rsidRDefault="000F33B0" w:rsidP="00C63BF2">
            <w:pPr>
              <w:numPr>
                <w:ilvl w:val="1"/>
                <w:numId w:val="14"/>
              </w:numPr>
              <w:autoSpaceDE w:val="0"/>
              <w:autoSpaceDN w:val="0"/>
              <w:adjustRightInd w:val="0"/>
              <w:spacing w:before="60" w:after="60"/>
              <w:ind w:left="693"/>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provide evidence that sexual reproduction and/or genetic mutations can affect an organism’s traits.</w:t>
            </w:r>
          </w:p>
          <w:p w14:paraId="269B418F" w14:textId="77777777" w:rsidR="000F33B0" w:rsidRPr="008D180C" w:rsidRDefault="000F33B0" w:rsidP="00C63BF2">
            <w:pPr>
              <w:numPr>
                <w:ilvl w:val="1"/>
                <w:numId w:val="14"/>
              </w:numPr>
              <w:autoSpaceDE w:val="0"/>
              <w:autoSpaceDN w:val="0"/>
              <w:adjustRightInd w:val="0"/>
              <w:spacing w:before="60" w:after="60"/>
              <w:ind w:left="693"/>
              <w:rPr>
                <w:rFonts w:asciiTheme="minorHAnsi" w:eastAsia="Calibri" w:hAnsiTheme="minorHAnsi" w:cstheme="minorHAnsi"/>
                <w:color w:val="000000" w:themeColor="text1"/>
              </w:rPr>
            </w:pPr>
            <w:r>
              <w:rPr>
                <w:rFonts w:asciiTheme="minorHAnsi" w:hAnsiTheme="minorHAnsi" w:cstheme="minorHAnsi"/>
                <w:color w:val="000000" w:themeColor="text1"/>
                <w:shd w:val="clear" w:color="auto" w:fill="FFFFFF"/>
              </w:rPr>
              <w:t>d</w:t>
            </w:r>
            <w:r w:rsidRPr="008D180C">
              <w:rPr>
                <w:rFonts w:asciiTheme="minorHAnsi" w:hAnsiTheme="minorHAnsi" w:cstheme="minorHAnsi"/>
                <w:color w:val="000000" w:themeColor="text1"/>
                <w:shd w:val="clear" w:color="auto" w:fill="FFFFFF"/>
              </w:rPr>
              <w:t>escribe how a model shows the relationship between genes, alleles, chromosomes, and cells.</w:t>
            </w:r>
          </w:p>
          <w:p w14:paraId="0A91A10D" w14:textId="77777777" w:rsidR="000F33B0" w:rsidRPr="000F33B0" w:rsidRDefault="000F33B0" w:rsidP="00C63BF2">
            <w:pPr>
              <w:numPr>
                <w:ilvl w:val="1"/>
                <w:numId w:val="14"/>
              </w:numPr>
              <w:autoSpaceDE w:val="0"/>
              <w:autoSpaceDN w:val="0"/>
              <w:adjustRightInd w:val="0"/>
              <w:spacing w:before="60" w:after="60"/>
              <w:ind w:left="693"/>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provide evidence for why organisms have different traits.</w:t>
            </w:r>
          </w:p>
          <w:p w14:paraId="119A6371" w14:textId="7F9ECFAA" w:rsidR="000F33B0" w:rsidRPr="000F33B0" w:rsidRDefault="000F33B0" w:rsidP="00C63BF2">
            <w:pPr>
              <w:numPr>
                <w:ilvl w:val="1"/>
                <w:numId w:val="14"/>
              </w:numPr>
              <w:autoSpaceDE w:val="0"/>
              <w:autoSpaceDN w:val="0"/>
              <w:adjustRightInd w:val="0"/>
              <w:spacing w:before="60" w:after="60"/>
              <w:ind w:left="693"/>
              <w:rPr>
                <w:rFonts w:asciiTheme="minorHAnsi" w:eastAsia="Calibri" w:hAnsiTheme="minorHAnsi" w:cstheme="minorHAnsi"/>
                <w:color w:val="000000" w:themeColor="text1"/>
              </w:rPr>
            </w:pPr>
            <w:r w:rsidRPr="000F33B0">
              <w:rPr>
                <w:color w:val="000000" w:themeColor="text1"/>
                <w:shd w:val="clear" w:color="auto" w:fill="FFFFFF"/>
              </w:rPr>
              <w:t>provide evidence about the relationship between genes, mutations, proteins, structures, and functions.</w:t>
            </w:r>
          </w:p>
        </w:tc>
      </w:tr>
      <w:tr w:rsidR="007F0E51" w:rsidRPr="008D44CE" w14:paraId="411E32E5" w14:textId="77777777" w:rsidTr="00011E2D">
        <w:trPr>
          <w:trHeight w:val="233"/>
        </w:trPr>
        <w:tc>
          <w:tcPr>
            <w:tcW w:w="5000" w:type="pct"/>
            <w:gridSpan w:val="15"/>
            <w:tcBorders>
              <w:top w:val="nil"/>
              <w:left w:val="single" w:sz="4" w:space="0" w:color="auto"/>
              <w:bottom w:val="nil"/>
              <w:right w:val="single" w:sz="4" w:space="0" w:color="auto"/>
            </w:tcBorders>
            <w:shd w:val="clear" w:color="auto" w:fill="auto"/>
            <w:vAlign w:val="center"/>
          </w:tcPr>
          <w:p w14:paraId="7F7831DF" w14:textId="3D3BD5BD" w:rsidR="007F0E51" w:rsidRPr="008D180C" w:rsidRDefault="007F0E51" w:rsidP="007F0E51">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r>
      <w:tr w:rsidR="007F0E51" w:rsidRPr="008D44CE" w14:paraId="5C2370CF" w14:textId="77777777" w:rsidTr="00902884">
        <w:trPr>
          <w:trHeight w:val="567"/>
        </w:trPr>
        <w:tc>
          <w:tcPr>
            <w:tcW w:w="1455" w:type="pct"/>
            <w:tcBorders>
              <w:top w:val="nil"/>
              <w:left w:val="single" w:sz="4" w:space="0" w:color="auto"/>
              <w:bottom w:val="single" w:sz="4" w:space="0" w:color="auto"/>
              <w:right w:val="nil"/>
            </w:tcBorders>
            <w:shd w:val="clear" w:color="auto" w:fill="auto"/>
          </w:tcPr>
          <w:p w14:paraId="26465EEB" w14:textId="20368BF0" w:rsidR="007F0E51" w:rsidRPr="008D180C" w:rsidRDefault="007F0E51" w:rsidP="007F0E51">
            <w:pPr>
              <w:pStyle w:val="Body"/>
              <w:spacing w:before="60" w:after="60"/>
              <w:rPr>
                <w:b/>
                <w:bCs/>
                <w:color w:val="000000" w:themeColor="text1"/>
              </w:rPr>
            </w:pPr>
            <w:r w:rsidRPr="008D180C">
              <w:rPr>
                <w:b/>
                <w:color w:val="000000" w:themeColor="text1"/>
                <w:sz w:val="18"/>
                <w:szCs w:val="18"/>
              </w:rPr>
              <w:t>Stage 3 Connection(s):</w:t>
            </w:r>
          </w:p>
          <w:p w14:paraId="20CD1066" w14:textId="780FF5B3" w:rsidR="007F0E51" w:rsidRPr="001F3640" w:rsidRDefault="007F0E51" w:rsidP="007F0E51">
            <w:pPr>
              <w:pStyle w:val="Body"/>
              <w:numPr>
                <w:ilvl w:val="0"/>
                <w:numId w:val="19"/>
              </w:numPr>
              <w:spacing w:before="60" w:after="60"/>
              <w:rPr>
                <w:color w:val="000000" w:themeColor="text1"/>
                <w:sz w:val="18"/>
                <w:szCs w:val="18"/>
              </w:rPr>
            </w:pPr>
            <w:r w:rsidRPr="001F3640">
              <w:rPr>
                <w:color w:val="000000" w:themeColor="text1"/>
                <w:sz w:val="18"/>
                <w:szCs w:val="18"/>
              </w:rPr>
              <w:t>Can You Taste It?</w:t>
            </w:r>
          </w:p>
          <w:p w14:paraId="241D5715" w14:textId="6BDDAF80" w:rsidR="007F0E51" w:rsidRPr="001F3640" w:rsidRDefault="007F0E51" w:rsidP="007F0E51">
            <w:pPr>
              <w:pStyle w:val="Body"/>
              <w:numPr>
                <w:ilvl w:val="0"/>
                <w:numId w:val="19"/>
              </w:numPr>
              <w:spacing w:before="60" w:after="60"/>
              <w:rPr>
                <w:color w:val="000000" w:themeColor="text1"/>
                <w:sz w:val="18"/>
                <w:szCs w:val="18"/>
              </w:rPr>
            </w:pPr>
            <w:r w:rsidRPr="001F3640">
              <w:rPr>
                <w:color w:val="000000" w:themeColor="text1"/>
                <w:sz w:val="18"/>
                <w:szCs w:val="18"/>
              </w:rPr>
              <w:t>From Gene to Protein to Person</w:t>
            </w:r>
          </w:p>
          <w:p w14:paraId="6306FC33" w14:textId="037CFA18" w:rsidR="007F0E51" w:rsidRPr="001F3640" w:rsidRDefault="007F0E51" w:rsidP="007F0E51">
            <w:pPr>
              <w:pStyle w:val="Body"/>
              <w:numPr>
                <w:ilvl w:val="0"/>
                <w:numId w:val="19"/>
              </w:numPr>
              <w:spacing w:before="60" w:after="60"/>
              <w:rPr>
                <w:color w:val="000000" w:themeColor="text1"/>
                <w:sz w:val="18"/>
                <w:szCs w:val="18"/>
              </w:rPr>
            </w:pPr>
            <w:r w:rsidRPr="001F3640">
              <w:rPr>
                <w:color w:val="000000" w:themeColor="text1"/>
                <w:sz w:val="18"/>
                <w:szCs w:val="18"/>
              </w:rPr>
              <w:t>Mutations and Change in Infectious Diseases</w:t>
            </w:r>
          </w:p>
          <w:p w14:paraId="27F46EE2" w14:textId="3A9EC097" w:rsidR="007F0E51" w:rsidRPr="001F3640" w:rsidRDefault="007F0E51" w:rsidP="007F0E51">
            <w:pPr>
              <w:pStyle w:val="Body"/>
              <w:numPr>
                <w:ilvl w:val="0"/>
                <w:numId w:val="19"/>
              </w:numPr>
              <w:spacing w:before="60" w:after="60"/>
              <w:rPr>
                <w:color w:val="000000" w:themeColor="text1"/>
                <w:sz w:val="18"/>
                <w:szCs w:val="18"/>
              </w:rPr>
            </w:pPr>
            <w:r w:rsidRPr="001F3640">
              <w:rPr>
                <w:color w:val="000000" w:themeColor="text1"/>
                <w:sz w:val="18"/>
                <w:szCs w:val="18"/>
              </w:rPr>
              <w:t>Human Impacts of Mutations</w:t>
            </w:r>
          </w:p>
          <w:p w14:paraId="36DA0E47" w14:textId="0782E527" w:rsidR="007F0E51" w:rsidRPr="008D180C" w:rsidRDefault="007F0E51" w:rsidP="00896B3A">
            <w:pPr>
              <w:pStyle w:val="Body"/>
              <w:numPr>
                <w:ilvl w:val="0"/>
                <w:numId w:val="19"/>
              </w:numPr>
              <w:spacing w:before="60" w:after="60"/>
              <w:rPr>
                <w:color w:val="000000" w:themeColor="text1"/>
                <w:sz w:val="16"/>
                <w:szCs w:val="16"/>
              </w:rPr>
            </w:pPr>
            <w:r w:rsidRPr="001F3640">
              <w:rPr>
                <w:color w:val="000000" w:themeColor="text1"/>
                <w:sz w:val="18"/>
                <w:szCs w:val="18"/>
              </w:rPr>
              <w:t>Mutations and Changing Populations</w:t>
            </w:r>
          </w:p>
        </w:tc>
        <w:tc>
          <w:tcPr>
            <w:tcW w:w="884" w:type="pct"/>
            <w:gridSpan w:val="4"/>
            <w:tcBorders>
              <w:top w:val="nil"/>
              <w:left w:val="nil"/>
              <w:bottom w:val="single" w:sz="4" w:space="0" w:color="auto"/>
              <w:right w:val="nil"/>
            </w:tcBorders>
            <w:shd w:val="clear" w:color="auto" w:fill="auto"/>
          </w:tcPr>
          <w:p w14:paraId="6662996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7B44EAA6" w14:textId="77777777" w:rsidTr="00011E2D">
              <w:tc>
                <w:tcPr>
                  <w:tcW w:w="1228" w:type="dxa"/>
                </w:tcPr>
                <w:p w14:paraId="6FA3D590" w14:textId="15538A59" w:rsidR="007F0E51" w:rsidRPr="00BD1C72" w:rsidRDefault="007F0E51" w:rsidP="00DC7D2E">
                  <w:pPr>
                    <w:pStyle w:val="Body"/>
                    <w:framePr w:hSpace="187" w:wrap="around" w:vAnchor="text" w:hAnchor="margin" w:xAlign="center" w:y="1"/>
                    <w:spacing w:before="60" w:after="60"/>
                    <w:suppressOverlap/>
                    <w:rPr>
                      <w:bCs/>
                      <w:color w:val="000000" w:themeColor="text1"/>
                      <w:sz w:val="18"/>
                      <w:szCs w:val="18"/>
                    </w:rPr>
                  </w:pPr>
                  <w:r w:rsidRPr="00BD1C72">
                    <w:rPr>
                      <w:bCs/>
                      <w:color w:val="000000" w:themeColor="text1"/>
                      <w:sz w:val="18"/>
                      <w:szCs w:val="18"/>
                    </w:rPr>
                    <w:t>MS-LS3-1</w:t>
                  </w:r>
                </w:p>
              </w:tc>
            </w:tr>
          </w:tbl>
          <w:p w14:paraId="28776D6E" w14:textId="77777777" w:rsidR="007F0E51" w:rsidRPr="008D180C" w:rsidRDefault="007F0E51" w:rsidP="007F0E51">
            <w:pPr>
              <w:pStyle w:val="Body"/>
              <w:spacing w:before="60" w:after="60"/>
              <w:rPr>
                <w:b/>
                <w:color w:val="000000" w:themeColor="text1"/>
              </w:rPr>
            </w:pPr>
          </w:p>
        </w:tc>
        <w:tc>
          <w:tcPr>
            <w:tcW w:w="855" w:type="pct"/>
            <w:gridSpan w:val="3"/>
            <w:tcBorders>
              <w:top w:val="nil"/>
              <w:left w:val="nil"/>
              <w:bottom w:val="single" w:sz="4" w:space="0" w:color="auto"/>
              <w:right w:val="nil"/>
            </w:tcBorders>
            <w:shd w:val="clear" w:color="auto" w:fill="auto"/>
          </w:tcPr>
          <w:p w14:paraId="08ADE942"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B4AC8EC" w14:textId="77777777" w:rsidTr="00011E2D">
              <w:tc>
                <w:tcPr>
                  <w:tcW w:w="1228" w:type="dxa"/>
                </w:tcPr>
                <w:p w14:paraId="12DA49B8" w14:textId="378FE10B" w:rsidR="007F0E51" w:rsidRPr="00BD1C72" w:rsidRDefault="007F0E51" w:rsidP="00DC7D2E">
                  <w:pPr>
                    <w:pStyle w:val="Body"/>
                    <w:framePr w:hSpace="187" w:wrap="around" w:vAnchor="text" w:hAnchor="margin" w:xAlign="center" w:y="1"/>
                    <w:spacing w:before="60" w:after="60"/>
                    <w:suppressOverlap/>
                    <w:rPr>
                      <w:bCs/>
                      <w:color w:val="000000" w:themeColor="text1"/>
                      <w:sz w:val="18"/>
                      <w:szCs w:val="18"/>
                    </w:rPr>
                  </w:pPr>
                  <w:r w:rsidRPr="00BD1C72">
                    <w:rPr>
                      <w:bCs/>
                      <w:color w:val="000000" w:themeColor="text1"/>
                      <w:sz w:val="18"/>
                      <w:szCs w:val="18"/>
                    </w:rPr>
                    <w:t>SL.8.5</w:t>
                  </w:r>
                </w:p>
              </w:tc>
            </w:tr>
            <w:tr w:rsidR="007F0E51" w:rsidRPr="008D180C" w14:paraId="3F0A7DC1" w14:textId="77777777" w:rsidTr="00011E2D">
              <w:trPr>
                <w:trHeight w:val="167"/>
              </w:trPr>
              <w:tc>
                <w:tcPr>
                  <w:tcW w:w="1228" w:type="dxa"/>
                </w:tcPr>
                <w:p w14:paraId="5F0ADE99" w14:textId="4A19AA44" w:rsidR="007F0E51" w:rsidRPr="00BD1C72"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BD1C72">
                    <w:rPr>
                      <w:rFonts w:asciiTheme="minorHAnsi" w:eastAsia="Calibri" w:hAnsiTheme="minorHAnsi" w:cstheme="minorHAnsi"/>
                      <w:bCs/>
                      <w:color w:val="000000" w:themeColor="text1"/>
                      <w:sz w:val="18"/>
                      <w:szCs w:val="18"/>
                    </w:rPr>
                    <w:t>RST.6-8.1</w:t>
                  </w:r>
                </w:p>
              </w:tc>
            </w:tr>
            <w:tr w:rsidR="007F0E51" w:rsidRPr="008D180C" w:rsidDel="00A67602" w14:paraId="434E7DD4" w14:textId="77777777" w:rsidTr="00011E2D">
              <w:tc>
                <w:tcPr>
                  <w:tcW w:w="1228" w:type="dxa"/>
                </w:tcPr>
                <w:p w14:paraId="0569B4EC" w14:textId="30E3E4E5" w:rsidR="007F0E51" w:rsidRPr="00BD1C72" w:rsidRDefault="007F0E51" w:rsidP="00DC7D2E">
                  <w:pPr>
                    <w:pStyle w:val="Body"/>
                    <w:framePr w:hSpace="187" w:wrap="around" w:vAnchor="text" w:hAnchor="margin" w:xAlign="center" w:y="1"/>
                    <w:spacing w:before="60" w:after="60"/>
                    <w:suppressOverlap/>
                    <w:rPr>
                      <w:bCs/>
                      <w:color w:val="000000" w:themeColor="text1"/>
                      <w:sz w:val="18"/>
                      <w:szCs w:val="18"/>
                    </w:rPr>
                  </w:pPr>
                  <w:r w:rsidRPr="00BD1C72">
                    <w:rPr>
                      <w:bCs/>
                      <w:color w:val="000000" w:themeColor="text1"/>
                      <w:sz w:val="18"/>
                      <w:szCs w:val="18"/>
                    </w:rPr>
                    <w:t>RST.6-8.7</w:t>
                  </w:r>
                </w:p>
              </w:tc>
            </w:tr>
            <w:tr w:rsidR="007F0E51" w:rsidRPr="008D180C" w:rsidDel="00A67602" w14:paraId="2BF60D45" w14:textId="77777777" w:rsidTr="00011E2D">
              <w:tc>
                <w:tcPr>
                  <w:tcW w:w="1228" w:type="dxa"/>
                </w:tcPr>
                <w:p w14:paraId="58BED4C9" w14:textId="7EC0A2E5"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WHST.6-8.2</w:t>
                  </w:r>
                </w:p>
              </w:tc>
            </w:tr>
          </w:tbl>
          <w:p w14:paraId="45DE0AEA" w14:textId="77777777" w:rsidR="007F0E51" w:rsidRPr="008D180C" w:rsidRDefault="007F0E51" w:rsidP="007F0E51">
            <w:pPr>
              <w:pStyle w:val="Body"/>
              <w:spacing w:before="60" w:after="60"/>
              <w:rPr>
                <w:b/>
                <w:color w:val="000000" w:themeColor="text1"/>
              </w:rPr>
            </w:pPr>
          </w:p>
        </w:tc>
        <w:tc>
          <w:tcPr>
            <w:tcW w:w="909" w:type="pct"/>
            <w:gridSpan w:val="5"/>
            <w:tcBorders>
              <w:top w:val="nil"/>
              <w:left w:val="nil"/>
              <w:bottom w:val="single" w:sz="4" w:space="0" w:color="auto"/>
              <w:right w:val="nil"/>
            </w:tcBorders>
            <w:shd w:val="clear" w:color="auto" w:fill="auto"/>
          </w:tcPr>
          <w:p w14:paraId="72557E4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3D946546" w14:textId="77777777" w:rsidTr="00011E2D">
              <w:tc>
                <w:tcPr>
                  <w:tcW w:w="1228" w:type="dxa"/>
                </w:tcPr>
                <w:p w14:paraId="2AE8BC81" w14:textId="7D36557B"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EQ3</w:t>
                  </w:r>
                  <w:r w:rsidR="002243CF">
                    <w:rPr>
                      <w:bCs/>
                      <w:color w:val="000000" w:themeColor="text1"/>
                      <w:sz w:val="18"/>
                      <w:szCs w:val="18"/>
                    </w:rPr>
                    <w:t>/</w:t>
                  </w:r>
                  <w:r w:rsidRPr="00DD4A6C">
                    <w:rPr>
                      <w:bCs/>
                      <w:color w:val="000000" w:themeColor="text1"/>
                      <w:sz w:val="18"/>
                      <w:szCs w:val="18"/>
                    </w:rPr>
                    <w:t xml:space="preserve">EQ3 </w:t>
                  </w:r>
                </w:p>
              </w:tc>
            </w:tr>
            <w:tr w:rsidR="007F0E51" w:rsidRPr="008D180C" w14:paraId="32BE9160" w14:textId="77777777" w:rsidTr="00011E2D">
              <w:tc>
                <w:tcPr>
                  <w:tcW w:w="1228" w:type="dxa"/>
                </w:tcPr>
                <w:p w14:paraId="46472761" w14:textId="19211659"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EU4/EQ4</w:t>
                  </w:r>
                </w:p>
              </w:tc>
            </w:tr>
          </w:tbl>
          <w:p w14:paraId="00FE020E" w14:textId="77777777" w:rsidR="007F0E51" w:rsidRPr="008D180C" w:rsidRDefault="007F0E51" w:rsidP="007F0E51">
            <w:pPr>
              <w:pStyle w:val="Body"/>
              <w:spacing w:before="60" w:after="60"/>
              <w:rPr>
                <w:b/>
                <w:color w:val="000000" w:themeColor="text1"/>
              </w:rPr>
            </w:pPr>
          </w:p>
        </w:tc>
        <w:tc>
          <w:tcPr>
            <w:tcW w:w="898" w:type="pct"/>
            <w:gridSpan w:val="2"/>
            <w:tcBorders>
              <w:top w:val="nil"/>
              <w:left w:val="nil"/>
              <w:bottom w:val="single" w:sz="4" w:space="0" w:color="auto"/>
              <w:right w:val="single" w:sz="4" w:space="0" w:color="auto"/>
            </w:tcBorders>
            <w:shd w:val="clear" w:color="auto" w:fill="auto"/>
          </w:tcPr>
          <w:p w14:paraId="2BA17B79"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4CBA579F" w14:textId="77777777" w:rsidTr="00011E2D">
              <w:tc>
                <w:tcPr>
                  <w:tcW w:w="1228" w:type="dxa"/>
                </w:tcPr>
                <w:p w14:paraId="6D0AA720" w14:textId="53DE38D0"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A10*</w:t>
                  </w:r>
                </w:p>
              </w:tc>
            </w:tr>
            <w:tr w:rsidR="007F0E51" w:rsidRPr="008D180C" w14:paraId="209765AD" w14:textId="77777777" w:rsidTr="00011E2D">
              <w:tc>
                <w:tcPr>
                  <w:tcW w:w="1228" w:type="dxa"/>
                </w:tcPr>
                <w:p w14:paraId="23C03AAB" w14:textId="0F3675AE"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A11</w:t>
                  </w:r>
                </w:p>
              </w:tc>
            </w:tr>
            <w:tr w:rsidR="007F0E51" w:rsidRPr="008D180C" w14:paraId="6B22B0E4" w14:textId="77777777" w:rsidTr="00011E2D">
              <w:tc>
                <w:tcPr>
                  <w:tcW w:w="1228" w:type="dxa"/>
                </w:tcPr>
                <w:p w14:paraId="6B24501F" w14:textId="374D6030"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A12</w:t>
                  </w:r>
                </w:p>
              </w:tc>
            </w:tr>
            <w:tr w:rsidR="007F0E51" w:rsidRPr="008D180C" w14:paraId="041566CC" w14:textId="77777777" w:rsidTr="00011E2D">
              <w:tc>
                <w:tcPr>
                  <w:tcW w:w="1228" w:type="dxa"/>
                </w:tcPr>
                <w:p w14:paraId="2CE90FF1" w14:textId="207515CE"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A13</w:t>
                  </w:r>
                </w:p>
              </w:tc>
            </w:tr>
            <w:tr w:rsidR="007F0E51" w:rsidRPr="008D180C" w14:paraId="01990EA4" w14:textId="77777777" w:rsidTr="00011E2D">
              <w:tc>
                <w:tcPr>
                  <w:tcW w:w="1228" w:type="dxa"/>
                </w:tcPr>
                <w:p w14:paraId="44155635" w14:textId="7C481E7F"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A14</w:t>
                  </w:r>
                </w:p>
              </w:tc>
            </w:tr>
            <w:tr w:rsidR="007F0E51" w:rsidRPr="008D180C" w14:paraId="33F604A1" w14:textId="77777777" w:rsidTr="00011E2D">
              <w:tc>
                <w:tcPr>
                  <w:tcW w:w="1228" w:type="dxa"/>
                </w:tcPr>
                <w:p w14:paraId="67D365D2" w14:textId="4C0C8DDB" w:rsidR="007F0E51" w:rsidRPr="00DD4A6C" w:rsidRDefault="007F0E51" w:rsidP="00DC7D2E">
                  <w:pPr>
                    <w:pStyle w:val="Body"/>
                    <w:framePr w:hSpace="187" w:wrap="around" w:vAnchor="text" w:hAnchor="margin" w:xAlign="center" w:y="1"/>
                    <w:spacing w:before="60" w:after="60"/>
                    <w:suppressOverlap/>
                    <w:rPr>
                      <w:bCs/>
                      <w:color w:val="000000" w:themeColor="text1"/>
                      <w:sz w:val="18"/>
                      <w:szCs w:val="18"/>
                    </w:rPr>
                  </w:pPr>
                  <w:r w:rsidRPr="00DD4A6C">
                    <w:rPr>
                      <w:bCs/>
                      <w:color w:val="000000" w:themeColor="text1"/>
                      <w:sz w:val="18"/>
                      <w:szCs w:val="18"/>
                    </w:rPr>
                    <w:t>A15</w:t>
                  </w:r>
                </w:p>
              </w:tc>
            </w:tr>
          </w:tbl>
          <w:p w14:paraId="001C638B" w14:textId="77777777" w:rsidR="007F0E51" w:rsidRPr="008D180C" w:rsidRDefault="007F0E51" w:rsidP="007F0E51">
            <w:pPr>
              <w:pStyle w:val="Body"/>
              <w:spacing w:before="60" w:after="60"/>
              <w:rPr>
                <w:b/>
                <w:color w:val="000000" w:themeColor="text1"/>
              </w:rPr>
            </w:pPr>
          </w:p>
        </w:tc>
      </w:tr>
    </w:tbl>
    <w:p w14:paraId="25BEA7A6" w14:textId="77777777" w:rsidR="00902884" w:rsidRDefault="00902884">
      <w:r>
        <w:br w:type="page"/>
      </w:r>
    </w:p>
    <w:tbl>
      <w:tblPr>
        <w:tblStyle w:val="TableGrid"/>
        <w:tblpPr w:leftFromText="187" w:rightFromText="187" w:vertAnchor="text" w:horzAnchor="margin" w:tblpXSpec="center" w:tblpY="1"/>
        <w:tblOverlap w:val="never"/>
        <w:tblW w:w="5000" w:type="pct"/>
        <w:tblLook w:val="04A0" w:firstRow="1" w:lastRow="0" w:firstColumn="1" w:lastColumn="0" w:noHBand="0" w:noVBand="1"/>
      </w:tblPr>
      <w:tblGrid>
        <w:gridCol w:w="2515"/>
        <w:gridCol w:w="1453"/>
        <w:gridCol w:w="208"/>
        <w:gridCol w:w="155"/>
        <w:gridCol w:w="1432"/>
        <w:gridCol w:w="172"/>
        <w:gridCol w:w="60"/>
        <w:gridCol w:w="1560"/>
        <w:gridCol w:w="150"/>
        <w:gridCol w:w="183"/>
        <w:gridCol w:w="1462"/>
      </w:tblGrid>
      <w:tr w:rsidR="007F0E51" w:rsidRPr="008D44CE" w14:paraId="7C7723C5"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7B2792D5" w14:textId="2B4F8C1B" w:rsidR="007F0E51" w:rsidRPr="008D180C" w:rsidRDefault="007F0E51" w:rsidP="007F0E51">
            <w:pPr>
              <w:pStyle w:val="Body"/>
              <w:spacing w:before="60" w:after="60"/>
              <w:rPr>
                <w:b/>
                <w:bCs/>
                <w:color w:val="000000" w:themeColor="text1"/>
              </w:rPr>
            </w:pPr>
            <w:r w:rsidRPr="008D180C">
              <w:rPr>
                <w:b/>
                <w:bCs/>
                <w:color w:val="000000" w:themeColor="text1"/>
              </w:rPr>
              <w:lastRenderedPageBreak/>
              <w:t>Formal Assessment: From Gene to Protein to Person</w:t>
            </w:r>
          </w:p>
          <w:p w14:paraId="3838F761" w14:textId="39600677" w:rsidR="007F0E51" w:rsidRPr="008D180C" w:rsidRDefault="007F0E51" w:rsidP="007F0E51">
            <w:pPr>
              <w:pStyle w:val="Body"/>
              <w:spacing w:before="60" w:after="60"/>
              <w:rPr>
                <w:color w:val="000000" w:themeColor="text1"/>
              </w:rPr>
            </w:pPr>
            <w:r w:rsidRPr="008D180C">
              <w:rPr>
                <w:color w:val="000000" w:themeColor="text1"/>
              </w:rPr>
              <w:t xml:space="preserve">With the help of other resources, students develop an explanatory model that shows how alleles, genes, chromosomes, and cells are related and the role each of those </w:t>
            </w:r>
            <w:r>
              <w:rPr>
                <w:color w:val="000000" w:themeColor="text1"/>
              </w:rPr>
              <w:t>has</w:t>
            </w:r>
            <w:r w:rsidRPr="008D180C">
              <w:rPr>
                <w:color w:val="000000" w:themeColor="text1"/>
              </w:rPr>
              <w:t xml:space="preserve"> in expressing different traits. Students use their model to describe why different individuals of the same species (e.g.,</w:t>
            </w:r>
            <w:r>
              <w:rPr>
                <w:color w:val="000000" w:themeColor="text1"/>
              </w:rPr>
              <w:t xml:space="preserve"> </w:t>
            </w:r>
            <w:r w:rsidRPr="008D180C">
              <w:rPr>
                <w:color w:val="000000" w:themeColor="text1"/>
              </w:rPr>
              <w:t xml:space="preserve">kittens from the same litter) have different traits, making explicit connections between alleles and genes, genes being on chromosomes, and chromosomes being in cells. Students provide evidence that gene instructions result in proteins, proteins have functions, and those functions result in observable traits. </w:t>
            </w:r>
          </w:p>
        </w:tc>
      </w:tr>
      <w:tr w:rsidR="007F0E51" w:rsidRPr="008D44CE" w14:paraId="56EED599" w14:textId="77777777" w:rsidTr="00242219">
        <w:trPr>
          <w:trHeight w:val="79"/>
        </w:trPr>
        <w:tc>
          <w:tcPr>
            <w:tcW w:w="3174" w:type="pct"/>
            <w:gridSpan w:val="6"/>
            <w:tcBorders>
              <w:top w:val="nil"/>
              <w:left w:val="single" w:sz="4" w:space="0" w:color="auto"/>
              <w:bottom w:val="nil"/>
              <w:right w:val="nil"/>
            </w:tcBorders>
            <w:shd w:val="clear" w:color="auto" w:fill="auto"/>
          </w:tcPr>
          <w:p w14:paraId="01A42D1D" w14:textId="77777777" w:rsidR="007F0E51" w:rsidRPr="008D180C" w:rsidRDefault="007F0E51" w:rsidP="007F0E51">
            <w:pPr>
              <w:pStyle w:val="Body"/>
              <w:spacing w:before="60" w:after="60"/>
              <w:rPr>
                <w:b/>
                <w:color w:val="000000" w:themeColor="text1"/>
              </w:rPr>
            </w:pPr>
            <w:r w:rsidRPr="008D180C">
              <w:rPr>
                <w:b/>
                <w:color w:val="000000" w:themeColor="text1"/>
              </w:rPr>
              <w:t>Assessment Purpose and Use</w:t>
            </w:r>
          </w:p>
          <w:p w14:paraId="4F5276B0" w14:textId="77777777" w:rsidR="000405EE" w:rsidRPr="008D180C" w:rsidRDefault="000405EE" w:rsidP="000405EE">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2B7AB85B" w14:textId="67533AF6" w:rsidR="007F0E51" w:rsidRPr="00153179" w:rsidRDefault="007F0E51" w:rsidP="00153179">
            <w:pPr>
              <w:pStyle w:val="paragraph"/>
              <w:numPr>
                <w:ilvl w:val="0"/>
                <w:numId w:val="17"/>
              </w:numPr>
              <w:spacing w:before="60" w:beforeAutospacing="0" w:after="60" w:afterAutospacing="0"/>
              <w:textAlignment w:val="baseline"/>
              <w:rPr>
                <w:rFonts w:asciiTheme="minorHAnsi" w:eastAsia="Calibri" w:hAnsiTheme="minorHAnsi" w:cstheme="minorHAnsi"/>
                <w:color w:val="000000" w:themeColor="text1"/>
                <w:sz w:val="22"/>
                <w:szCs w:val="22"/>
              </w:rPr>
            </w:pPr>
            <w:r w:rsidRPr="008D180C">
              <w:rPr>
                <w:rStyle w:val="normaltextrun"/>
                <w:rFonts w:asciiTheme="minorHAnsi" w:hAnsiTheme="minorHAnsi" w:cstheme="minorHAnsi"/>
                <w:color w:val="000000" w:themeColor="text1"/>
                <w:sz w:val="22"/>
                <w:szCs w:val="22"/>
              </w:rPr>
              <w:t>This task is used to determine how much support students would need for developing a model in future instruction or tasks.</w:t>
            </w:r>
          </w:p>
        </w:tc>
        <w:tc>
          <w:tcPr>
            <w:tcW w:w="1826" w:type="pct"/>
            <w:gridSpan w:val="5"/>
            <w:tcBorders>
              <w:top w:val="nil"/>
              <w:left w:val="nil"/>
              <w:bottom w:val="nil"/>
              <w:right w:val="single" w:sz="4" w:space="0" w:color="auto"/>
            </w:tcBorders>
            <w:shd w:val="clear" w:color="auto" w:fill="auto"/>
          </w:tcPr>
          <w:p w14:paraId="1DFF36F7" w14:textId="674B069F" w:rsidR="007F0E51" w:rsidRPr="008D180C" w:rsidRDefault="007F0E51" w:rsidP="007F0E51">
            <w:pPr>
              <w:pStyle w:val="Body"/>
              <w:spacing w:before="60" w:after="60"/>
              <w:rPr>
                <w:color w:val="000000" w:themeColor="text1"/>
              </w:rPr>
            </w:pPr>
            <w:r w:rsidRPr="008D180C">
              <w:rPr>
                <w:b/>
                <w:bCs/>
                <w:color w:val="000000" w:themeColor="text1"/>
              </w:rPr>
              <w:t xml:space="preserve">Administration Time: </w:t>
            </w:r>
            <w:r w:rsidRPr="008D180C">
              <w:rPr>
                <w:color w:val="000000" w:themeColor="text1"/>
              </w:rPr>
              <w:t>15</w:t>
            </w:r>
            <w:r w:rsidRPr="008D180C">
              <w:rPr>
                <w:b/>
                <w:bCs/>
                <w:color w:val="000000" w:themeColor="text1"/>
              </w:rPr>
              <w:t xml:space="preserve"> </w:t>
            </w:r>
            <w:r w:rsidRPr="008D180C">
              <w:rPr>
                <w:color w:val="000000" w:themeColor="text1"/>
              </w:rPr>
              <w:t>minutes</w:t>
            </w:r>
          </w:p>
          <w:p w14:paraId="62EC70E4" w14:textId="5FE4ABD9"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60 minutes</w:t>
            </w:r>
            <w:r w:rsidRPr="008D180C">
              <w:rPr>
                <w:b/>
                <w:color w:val="000000" w:themeColor="text1"/>
              </w:rPr>
              <w:t xml:space="preserve"> </w:t>
            </w:r>
          </w:p>
          <w:p w14:paraId="42786B0D"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1389767482"/>
              <w:placeholder>
                <w:docPart w:val="1DEBED893C12430686D25FF1EA30D78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20AFA0A0" w14:textId="1C58A689" w:rsidR="007F0E51" w:rsidRPr="008D180C" w:rsidRDefault="007F0E51" w:rsidP="007F0E51">
                <w:pPr>
                  <w:pStyle w:val="Body"/>
                  <w:spacing w:before="60" w:after="60"/>
                  <w:rPr>
                    <w:b/>
                    <w:bCs/>
                    <w:color w:val="000000" w:themeColor="text1"/>
                  </w:rPr>
                </w:pPr>
                <w:r w:rsidRPr="008D180C">
                  <w:rPr>
                    <w:color w:val="000000" w:themeColor="text1"/>
                  </w:rPr>
                  <w:t>Formal - Short Performance Task</w:t>
                </w:r>
              </w:p>
            </w:sdtContent>
          </w:sdt>
          <w:p w14:paraId="1DB32CE7"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1311480664"/>
              <w:placeholder>
                <w:docPart w:val="B2F2A3C3973D4E5C9434C5BF66D9904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DCE57CE" w14:textId="77FE0EE9" w:rsidR="007F0E51" w:rsidRPr="008D180C" w:rsidRDefault="007F0E51" w:rsidP="007F0E51">
                <w:pPr>
                  <w:pStyle w:val="Body"/>
                  <w:spacing w:before="60" w:after="60"/>
                  <w:rPr>
                    <w:b/>
                    <w:bCs/>
                    <w:color w:val="000000" w:themeColor="text1"/>
                  </w:rPr>
                </w:pPr>
                <w:r w:rsidRPr="008D180C">
                  <w:rPr>
                    <w:color w:val="000000" w:themeColor="text1"/>
                  </w:rPr>
                  <w:t>Scenario/Phenomena-based Assessment Task</w:t>
                </w:r>
              </w:p>
            </w:sdtContent>
          </w:sdt>
          <w:p w14:paraId="35A35B35" w14:textId="77777777" w:rsidR="007F0E51" w:rsidRPr="008D180C" w:rsidRDefault="007F0E51" w:rsidP="007F0E51">
            <w:pPr>
              <w:pStyle w:val="Body"/>
              <w:spacing w:before="60" w:after="60"/>
              <w:rPr>
                <w:color w:val="000000" w:themeColor="text1"/>
              </w:rPr>
            </w:pPr>
          </w:p>
        </w:tc>
      </w:tr>
      <w:tr w:rsidR="00153179" w:rsidRPr="008D44CE" w14:paraId="5C1674F4"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64919585" w14:textId="77777777" w:rsidR="00153179" w:rsidRPr="008D180C" w:rsidRDefault="00153179" w:rsidP="00153179">
            <w:pPr>
              <w:pStyle w:val="Body"/>
              <w:spacing w:before="60" w:after="60"/>
              <w:rPr>
                <w:b/>
                <w:bCs/>
                <w:color w:val="000000" w:themeColor="text1"/>
              </w:rPr>
            </w:pPr>
            <w:r w:rsidRPr="008D180C">
              <w:rPr>
                <w:b/>
                <w:bCs/>
                <w:color w:val="000000" w:themeColor="text1"/>
              </w:rPr>
              <w:t>These assessments will assess students’ ability to:</w:t>
            </w:r>
          </w:p>
          <w:p w14:paraId="40220A33" w14:textId="77777777" w:rsidR="00153179" w:rsidRPr="008D180C" w:rsidRDefault="00153179" w:rsidP="00153179">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Develop a model that shows the relationship between genes, alleles, chromosomes, and cells.</w:t>
            </w:r>
          </w:p>
          <w:p w14:paraId="74EE1C2B" w14:textId="77777777" w:rsidR="00153179" w:rsidRPr="008D180C" w:rsidRDefault="00153179" w:rsidP="00153179">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Apply their model to a different, related phenomenon to explain the phenomenon.</w:t>
            </w:r>
          </w:p>
          <w:p w14:paraId="6DBB8F0F" w14:textId="77777777" w:rsidR="00153179" w:rsidRPr="008D180C" w:rsidRDefault="00153179" w:rsidP="00153179">
            <w:pPr>
              <w:numPr>
                <w:ilvl w:val="0"/>
                <w:numId w:val="14"/>
              </w:numPr>
              <w:autoSpaceDE w:val="0"/>
              <w:autoSpaceDN w:val="0"/>
              <w:adjustRightInd w:val="0"/>
              <w:spacing w:before="60" w:after="60"/>
              <w:rPr>
                <w:rFonts w:asciiTheme="minorHAnsi" w:hAnsiTheme="minorHAnsi" w:cstheme="minorHAnsi"/>
                <w:color w:val="000000" w:themeColor="text1"/>
                <w:lang w:bidi="ar-SA"/>
              </w:rPr>
            </w:pPr>
            <w:r w:rsidRPr="008D180C">
              <w:rPr>
                <w:rFonts w:asciiTheme="minorHAnsi" w:hAnsiTheme="minorHAnsi" w:cstheme="minorHAnsi"/>
                <w:color w:val="000000" w:themeColor="text1"/>
                <w:lang w:bidi="ar-SA"/>
              </w:rPr>
              <w:t>Describe how a model supports the idea that genetic mutations can affect an organism’s traits.</w:t>
            </w:r>
          </w:p>
          <w:p w14:paraId="4F6C32F3" w14:textId="77777777" w:rsidR="00153179" w:rsidRPr="008D180C" w:rsidRDefault="00153179" w:rsidP="00153179">
            <w:pPr>
              <w:numPr>
                <w:ilvl w:val="0"/>
                <w:numId w:val="14"/>
              </w:numPr>
              <w:autoSpaceDE w:val="0"/>
              <w:autoSpaceDN w:val="0"/>
              <w:adjustRightInd w:val="0"/>
              <w:spacing w:before="60" w:after="60"/>
              <w:rPr>
                <w:rFonts w:asciiTheme="minorHAnsi" w:hAnsiTheme="minorHAnsi" w:cstheme="minorHAnsi"/>
                <w:color w:val="000000" w:themeColor="text1"/>
                <w:lang w:bidi="ar-SA"/>
              </w:rPr>
            </w:pPr>
            <w:r w:rsidRPr="008D180C">
              <w:rPr>
                <w:rFonts w:asciiTheme="minorHAnsi" w:hAnsiTheme="minorHAnsi" w:cstheme="minorHAnsi"/>
                <w:color w:val="000000" w:themeColor="text1"/>
                <w:lang w:bidi="ar-SA"/>
              </w:rPr>
              <w:t>Use a model to provide evidence that \ genetic mutations can affect an organism’s traits.</w:t>
            </w:r>
          </w:p>
          <w:p w14:paraId="04EB81E7" w14:textId="77777777" w:rsidR="00153179" w:rsidRPr="008D180C" w:rsidRDefault="00153179" w:rsidP="00153179">
            <w:pPr>
              <w:numPr>
                <w:ilvl w:val="0"/>
                <w:numId w:val="14"/>
              </w:numPr>
              <w:autoSpaceDE w:val="0"/>
              <w:autoSpaceDN w:val="0"/>
              <w:adjustRightInd w:val="0"/>
              <w:spacing w:before="60" w:after="60"/>
              <w:rPr>
                <w:rFonts w:asciiTheme="minorHAnsi" w:hAnsiTheme="minorHAnsi" w:cstheme="minorHAnsi"/>
                <w:color w:val="000000" w:themeColor="text1"/>
                <w:lang w:bidi="ar-SA"/>
              </w:rPr>
            </w:pPr>
            <w:r w:rsidRPr="008D180C">
              <w:rPr>
                <w:rFonts w:asciiTheme="minorHAnsi" w:hAnsiTheme="minorHAnsi" w:cstheme="minorHAnsi"/>
                <w:color w:val="000000" w:themeColor="text1"/>
                <w:lang w:bidi="ar-SA"/>
              </w:rPr>
              <w:t>Develop a model to show how sexual reproduction and/or genetic mutations can affect an organism's traits.</w:t>
            </w:r>
          </w:p>
          <w:p w14:paraId="59E3246D" w14:textId="308C98D1" w:rsidR="00153179" w:rsidRPr="008D180C" w:rsidRDefault="00153179" w:rsidP="00153179">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 xml:space="preserve">Identify information found in scientific text(s) that </w:t>
            </w:r>
            <w:r w:rsidR="005A257B" w:rsidRPr="008D180C">
              <w:rPr>
                <w:rFonts w:asciiTheme="minorHAnsi" w:hAnsiTheme="minorHAnsi" w:cstheme="minorHAnsi"/>
                <w:color w:val="000000" w:themeColor="text1"/>
                <w:lang w:bidi="ar-SA"/>
              </w:rPr>
              <w:t>relates</w:t>
            </w:r>
            <w:r w:rsidRPr="008D180C">
              <w:rPr>
                <w:rFonts w:asciiTheme="minorHAnsi" w:hAnsiTheme="minorHAnsi" w:cstheme="minorHAnsi"/>
                <w:color w:val="000000" w:themeColor="text1"/>
                <w:lang w:bidi="ar-SA"/>
              </w:rPr>
              <w:t xml:space="preserve"> to patterns in traits across organisms.</w:t>
            </w:r>
          </w:p>
          <w:p w14:paraId="7BB5F2E1" w14:textId="77777777" w:rsidR="00153179" w:rsidRPr="00153179" w:rsidRDefault="00153179" w:rsidP="00153179">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8D180C">
              <w:rPr>
                <w:rFonts w:asciiTheme="minorHAnsi" w:hAnsiTheme="minorHAnsi" w:cstheme="minorHAnsi"/>
                <w:color w:val="000000" w:themeColor="text1"/>
                <w:lang w:bidi="ar-SA"/>
              </w:rPr>
              <w:t>Describe patterns in traits across organisms based on information found in scientific text(s)</w:t>
            </w:r>
            <w:r>
              <w:rPr>
                <w:rFonts w:asciiTheme="minorHAnsi" w:hAnsiTheme="minorHAnsi" w:cstheme="minorHAnsi"/>
                <w:color w:val="000000" w:themeColor="text1"/>
                <w:lang w:bidi="ar-SA"/>
              </w:rPr>
              <w:t>.</w:t>
            </w:r>
          </w:p>
          <w:p w14:paraId="26D88942" w14:textId="18B1E549" w:rsidR="00153179" w:rsidRPr="00153179" w:rsidRDefault="00153179" w:rsidP="00153179">
            <w:pPr>
              <w:numPr>
                <w:ilvl w:val="0"/>
                <w:numId w:val="14"/>
              </w:numPr>
              <w:autoSpaceDE w:val="0"/>
              <w:autoSpaceDN w:val="0"/>
              <w:adjustRightInd w:val="0"/>
              <w:spacing w:before="60" w:after="60"/>
              <w:rPr>
                <w:rFonts w:asciiTheme="minorHAnsi" w:eastAsia="Calibri" w:hAnsiTheme="minorHAnsi" w:cstheme="minorHAnsi"/>
                <w:color w:val="000000" w:themeColor="text1"/>
              </w:rPr>
            </w:pPr>
            <w:r w:rsidRPr="00153179">
              <w:rPr>
                <w:color w:val="000000" w:themeColor="text1"/>
              </w:rPr>
              <w:t>Describe evidence that genes can affect an organism’s trait(s) based on information found in scientific text(s).</w:t>
            </w:r>
          </w:p>
        </w:tc>
      </w:tr>
      <w:tr w:rsidR="00153179" w:rsidRPr="008D44CE" w14:paraId="3A8EF5FD"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619F6267" w14:textId="5483745F" w:rsidR="00153179" w:rsidRPr="008D180C" w:rsidRDefault="00153179" w:rsidP="007F0E51">
            <w:pPr>
              <w:pStyle w:val="Body"/>
              <w:spacing w:before="60" w:after="60"/>
              <w:rPr>
                <w:b/>
                <w:bCs/>
                <w:color w:val="000000" w:themeColor="text1"/>
              </w:rPr>
            </w:pPr>
            <w:r w:rsidRPr="008D180C">
              <w:rPr>
                <w:b/>
                <w:bCs/>
                <w:color w:val="000000" w:themeColor="text1"/>
              </w:rPr>
              <w:t>Stage 1 &amp; Stage 3 Associations</w:t>
            </w:r>
            <w:r w:rsidRPr="008D180C">
              <w:rPr>
                <w:b/>
                <w:color w:val="000000" w:themeColor="text1"/>
              </w:rPr>
              <w:t>:</w:t>
            </w:r>
          </w:p>
        </w:tc>
      </w:tr>
      <w:tr w:rsidR="007F0E51" w:rsidRPr="008D44CE" w14:paraId="0C7E9A5A" w14:textId="77777777" w:rsidTr="00902884">
        <w:trPr>
          <w:trHeight w:val="567"/>
        </w:trPr>
        <w:tc>
          <w:tcPr>
            <w:tcW w:w="1345" w:type="pct"/>
            <w:tcBorders>
              <w:top w:val="nil"/>
              <w:left w:val="single" w:sz="4" w:space="0" w:color="auto"/>
              <w:bottom w:val="single" w:sz="4" w:space="0" w:color="auto"/>
              <w:right w:val="nil"/>
            </w:tcBorders>
            <w:shd w:val="clear" w:color="auto" w:fill="auto"/>
          </w:tcPr>
          <w:p w14:paraId="3F1F71E7"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1CFDCED7" w14:textId="6CE2F4F3" w:rsidR="007F0E51" w:rsidRPr="005757B4" w:rsidRDefault="007F0E51" w:rsidP="007F0E51">
            <w:pPr>
              <w:pStyle w:val="Body"/>
              <w:numPr>
                <w:ilvl w:val="0"/>
                <w:numId w:val="19"/>
              </w:numPr>
              <w:spacing w:before="60" w:after="60"/>
              <w:rPr>
                <w:color w:val="000000" w:themeColor="text1"/>
                <w:sz w:val="16"/>
                <w:szCs w:val="16"/>
              </w:rPr>
            </w:pPr>
            <w:r w:rsidRPr="008D180C">
              <w:rPr>
                <w:color w:val="000000" w:themeColor="text1"/>
                <w:sz w:val="16"/>
                <w:szCs w:val="16"/>
              </w:rPr>
              <w:t>From Gene to Protein to Person</w:t>
            </w:r>
          </w:p>
        </w:tc>
        <w:tc>
          <w:tcPr>
            <w:tcW w:w="777" w:type="pct"/>
            <w:tcBorders>
              <w:top w:val="nil"/>
              <w:left w:val="nil"/>
              <w:bottom w:val="single" w:sz="4" w:space="0" w:color="auto"/>
              <w:right w:val="nil"/>
            </w:tcBorders>
            <w:shd w:val="clear" w:color="auto" w:fill="auto"/>
          </w:tcPr>
          <w:p w14:paraId="4FF4CB52"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7"/>
            </w:tblGrid>
            <w:tr w:rsidR="007F0E51" w:rsidRPr="008D180C" w14:paraId="26D851A6" w14:textId="77777777" w:rsidTr="00011E2D">
              <w:tc>
                <w:tcPr>
                  <w:tcW w:w="1228" w:type="dxa"/>
                </w:tcPr>
                <w:p w14:paraId="7D28F1FC" w14:textId="4A2A6499" w:rsidR="007F0E51" w:rsidRPr="005757B4" w:rsidRDefault="007F0E51" w:rsidP="00DC7D2E">
                  <w:pPr>
                    <w:pStyle w:val="Body"/>
                    <w:framePr w:hSpace="187" w:wrap="around" w:vAnchor="text" w:hAnchor="margin" w:xAlign="center" w:y="1"/>
                    <w:spacing w:before="60" w:after="60"/>
                    <w:suppressOverlap/>
                    <w:rPr>
                      <w:bCs/>
                      <w:color w:val="000000" w:themeColor="text1"/>
                      <w:sz w:val="18"/>
                      <w:szCs w:val="18"/>
                    </w:rPr>
                  </w:pPr>
                  <w:r w:rsidRPr="005757B4">
                    <w:rPr>
                      <w:bCs/>
                      <w:color w:val="000000" w:themeColor="text1"/>
                      <w:sz w:val="18"/>
                      <w:szCs w:val="18"/>
                    </w:rPr>
                    <w:t>MS-LS3-1</w:t>
                  </w:r>
                </w:p>
              </w:tc>
            </w:tr>
          </w:tbl>
          <w:p w14:paraId="3B96FBAD"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nil"/>
            </w:tcBorders>
            <w:shd w:val="clear" w:color="auto" w:fill="auto"/>
          </w:tcPr>
          <w:p w14:paraId="2A41E415"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39AE2FC2" w14:textId="77777777" w:rsidTr="00011E2D">
              <w:tc>
                <w:tcPr>
                  <w:tcW w:w="1228" w:type="dxa"/>
                </w:tcPr>
                <w:p w14:paraId="3CD7B100" w14:textId="119027B3" w:rsidR="007F0E51" w:rsidRPr="005757B4" w:rsidRDefault="007F0E51" w:rsidP="00DC7D2E">
                  <w:pPr>
                    <w:pStyle w:val="Body"/>
                    <w:framePr w:hSpace="187" w:wrap="around" w:vAnchor="text" w:hAnchor="margin" w:xAlign="center" w:y="1"/>
                    <w:spacing w:before="60" w:after="60"/>
                    <w:suppressOverlap/>
                    <w:rPr>
                      <w:bCs/>
                      <w:color w:val="000000" w:themeColor="text1"/>
                      <w:sz w:val="18"/>
                      <w:szCs w:val="18"/>
                    </w:rPr>
                  </w:pPr>
                  <w:r w:rsidRPr="005757B4">
                    <w:rPr>
                      <w:bCs/>
                      <w:color w:val="000000" w:themeColor="text1"/>
                      <w:sz w:val="18"/>
                      <w:szCs w:val="18"/>
                    </w:rPr>
                    <w:t>SL.8.5</w:t>
                  </w:r>
                </w:p>
              </w:tc>
            </w:tr>
            <w:tr w:rsidR="007F0E51" w:rsidRPr="008D180C" w14:paraId="2261FFAC" w14:textId="77777777" w:rsidTr="00011E2D">
              <w:tc>
                <w:tcPr>
                  <w:tcW w:w="1228" w:type="dxa"/>
                </w:tcPr>
                <w:p w14:paraId="6A6AE863" w14:textId="3175DC46" w:rsidR="007F0E51" w:rsidRPr="005757B4"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5757B4">
                    <w:rPr>
                      <w:rFonts w:asciiTheme="minorHAnsi" w:eastAsia="Calibri" w:hAnsiTheme="minorHAnsi" w:cstheme="minorHAnsi"/>
                      <w:bCs/>
                      <w:color w:val="000000" w:themeColor="text1"/>
                      <w:sz w:val="18"/>
                      <w:szCs w:val="18"/>
                    </w:rPr>
                    <w:t>RST.6-8.1</w:t>
                  </w:r>
                </w:p>
              </w:tc>
            </w:tr>
            <w:tr w:rsidR="007F0E51" w:rsidRPr="008D180C" w14:paraId="31C23A3C" w14:textId="77777777" w:rsidTr="00011E2D">
              <w:tc>
                <w:tcPr>
                  <w:tcW w:w="1228" w:type="dxa"/>
                </w:tcPr>
                <w:p w14:paraId="109B52C0" w14:textId="26B96574" w:rsidR="007F0E51" w:rsidRPr="005757B4"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5757B4">
                    <w:rPr>
                      <w:rFonts w:asciiTheme="minorHAnsi" w:eastAsia="Calibri" w:hAnsiTheme="minorHAnsi" w:cstheme="minorHAnsi"/>
                      <w:bCs/>
                      <w:color w:val="000000" w:themeColor="text1"/>
                      <w:sz w:val="18"/>
                      <w:szCs w:val="18"/>
                    </w:rPr>
                    <w:t>RST.6-8.4</w:t>
                  </w:r>
                </w:p>
              </w:tc>
            </w:tr>
            <w:tr w:rsidR="007F0E51" w:rsidRPr="008D180C" w:rsidDel="001A2E99" w14:paraId="1E54DC2E" w14:textId="77777777" w:rsidTr="00011E2D">
              <w:tc>
                <w:tcPr>
                  <w:tcW w:w="1228" w:type="dxa"/>
                </w:tcPr>
                <w:p w14:paraId="3D6D1F41" w14:textId="2E321032" w:rsidR="007F0E51" w:rsidRPr="005757B4" w:rsidRDefault="007F0E51" w:rsidP="00DC7D2E">
                  <w:pPr>
                    <w:pStyle w:val="Body"/>
                    <w:framePr w:hSpace="187" w:wrap="around" w:vAnchor="text" w:hAnchor="margin" w:xAlign="center" w:y="1"/>
                    <w:spacing w:before="60" w:after="60"/>
                    <w:suppressOverlap/>
                    <w:rPr>
                      <w:bCs/>
                      <w:color w:val="000000" w:themeColor="text1"/>
                      <w:sz w:val="18"/>
                      <w:szCs w:val="18"/>
                    </w:rPr>
                  </w:pPr>
                  <w:r w:rsidRPr="005757B4">
                    <w:rPr>
                      <w:bCs/>
                      <w:color w:val="000000" w:themeColor="text1"/>
                      <w:sz w:val="18"/>
                      <w:szCs w:val="18"/>
                    </w:rPr>
                    <w:t>WHST.6-8.2</w:t>
                  </w:r>
                </w:p>
              </w:tc>
            </w:tr>
          </w:tbl>
          <w:p w14:paraId="4CC6E7EA" w14:textId="77777777" w:rsidR="007F0E51" w:rsidRPr="008D180C" w:rsidRDefault="007F0E51" w:rsidP="007F0E51">
            <w:pPr>
              <w:pStyle w:val="Body"/>
              <w:spacing w:before="60" w:after="60"/>
              <w:rPr>
                <w:b/>
                <w:color w:val="000000" w:themeColor="text1"/>
              </w:rPr>
            </w:pPr>
          </w:p>
        </w:tc>
        <w:tc>
          <w:tcPr>
            <w:tcW w:w="958" w:type="pct"/>
            <w:gridSpan w:val="3"/>
            <w:tcBorders>
              <w:top w:val="nil"/>
              <w:left w:val="nil"/>
              <w:bottom w:val="single" w:sz="4" w:space="0" w:color="auto"/>
              <w:right w:val="nil"/>
            </w:tcBorders>
            <w:shd w:val="clear" w:color="auto" w:fill="auto"/>
          </w:tcPr>
          <w:p w14:paraId="05BBD5A0"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02446B96" w14:textId="4714F12C" w:rsidTr="00011E2D">
              <w:tc>
                <w:tcPr>
                  <w:tcW w:w="1228" w:type="dxa"/>
                </w:tcPr>
                <w:p w14:paraId="11FF17E5" w14:textId="1BBBEE8F" w:rsidR="007F0E51" w:rsidRPr="005757B4" w:rsidRDefault="007F0E51" w:rsidP="00DC7D2E">
                  <w:pPr>
                    <w:pStyle w:val="Body"/>
                    <w:framePr w:hSpace="187" w:wrap="around" w:vAnchor="text" w:hAnchor="margin" w:xAlign="center" w:y="1"/>
                    <w:spacing w:before="60" w:after="60"/>
                    <w:suppressOverlap/>
                    <w:rPr>
                      <w:bCs/>
                      <w:color w:val="000000" w:themeColor="text1"/>
                      <w:sz w:val="18"/>
                      <w:szCs w:val="18"/>
                    </w:rPr>
                  </w:pPr>
                  <w:r w:rsidRPr="005757B4">
                    <w:rPr>
                      <w:bCs/>
                      <w:color w:val="000000" w:themeColor="text1"/>
                      <w:sz w:val="18"/>
                      <w:szCs w:val="18"/>
                    </w:rPr>
                    <w:t>EU3/EQ3</w:t>
                  </w:r>
                </w:p>
              </w:tc>
            </w:tr>
            <w:tr w:rsidR="007F0E51" w:rsidRPr="008D180C" w14:paraId="4D75ADC1" w14:textId="77777777" w:rsidTr="00011E2D">
              <w:tc>
                <w:tcPr>
                  <w:tcW w:w="1228" w:type="dxa"/>
                </w:tcPr>
                <w:p w14:paraId="15E0003C" w14:textId="13BB963B" w:rsidR="007F0E51" w:rsidRPr="005757B4" w:rsidRDefault="007F0E51" w:rsidP="00DC7D2E">
                  <w:pPr>
                    <w:pStyle w:val="Body"/>
                    <w:framePr w:hSpace="187" w:wrap="around" w:vAnchor="text" w:hAnchor="margin" w:xAlign="center" w:y="1"/>
                    <w:spacing w:before="60" w:after="60"/>
                    <w:suppressOverlap/>
                    <w:rPr>
                      <w:bCs/>
                      <w:color w:val="000000" w:themeColor="text1"/>
                      <w:sz w:val="18"/>
                      <w:szCs w:val="18"/>
                    </w:rPr>
                  </w:pPr>
                  <w:r w:rsidRPr="005757B4">
                    <w:rPr>
                      <w:bCs/>
                      <w:color w:val="000000" w:themeColor="text1"/>
                      <w:sz w:val="18"/>
                      <w:szCs w:val="18"/>
                    </w:rPr>
                    <w:t>EU4/EQ4</w:t>
                  </w:r>
                </w:p>
              </w:tc>
            </w:tr>
          </w:tbl>
          <w:p w14:paraId="3697992F"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single" w:sz="4" w:space="0" w:color="auto"/>
            </w:tcBorders>
            <w:shd w:val="clear" w:color="auto" w:fill="auto"/>
          </w:tcPr>
          <w:p w14:paraId="70DC7245"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2F59F200" w14:textId="77777777" w:rsidTr="00011E2D">
              <w:tc>
                <w:tcPr>
                  <w:tcW w:w="1228" w:type="dxa"/>
                </w:tcPr>
                <w:p w14:paraId="57493A99" w14:textId="6DF049DA" w:rsidR="007F0E51" w:rsidRPr="006813F7" w:rsidDel="00126FC9" w:rsidRDefault="007F0E51" w:rsidP="00DC7D2E">
                  <w:pPr>
                    <w:pStyle w:val="Body"/>
                    <w:framePr w:hSpace="187" w:wrap="around" w:vAnchor="text" w:hAnchor="margin" w:xAlign="center" w:y="1"/>
                    <w:spacing w:before="60" w:after="60"/>
                    <w:suppressOverlap/>
                    <w:rPr>
                      <w:bCs/>
                      <w:color w:val="000000" w:themeColor="text1"/>
                      <w:sz w:val="18"/>
                      <w:szCs w:val="18"/>
                    </w:rPr>
                  </w:pPr>
                  <w:r w:rsidRPr="006813F7">
                    <w:rPr>
                      <w:bCs/>
                      <w:color w:val="000000" w:themeColor="text1"/>
                      <w:sz w:val="18"/>
                      <w:szCs w:val="18"/>
                    </w:rPr>
                    <w:t>A10</w:t>
                  </w:r>
                </w:p>
              </w:tc>
            </w:tr>
            <w:tr w:rsidR="007F0E51" w:rsidRPr="008D180C" w14:paraId="5079D6C1" w14:textId="77777777" w:rsidTr="00011E2D">
              <w:tc>
                <w:tcPr>
                  <w:tcW w:w="1228" w:type="dxa"/>
                </w:tcPr>
                <w:p w14:paraId="5418A4DF" w14:textId="37041AA7" w:rsidR="007F0E51" w:rsidRPr="006813F7" w:rsidRDefault="007F0E51" w:rsidP="00DC7D2E">
                  <w:pPr>
                    <w:pStyle w:val="Body"/>
                    <w:framePr w:hSpace="187" w:wrap="around" w:vAnchor="text" w:hAnchor="margin" w:xAlign="center" w:y="1"/>
                    <w:spacing w:before="60" w:after="60"/>
                    <w:suppressOverlap/>
                    <w:rPr>
                      <w:bCs/>
                      <w:color w:val="000000" w:themeColor="text1"/>
                      <w:sz w:val="18"/>
                      <w:szCs w:val="18"/>
                    </w:rPr>
                  </w:pPr>
                  <w:r w:rsidRPr="006813F7">
                    <w:rPr>
                      <w:bCs/>
                      <w:color w:val="000000" w:themeColor="text1"/>
                      <w:sz w:val="18"/>
                      <w:szCs w:val="18"/>
                    </w:rPr>
                    <w:t>A11</w:t>
                  </w:r>
                </w:p>
              </w:tc>
            </w:tr>
            <w:tr w:rsidR="007F0E51" w:rsidRPr="008D180C" w14:paraId="778B2D19" w14:textId="77777777" w:rsidTr="00011E2D">
              <w:tc>
                <w:tcPr>
                  <w:tcW w:w="1228" w:type="dxa"/>
                </w:tcPr>
                <w:p w14:paraId="6D30787C" w14:textId="46C6DC69" w:rsidR="007F0E51" w:rsidRPr="006813F7" w:rsidRDefault="007F0E51" w:rsidP="00DC7D2E">
                  <w:pPr>
                    <w:pStyle w:val="Body"/>
                    <w:framePr w:hSpace="187" w:wrap="around" w:vAnchor="text" w:hAnchor="margin" w:xAlign="center" w:y="1"/>
                    <w:spacing w:before="60" w:after="60"/>
                    <w:suppressOverlap/>
                    <w:rPr>
                      <w:bCs/>
                      <w:color w:val="000000" w:themeColor="text1"/>
                      <w:sz w:val="18"/>
                      <w:szCs w:val="18"/>
                    </w:rPr>
                  </w:pPr>
                  <w:r w:rsidRPr="006813F7">
                    <w:rPr>
                      <w:bCs/>
                      <w:color w:val="000000" w:themeColor="text1"/>
                      <w:sz w:val="18"/>
                      <w:szCs w:val="18"/>
                    </w:rPr>
                    <w:t>A12</w:t>
                  </w:r>
                </w:p>
              </w:tc>
            </w:tr>
            <w:tr w:rsidR="007F0E51" w:rsidRPr="008D180C" w14:paraId="18B9604A" w14:textId="77777777" w:rsidTr="00011E2D">
              <w:tc>
                <w:tcPr>
                  <w:tcW w:w="1228" w:type="dxa"/>
                </w:tcPr>
                <w:p w14:paraId="314E0242" w14:textId="36D706A1" w:rsidR="007F0E51" w:rsidRPr="006813F7" w:rsidRDefault="007F0E51" w:rsidP="00DC7D2E">
                  <w:pPr>
                    <w:pStyle w:val="Body"/>
                    <w:framePr w:hSpace="187" w:wrap="around" w:vAnchor="text" w:hAnchor="margin" w:xAlign="center" w:y="1"/>
                    <w:spacing w:before="60" w:after="60"/>
                    <w:suppressOverlap/>
                    <w:rPr>
                      <w:bCs/>
                      <w:color w:val="000000" w:themeColor="text1"/>
                      <w:sz w:val="18"/>
                      <w:szCs w:val="18"/>
                    </w:rPr>
                  </w:pPr>
                  <w:r w:rsidRPr="006813F7">
                    <w:rPr>
                      <w:bCs/>
                      <w:color w:val="000000" w:themeColor="text1"/>
                      <w:sz w:val="18"/>
                      <w:szCs w:val="18"/>
                    </w:rPr>
                    <w:t>A14</w:t>
                  </w:r>
                </w:p>
              </w:tc>
            </w:tr>
          </w:tbl>
          <w:p w14:paraId="6D6666B2" w14:textId="77777777" w:rsidR="007F0E51" w:rsidRPr="008D180C" w:rsidRDefault="007F0E51" w:rsidP="007F0E51">
            <w:pPr>
              <w:pStyle w:val="Body"/>
              <w:spacing w:before="60" w:after="60"/>
              <w:rPr>
                <w:b/>
                <w:color w:val="000000" w:themeColor="text1"/>
              </w:rPr>
            </w:pPr>
          </w:p>
        </w:tc>
      </w:tr>
      <w:tr w:rsidR="007F0E51" w:rsidRPr="008D44CE" w14:paraId="1B5CEE51"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028C14F3" w14:textId="3414B35A" w:rsidR="007F0E51" w:rsidRPr="008D180C" w:rsidRDefault="007F0E51" w:rsidP="007F0E51">
            <w:pPr>
              <w:pStyle w:val="Body"/>
              <w:spacing w:before="60" w:after="60"/>
              <w:rPr>
                <w:b/>
                <w:bCs/>
                <w:color w:val="000000" w:themeColor="text1"/>
              </w:rPr>
            </w:pPr>
            <w:r w:rsidRPr="008D180C">
              <w:rPr>
                <w:b/>
                <w:bCs/>
                <w:color w:val="000000" w:themeColor="text1"/>
              </w:rPr>
              <w:t>Formal Assessment: Causes and Impacts of Mutations</w:t>
            </w:r>
          </w:p>
          <w:p w14:paraId="530C5670" w14:textId="4FCC92B0" w:rsidR="007F0E51" w:rsidRPr="008D180C" w:rsidRDefault="007F0E51" w:rsidP="007F0E51">
            <w:pPr>
              <w:pStyle w:val="Body"/>
              <w:spacing w:before="60" w:after="60"/>
              <w:rPr>
                <w:color w:val="000000" w:themeColor="text1"/>
              </w:rPr>
            </w:pPr>
            <w:r w:rsidRPr="008D180C">
              <w:rPr>
                <w:color w:val="000000" w:themeColor="text1"/>
              </w:rPr>
              <w:t xml:space="preserve">Students create a graphic organizer which uses multiple means of representation while they are exploring resources on the causes of genetic mutations and how they impact protein function, </w:t>
            </w:r>
            <w:r w:rsidRPr="008D180C">
              <w:rPr>
                <w:color w:val="000000" w:themeColor="text1"/>
              </w:rPr>
              <w:lastRenderedPageBreak/>
              <w:t xml:space="preserve">observable traits, and how those changes in traits impact the organism. Students identify multiple causes of mutations and for each cause provide potential effects. For example, a mutation caused by radiation exposure in skin cells can lead to uncontrolled reproduction which leads to the development of a tumor. </w:t>
            </w:r>
          </w:p>
        </w:tc>
      </w:tr>
      <w:tr w:rsidR="007F0E51" w:rsidRPr="008D44CE" w14:paraId="4AFBDF6C" w14:textId="77777777" w:rsidTr="00242219">
        <w:trPr>
          <w:trHeight w:val="79"/>
        </w:trPr>
        <w:tc>
          <w:tcPr>
            <w:tcW w:w="3174" w:type="pct"/>
            <w:gridSpan w:val="6"/>
            <w:tcBorders>
              <w:top w:val="nil"/>
              <w:left w:val="single" w:sz="4" w:space="0" w:color="auto"/>
              <w:bottom w:val="nil"/>
              <w:right w:val="nil"/>
            </w:tcBorders>
            <w:shd w:val="clear" w:color="auto" w:fill="auto"/>
          </w:tcPr>
          <w:p w14:paraId="572F6BEC" w14:textId="77777777" w:rsidR="007F0E51" w:rsidRPr="008D180C" w:rsidRDefault="007F0E51" w:rsidP="007F0E51">
            <w:pPr>
              <w:pStyle w:val="Body"/>
              <w:spacing w:before="60" w:after="60"/>
              <w:rPr>
                <w:b/>
                <w:color w:val="000000" w:themeColor="text1"/>
              </w:rPr>
            </w:pPr>
            <w:r w:rsidRPr="008D180C">
              <w:rPr>
                <w:b/>
                <w:color w:val="000000" w:themeColor="text1"/>
              </w:rPr>
              <w:lastRenderedPageBreak/>
              <w:t>Assessment Purpose and Use</w:t>
            </w:r>
          </w:p>
          <w:p w14:paraId="09FCE810" w14:textId="6F642CCE" w:rsidR="007F0E51" w:rsidRPr="000405EE" w:rsidRDefault="000405EE" w:rsidP="000405EE">
            <w:pPr>
              <w:pStyle w:val="ListParagraph"/>
              <w:numPr>
                <w:ilvl w:val="0"/>
                <w:numId w:val="19"/>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tc>
        <w:tc>
          <w:tcPr>
            <w:tcW w:w="1826" w:type="pct"/>
            <w:gridSpan w:val="5"/>
            <w:tcBorders>
              <w:top w:val="nil"/>
              <w:left w:val="nil"/>
              <w:bottom w:val="nil"/>
              <w:right w:val="single" w:sz="4" w:space="0" w:color="auto"/>
            </w:tcBorders>
            <w:shd w:val="clear" w:color="auto" w:fill="auto"/>
          </w:tcPr>
          <w:p w14:paraId="465F5334" w14:textId="2138AEFE" w:rsidR="007F0E51" w:rsidRPr="008D180C" w:rsidRDefault="007F0E51" w:rsidP="007F0E51">
            <w:pPr>
              <w:pStyle w:val="Body"/>
              <w:spacing w:before="60" w:after="60"/>
              <w:rPr>
                <w:color w:val="000000" w:themeColor="text1"/>
              </w:rPr>
            </w:pPr>
            <w:r w:rsidRPr="008D180C">
              <w:rPr>
                <w:b/>
                <w:bCs/>
                <w:color w:val="000000" w:themeColor="text1"/>
              </w:rPr>
              <w:t xml:space="preserve">Administration Time: </w:t>
            </w:r>
            <w:r w:rsidRPr="00084AE0">
              <w:rPr>
                <w:color w:val="000000" w:themeColor="text1"/>
              </w:rPr>
              <w:t>60</w:t>
            </w:r>
            <w:r w:rsidRPr="008D180C">
              <w:rPr>
                <w:color w:val="000000" w:themeColor="text1"/>
              </w:rPr>
              <w:t xml:space="preserve"> minutes</w:t>
            </w:r>
          </w:p>
          <w:p w14:paraId="5207BDDE" w14:textId="45055677"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w:t>
            </w:r>
            <w:r>
              <w:rPr>
                <w:color w:val="000000" w:themeColor="text1"/>
              </w:rPr>
              <w:t>15 minutes</w:t>
            </w:r>
            <w:r w:rsidRPr="008D180C">
              <w:rPr>
                <w:b/>
                <w:color w:val="000000" w:themeColor="text1"/>
              </w:rPr>
              <w:t xml:space="preserve"> </w:t>
            </w:r>
          </w:p>
          <w:p w14:paraId="75FF0BEC"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1600294315"/>
              <w:placeholder>
                <w:docPart w:val="A7FE8027D0AC4A28B41A3322F8D17FCB"/>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47958BD" w14:textId="169E1267" w:rsidR="007F0E51" w:rsidRPr="008D180C" w:rsidRDefault="007F0E51" w:rsidP="007F0E51">
                <w:pPr>
                  <w:pStyle w:val="Body"/>
                  <w:spacing w:before="60" w:after="60"/>
                  <w:rPr>
                    <w:b/>
                    <w:bCs/>
                    <w:color w:val="000000" w:themeColor="text1"/>
                  </w:rPr>
                </w:pPr>
                <w:r w:rsidRPr="008D180C">
                  <w:rPr>
                    <w:color w:val="000000" w:themeColor="text1"/>
                  </w:rPr>
                  <w:t>Formal - Short Performance Task</w:t>
                </w:r>
              </w:p>
            </w:sdtContent>
          </w:sdt>
          <w:p w14:paraId="2A676B4E"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760331569"/>
              <w:placeholder>
                <w:docPart w:val="4CC48C3C7E7748908516F93585D99BD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C8C6AD2" w14:textId="4934C1E0" w:rsidR="007F0E51" w:rsidRPr="008D180C" w:rsidRDefault="007F0E51" w:rsidP="007F0E51">
                <w:pPr>
                  <w:pStyle w:val="Body"/>
                  <w:spacing w:before="60" w:after="60"/>
                  <w:rPr>
                    <w:b/>
                    <w:bCs/>
                    <w:color w:val="000000" w:themeColor="text1"/>
                  </w:rPr>
                </w:pPr>
                <w:r w:rsidRPr="008D180C">
                  <w:rPr>
                    <w:color w:val="000000" w:themeColor="text1"/>
                  </w:rPr>
                  <w:t>Graphic Organizers</w:t>
                </w:r>
              </w:p>
            </w:sdtContent>
          </w:sdt>
          <w:p w14:paraId="3339C9B4" w14:textId="77777777" w:rsidR="007F0E51" w:rsidRPr="008D180C" w:rsidRDefault="007F0E51" w:rsidP="007F0E51">
            <w:pPr>
              <w:pStyle w:val="Body"/>
              <w:tabs>
                <w:tab w:val="left" w:pos="2279"/>
              </w:tabs>
              <w:spacing w:before="60" w:after="60"/>
              <w:rPr>
                <w:color w:val="000000" w:themeColor="text1"/>
              </w:rPr>
            </w:pPr>
          </w:p>
        </w:tc>
      </w:tr>
      <w:tr w:rsidR="00153179" w:rsidRPr="008D44CE" w14:paraId="3EB43835"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2B485D71" w14:textId="77777777" w:rsidR="00153179" w:rsidRPr="008D180C" w:rsidRDefault="00153179" w:rsidP="00153179">
            <w:pPr>
              <w:pStyle w:val="Body"/>
              <w:spacing w:before="60" w:after="60"/>
              <w:rPr>
                <w:b/>
                <w:bCs/>
                <w:color w:val="000000" w:themeColor="text1"/>
              </w:rPr>
            </w:pPr>
            <w:r w:rsidRPr="008D180C">
              <w:rPr>
                <w:b/>
                <w:bCs/>
                <w:color w:val="000000" w:themeColor="text1"/>
              </w:rPr>
              <w:t>These assessments will assess students’ ability to:</w:t>
            </w:r>
          </w:p>
          <w:p w14:paraId="12358DFF" w14:textId="77777777" w:rsidR="00153179" w:rsidRPr="008D180C" w:rsidRDefault="00153179" w:rsidP="00153179">
            <w:pPr>
              <w:pStyle w:val="ListParagraph"/>
              <w:numPr>
                <w:ilvl w:val="0"/>
                <w:numId w:val="19"/>
              </w:numPr>
              <w:autoSpaceDE w:val="0"/>
              <w:autoSpaceDN w:val="0"/>
              <w:adjustRightInd w:val="0"/>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Identify information found in scientific text(s) that provide evidence that genes can affect an organism’s trait(s)</w:t>
            </w:r>
            <w:r>
              <w:rPr>
                <w:rFonts w:asciiTheme="minorHAnsi" w:hAnsiTheme="minorHAnsi" w:cstheme="minorHAnsi"/>
                <w:color w:val="000000" w:themeColor="text1"/>
              </w:rPr>
              <w:t>.</w:t>
            </w:r>
          </w:p>
          <w:p w14:paraId="2B95303A" w14:textId="77777777" w:rsidR="00153179" w:rsidRPr="008D180C" w:rsidRDefault="00153179" w:rsidP="00153179">
            <w:pPr>
              <w:numPr>
                <w:ilvl w:val="0"/>
                <w:numId w:val="14"/>
              </w:numPr>
              <w:autoSpaceDE w:val="0"/>
              <w:autoSpaceDN w:val="0"/>
              <w:adjustRightInd w:val="0"/>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Describe evidence that genes can affect an organism’s trait(s) based on information found in scientific text(s)</w:t>
            </w:r>
            <w:r>
              <w:rPr>
                <w:rFonts w:asciiTheme="minorHAnsi" w:hAnsiTheme="minorHAnsi" w:cstheme="minorHAnsi"/>
                <w:color w:val="000000" w:themeColor="text1"/>
              </w:rPr>
              <w:t>.</w:t>
            </w:r>
          </w:p>
          <w:p w14:paraId="292FCC58" w14:textId="77777777" w:rsidR="00153179" w:rsidRDefault="00153179" w:rsidP="00153179">
            <w:pPr>
              <w:numPr>
                <w:ilvl w:val="0"/>
                <w:numId w:val="14"/>
              </w:numPr>
              <w:autoSpaceDE w:val="0"/>
              <w:autoSpaceDN w:val="0"/>
              <w:adjustRightInd w:val="0"/>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Describe how a model shows the relationships between genes, mutation, proteins, structures, and functions.</w:t>
            </w:r>
          </w:p>
          <w:p w14:paraId="3300BF36" w14:textId="38B8EB83" w:rsidR="00153179" w:rsidRPr="00153179" w:rsidRDefault="00153179" w:rsidP="00153179">
            <w:pPr>
              <w:numPr>
                <w:ilvl w:val="0"/>
                <w:numId w:val="14"/>
              </w:numPr>
              <w:autoSpaceDE w:val="0"/>
              <w:autoSpaceDN w:val="0"/>
              <w:adjustRightInd w:val="0"/>
              <w:spacing w:before="60" w:after="60"/>
              <w:rPr>
                <w:rFonts w:asciiTheme="minorHAnsi" w:hAnsiTheme="minorHAnsi" w:cstheme="minorHAnsi"/>
                <w:color w:val="000000" w:themeColor="text1"/>
              </w:rPr>
            </w:pPr>
            <w:r w:rsidRPr="00153179">
              <w:rPr>
                <w:color w:val="000000" w:themeColor="text1"/>
              </w:rPr>
              <w:t>Develop and use a model to provide evidence about the relationship between genes, mutations, proteins, structures, and functions.</w:t>
            </w:r>
          </w:p>
        </w:tc>
      </w:tr>
      <w:tr w:rsidR="007F0E51" w:rsidRPr="008D44CE" w14:paraId="3626909D"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1D072516" w14:textId="79F910C2" w:rsidR="007F0E51" w:rsidRPr="008D180C" w:rsidRDefault="007F0E51" w:rsidP="007F0E51">
            <w:pPr>
              <w:pStyle w:val="Body"/>
              <w:spacing w:before="60" w:after="60"/>
              <w:rPr>
                <w:b/>
                <w:bCs/>
                <w:color w:val="000000" w:themeColor="text1"/>
              </w:rPr>
            </w:pPr>
            <w:r w:rsidRPr="008D180C">
              <w:rPr>
                <w:b/>
                <w:bCs/>
                <w:color w:val="000000" w:themeColor="text1"/>
              </w:rPr>
              <w:t>Stage 1 &amp; Stage 3 Associations</w:t>
            </w:r>
            <w:r w:rsidRPr="008D180C">
              <w:rPr>
                <w:b/>
                <w:color w:val="000000" w:themeColor="text1"/>
              </w:rPr>
              <w:t>:</w:t>
            </w:r>
          </w:p>
        </w:tc>
      </w:tr>
      <w:tr w:rsidR="007F0E51" w:rsidRPr="008D44CE" w14:paraId="0C398EDF" w14:textId="77777777" w:rsidTr="00902884">
        <w:trPr>
          <w:trHeight w:val="567"/>
        </w:trPr>
        <w:tc>
          <w:tcPr>
            <w:tcW w:w="1345" w:type="pct"/>
            <w:tcBorders>
              <w:top w:val="nil"/>
              <w:left w:val="single" w:sz="4" w:space="0" w:color="auto"/>
              <w:bottom w:val="single" w:sz="4" w:space="0" w:color="auto"/>
              <w:right w:val="nil"/>
            </w:tcBorders>
            <w:shd w:val="clear" w:color="auto" w:fill="auto"/>
          </w:tcPr>
          <w:p w14:paraId="4745A038"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5520574A" w14:textId="48B42F0F" w:rsidR="007F0E51" w:rsidRPr="00043D89" w:rsidRDefault="007F0E51" w:rsidP="007F0E51">
            <w:pPr>
              <w:pStyle w:val="Body"/>
              <w:numPr>
                <w:ilvl w:val="0"/>
                <w:numId w:val="19"/>
              </w:numPr>
              <w:spacing w:before="60" w:after="60"/>
              <w:rPr>
                <w:color w:val="000000" w:themeColor="text1"/>
                <w:sz w:val="18"/>
                <w:szCs w:val="18"/>
              </w:rPr>
            </w:pPr>
            <w:r w:rsidRPr="00043D89">
              <w:rPr>
                <w:color w:val="000000" w:themeColor="text1"/>
                <w:sz w:val="18"/>
                <w:szCs w:val="18"/>
              </w:rPr>
              <w:t>Mutations and Change in Infectious Diseases</w:t>
            </w:r>
          </w:p>
          <w:p w14:paraId="1C6CC14A" w14:textId="3B274C78" w:rsidR="007F0E51" w:rsidRPr="00043D89" w:rsidRDefault="007F0E51" w:rsidP="007F0E51">
            <w:pPr>
              <w:pStyle w:val="Body"/>
              <w:numPr>
                <w:ilvl w:val="0"/>
                <w:numId w:val="19"/>
              </w:numPr>
              <w:spacing w:before="60" w:after="60"/>
              <w:rPr>
                <w:color w:val="000000" w:themeColor="text1"/>
                <w:sz w:val="18"/>
                <w:szCs w:val="18"/>
              </w:rPr>
            </w:pPr>
            <w:r w:rsidRPr="00043D89">
              <w:rPr>
                <w:color w:val="000000" w:themeColor="text1"/>
                <w:sz w:val="18"/>
                <w:szCs w:val="18"/>
              </w:rPr>
              <w:t>Human Impacts of Mutations</w:t>
            </w:r>
          </w:p>
          <w:p w14:paraId="54C18EA5" w14:textId="60735421" w:rsidR="007F0E51" w:rsidRPr="00043D89" w:rsidRDefault="007F0E51" w:rsidP="007F0E51">
            <w:pPr>
              <w:pStyle w:val="Body"/>
              <w:numPr>
                <w:ilvl w:val="0"/>
                <w:numId w:val="19"/>
              </w:numPr>
              <w:spacing w:before="60" w:after="60"/>
              <w:rPr>
                <w:color w:val="000000" w:themeColor="text1"/>
                <w:sz w:val="16"/>
                <w:szCs w:val="16"/>
              </w:rPr>
            </w:pPr>
            <w:r w:rsidRPr="00043D89">
              <w:rPr>
                <w:color w:val="000000" w:themeColor="text1"/>
                <w:sz w:val="18"/>
                <w:szCs w:val="18"/>
              </w:rPr>
              <w:t>Mutations and Changing Populations</w:t>
            </w:r>
          </w:p>
        </w:tc>
        <w:tc>
          <w:tcPr>
            <w:tcW w:w="777" w:type="pct"/>
            <w:tcBorders>
              <w:top w:val="nil"/>
              <w:left w:val="nil"/>
              <w:bottom w:val="single" w:sz="4" w:space="0" w:color="auto"/>
              <w:right w:val="nil"/>
            </w:tcBorders>
            <w:shd w:val="clear" w:color="auto" w:fill="auto"/>
          </w:tcPr>
          <w:p w14:paraId="208A24D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7"/>
            </w:tblGrid>
            <w:tr w:rsidR="007F0E51" w:rsidRPr="008D180C" w14:paraId="0938B620" w14:textId="77777777" w:rsidTr="00011E2D">
              <w:tc>
                <w:tcPr>
                  <w:tcW w:w="1228" w:type="dxa"/>
                </w:tcPr>
                <w:p w14:paraId="6EB3F7DC" w14:textId="37236E3B" w:rsidR="007F0E51" w:rsidRPr="00043D89" w:rsidRDefault="007F0E51" w:rsidP="00DC7D2E">
                  <w:pPr>
                    <w:pStyle w:val="Body"/>
                    <w:framePr w:hSpace="187" w:wrap="around" w:vAnchor="text" w:hAnchor="margin" w:xAlign="center" w:y="1"/>
                    <w:spacing w:before="60" w:after="60"/>
                    <w:suppressOverlap/>
                    <w:rPr>
                      <w:bCs/>
                      <w:color w:val="000000" w:themeColor="text1"/>
                      <w:sz w:val="18"/>
                      <w:szCs w:val="18"/>
                    </w:rPr>
                  </w:pPr>
                  <w:r w:rsidRPr="00043D89">
                    <w:rPr>
                      <w:bCs/>
                      <w:color w:val="000000" w:themeColor="text1"/>
                      <w:sz w:val="18"/>
                      <w:szCs w:val="18"/>
                    </w:rPr>
                    <w:t>MS-LS3-1</w:t>
                  </w:r>
                </w:p>
              </w:tc>
            </w:tr>
          </w:tbl>
          <w:p w14:paraId="65CCAD39"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nil"/>
            </w:tcBorders>
            <w:shd w:val="clear" w:color="auto" w:fill="auto"/>
          </w:tcPr>
          <w:p w14:paraId="781E62DB"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25713959" w14:textId="77777777" w:rsidTr="00011E2D">
              <w:tc>
                <w:tcPr>
                  <w:tcW w:w="1228" w:type="dxa"/>
                </w:tcPr>
                <w:p w14:paraId="40C37521" w14:textId="437E3CD9" w:rsidR="007F0E51" w:rsidRPr="00043D89" w:rsidRDefault="007F0E51" w:rsidP="00DC7D2E">
                  <w:pPr>
                    <w:pStyle w:val="Body"/>
                    <w:framePr w:hSpace="187" w:wrap="around" w:vAnchor="text" w:hAnchor="margin" w:xAlign="center" w:y="1"/>
                    <w:spacing w:before="60" w:after="60"/>
                    <w:suppressOverlap/>
                    <w:rPr>
                      <w:bCs/>
                      <w:color w:val="000000" w:themeColor="text1"/>
                      <w:sz w:val="18"/>
                      <w:szCs w:val="18"/>
                    </w:rPr>
                  </w:pPr>
                  <w:r w:rsidRPr="00043D89">
                    <w:rPr>
                      <w:bCs/>
                      <w:color w:val="000000" w:themeColor="text1"/>
                      <w:sz w:val="18"/>
                      <w:szCs w:val="18"/>
                    </w:rPr>
                    <w:t>SL.8.5</w:t>
                  </w:r>
                </w:p>
              </w:tc>
            </w:tr>
            <w:tr w:rsidR="007F0E51" w:rsidRPr="008D180C" w14:paraId="582AD7C1" w14:textId="77777777" w:rsidTr="00011E2D">
              <w:tc>
                <w:tcPr>
                  <w:tcW w:w="1228" w:type="dxa"/>
                </w:tcPr>
                <w:p w14:paraId="03B1D451" w14:textId="7361761F" w:rsidR="007F0E51" w:rsidRPr="00043D89"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043D89">
                    <w:rPr>
                      <w:rFonts w:asciiTheme="minorHAnsi" w:eastAsia="Calibri" w:hAnsiTheme="minorHAnsi" w:cstheme="minorHAnsi"/>
                      <w:bCs/>
                      <w:color w:val="000000" w:themeColor="text1"/>
                      <w:sz w:val="18"/>
                      <w:szCs w:val="18"/>
                    </w:rPr>
                    <w:t>RST.6-8.1</w:t>
                  </w:r>
                </w:p>
              </w:tc>
            </w:tr>
            <w:tr w:rsidR="007F0E51" w:rsidRPr="008D180C" w14:paraId="0D6109DA" w14:textId="77777777" w:rsidTr="00011E2D">
              <w:tc>
                <w:tcPr>
                  <w:tcW w:w="1228" w:type="dxa"/>
                </w:tcPr>
                <w:p w14:paraId="25035F05" w14:textId="2A8ADF22" w:rsidR="007F0E51" w:rsidRPr="00043D89"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043D89">
                    <w:rPr>
                      <w:rFonts w:asciiTheme="minorHAnsi" w:eastAsia="Calibri" w:hAnsiTheme="minorHAnsi" w:cstheme="minorHAnsi"/>
                      <w:bCs/>
                      <w:color w:val="000000" w:themeColor="text1"/>
                      <w:sz w:val="18"/>
                      <w:szCs w:val="18"/>
                    </w:rPr>
                    <w:t>RST.6-8.4</w:t>
                  </w:r>
                </w:p>
              </w:tc>
            </w:tr>
          </w:tbl>
          <w:p w14:paraId="3FE7D1AC" w14:textId="77777777" w:rsidR="007F0E51" w:rsidRPr="008D180C" w:rsidRDefault="007F0E51" w:rsidP="007F0E51">
            <w:pPr>
              <w:pStyle w:val="Body"/>
              <w:spacing w:before="60" w:after="60"/>
              <w:rPr>
                <w:b/>
                <w:color w:val="000000" w:themeColor="text1"/>
              </w:rPr>
            </w:pPr>
          </w:p>
        </w:tc>
        <w:tc>
          <w:tcPr>
            <w:tcW w:w="958" w:type="pct"/>
            <w:gridSpan w:val="3"/>
            <w:tcBorders>
              <w:top w:val="nil"/>
              <w:left w:val="nil"/>
              <w:bottom w:val="single" w:sz="4" w:space="0" w:color="auto"/>
              <w:right w:val="nil"/>
            </w:tcBorders>
            <w:shd w:val="clear" w:color="auto" w:fill="auto"/>
          </w:tcPr>
          <w:p w14:paraId="3B6380BC"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280C4C6A" w14:textId="77777777" w:rsidTr="00011E2D">
              <w:tc>
                <w:tcPr>
                  <w:tcW w:w="1228" w:type="dxa"/>
                </w:tcPr>
                <w:p w14:paraId="734E908C" w14:textId="027D5D9C" w:rsidR="007F0E51" w:rsidRPr="00774CC5" w:rsidRDefault="007F0E51" w:rsidP="00DC7D2E">
                  <w:pPr>
                    <w:pStyle w:val="Body"/>
                    <w:framePr w:hSpace="187" w:wrap="around" w:vAnchor="text" w:hAnchor="margin" w:xAlign="center" w:y="1"/>
                    <w:spacing w:before="60" w:after="60"/>
                    <w:suppressOverlap/>
                    <w:rPr>
                      <w:bCs/>
                      <w:color w:val="000000" w:themeColor="text1"/>
                      <w:sz w:val="18"/>
                      <w:szCs w:val="18"/>
                    </w:rPr>
                  </w:pPr>
                  <w:r w:rsidRPr="00774CC5">
                    <w:rPr>
                      <w:bCs/>
                      <w:color w:val="000000" w:themeColor="text1"/>
                      <w:sz w:val="18"/>
                      <w:szCs w:val="18"/>
                    </w:rPr>
                    <w:t>EU 3/EQ3</w:t>
                  </w:r>
                </w:p>
              </w:tc>
            </w:tr>
            <w:tr w:rsidR="007F0E51" w:rsidRPr="008D180C" w14:paraId="6CCC9E56" w14:textId="77777777" w:rsidTr="00011E2D">
              <w:tc>
                <w:tcPr>
                  <w:tcW w:w="1228" w:type="dxa"/>
                </w:tcPr>
                <w:p w14:paraId="7ADC343A" w14:textId="1E7CED7C" w:rsidR="007F0E51" w:rsidRPr="00774CC5" w:rsidRDefault="007F0E51" w:rsidP="00DC7D2E">
                  <w:pPr>
                    <w:pStyle w:val="Body"/>
                    <w:framePr w:hSpace="187" w:wrap="around" w:vAnchor="text" w:hAnchor="margin" w:xAlign="center" w:y="1"/>
                    <w:spacing w:before="60" w:after="60"/>
                    <w:suppressOverlap/>
                    <w:rPr>
                      <w:bCs/>
                      <w:color w:val="000000" w:themeColor="text1"/>
                      <w:sz w:val="18"/>
                      <w:szCs w:val="18"/>
                    </w:rPr>
                  </w:pPr>
                  <w:r w:rsidRPr="00774CC5">
                    <w:rPr>
                      <w:bCs/>
                      <w:color w:val="000000" w:themeColor="text1"/>
                      <w:sz w:val="18"/>
                      <w:szCs w:val="18"/>
                    </w:rPr>
                    <w:t>EU /EQ4</w:t>
                  </w:r>
                </w:p>
              </w:tc>
            </w:tr>
          </w:tbl>
          <w:p w14:paraId="00E34075"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single" w:sz="4" w:space="0" w:color="auto"/>
            </w:tcBorders>
            <w:shd w:val="clear" w:color="auto" w:fill="auto"/>
          </w:tcPr>
          <w:p w14:paraId="292C7BA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2F7597E3" w14:textId="77777777" w:rsidTr="00011E2D">
              <w:tc>
                <w:tcPr>
                  <w:tcW w:w="1228" w:type="dxa"/>
                </w:tcPr>
                <w:p w14:paraId="2A919E60" w14:textId="39AF7049" w:rsidR="007F0E51" w:rsidRPr="00774CC5" w:rsidRDefault="007F0E51" w:rsidP="00DC7D2E">
                  <w:pPr>
                    <w:pStyle w:val="Body"/>
                    <w:framePr w:hSpace="187" w:wrap="around" w:vAnchor="text" w:hAnchor="margin" w:xAlign="center" w:y="1"/>
                    <w:spacing w:before="60" w:after="60"/>
                    <w:suppressOverlap/>
                    <w:rPr>
                      <w:bCs/>
                      <w:color w:val="000000" w:themeColor="text1"/>
                      <w:sz w:val="18"/>
                      <w:szCs w:val="18"/>
                    </w:rPr>
                  </w:pPr>
                  <w:r w:rsidRPr="00774CC5">
                    <w:rPr>
                      <w:bCs/>
                      <w:color w:val="000000" w:themeColor="text1"/>
                      <w:sz w:val="18"/>
                      <w:szCs w:val="18"/>
                    </w:rPr>
                    <w:t>A14</w:t>
                  </w:r>
                </w:p>
              </w:tc>
            </w:tr>
            <w:tr w:rsidR="007F0E51" w:rsidRPr="008D180C" w14:paraId="2D1CA45C" w14:textId="77777777" w:rsidTr="00011E2D">
              <w:tc>
                <w:tcPr>
                  <w:tcW w:w="1228" w:type="dxa"/>
                </w:tcPr>
                <w:p w14:paraId="4D50BAD7" w14:textId="1A7380E1" w:rsidR="007F0E51" w:rsidRPr="00774CC5" w:rsidRDefault="007F0E51" w:rsidP="00DC7D2E">
                  <w:pPr>
                    <w:pStyle w:val="Body"/>
                    <w:framePr w:hSpace="187" w:wrap="around" w:vAnchor="text" w:hAnchor="margin" w:xAlign="center" w:y="1"/>
                    <w:spacing w:before="60" w:after="60"/>
                    <w:suppressOverlap/>
                    <w:rPr>
                      <w:bCs/>
                      <w:color w:val="000000" w:themeColor="text1"/>
                      <w:sz w:val="18"/>
                      <w:szCs w:val="18"/>
                    </w:rPr>
                  </w:pPr>
                  <w:r w:rsidRPr="00774CC5">
                    <w:rPr>
                      <w:bCs/>
                      <w:color w:val="000000" w:themeColor="text1"/>
                      <w:sz w:val="18"/>
                      <w:szCs w:val="18"/>
                    </w:rPr>
                    <w:t>A15</w:t>
                  </w:r>
                </w:p>
              </w:tc>
            </w:tr>
          </w:tbl>
          <w:p w14:paraId="2ABF695B" w14:textId="77777777" w:rsidR="007F0E51" w:rsidRPr="008D180C" w:rsidRDefault="007F0E51" w:rsidP="007F0E51">
            <w:pPr>
              <w:pStyle w:val="Body"/>
              <w:spacing w:before="60" w:after="60"/>
              <w:rPr>
                <w:b/>
                <w:color w:val="000000" w:themeColor="text1"/>
              </w:rPr>
            </w:pPr>
          </w:p>
        </w:tc>
      </w:tr>
      <w:tr w:rsidR="007F0E51" w:rsidRPr="008D44CE" w14:paraId="26D2EF71"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1126B56B" w14:textId="06546B5C" w:rsidR="007F0E51" w:rsidRPr="008D180C" w:rsidRDefault="007F0E51" w:rsidP="007F0E51">
            <w:pPr>
              <w:pStyle w:val="Body"/>
              <w:spacing w:before="60" w:after="60"/>
              <w:rPr>
                <w:b/>
                <w:bCs/>
                <w:color w:val="000000" w:themeColor="text1"/>
              </w:rPr>
            </w:pPr>
            <w:r w:rsidRPr="008D180C">
              <w:rPr>
                <w:b/>
                <w:bCs/>
                <w:color w:val="000000" w:themeColor="text1"/>
              </w:rPr>
              <w:t xml:space="preserve">Formal Assessment: Explaining How a Mutation Impacts </w:t>
            </w:r>
            <w:r w:rsidR="00D73578" w:rsidRPr="008D180C">
              <w:rPr>
                <w:b/>
                <w:bCs/>
                <w:color w:val="000000" w:themeColor="text1"/>
              </w:rPr>
              <w:t>an</w:t>
            </w:r>
            <w:r w:rsidRPr="008D180C">
              <w:rPr>
                <w:b/>
                <w:bCs/>
                <w:color w:val="000000" w:themeColor="text1"/>
              </w:rPr>
              <w:t xml:space="preserve"> Organism </w:t>
            </w:r>
          </w:p>
          <w:p w14:paraId="196DDD63" w14:textId="2A5D150D" w:rsidR="007F0E51" w:rsidRPr="008D180C" w:rsidRDefault="007F0E51" w:rsidP="007F0E51">
            <w:pPr>
              <w:autoSpaceDE w:val="0"/>
              <w:autoSpaceDN w:val="0"/>
              <w:adjustRightInd w:val="0"/>
              <w:spacing w:before="60" w:after="60"/>
              <w:rPr>
                <w:rFonts w:asciiTheme="minorHAnsi" w:eastAsia="Calibri" w:hAnsiTheme="minorHAnsi" w:cstheme="minorHAnsi"/>
                <w:b/>
                <w:color w:val="000000" w:themeColor="text1"/>
              </w:rPr>
            </w:pPr>
            <w:r w:rsidRPr="008D180C">
              <w:rPr>
                <w:rFonts w:asciiTheme="minorHAnsi" w:hAnsiTheme="minorHAnsi" w:cstheme="minorHAnsi"/>
                <w:color w:val="000000" w:themeColor="text1"/>
              </w:rPr>
              <w:t>After obtaining, evaluating, and communicating information and using models to describe how an organism’s traits can be affected by mutations, students are presented with several scenarios involving genetic mutations and their impacts. Students select one scenario and provide a multimodal explanation of how the genetic mutation resulted in the observed traits based on the relationship between genes, mutations, proteins, and functions. They discuss if the mutation is a beneficial, harmful, or neutral change and provide reasoning to support their thinking. The explanation includes both drawings, labels, arrows, and text to explain the connections while using evidence from learning experiences.</w:t>
            </w:r>
          </w:p>
        </w:tc>
      </w:tr>
      <w:tr w:rsidR="007F0E51" w:rsidRPr="008D44CE" w14:paraId="3625B6AE" w14:textId="77777777" w:rsidTr="00242219">
        <w:trPr>
          <w:trHeight w:val="79"/>
        </w:trPr>
        <w:tc>
          <w:tcPr>
            <w:tcW w:w="3174" w:type="pct"/>
            <w:gridSpan w:val="6"/>
            <w:tcBorders>
              <w:top w:val="nil"/>
              <w:left w:val="single" w:sz="4" w:space="0" w:color="auto"/>
              <w:bottom w:val="nil"/>
              <w:right w:val="nil"/>
            </w:tcBorders>
            <w:shd w:val="clear" w:color="auto" w:fill="auto"/>
          </w:tcPr>
          <w:p w14:paraId="4F8C8B0E" w14:textId="77777777" w:rsidR="007F0E51" w:rsidRPr="008D180C" w:rsidRDefault="007F0E51" w:rsidP="007F0E51">
            <w:pPr>
              <w:pStyle w:val="Body"/>
              <w:spacing w:before="60" w:after="60"/>
              <w:rPr>
                <w:b/>
                <w:color w:val="000000" w:themeColor="text1"/>
              </w:rPr>
            </w:pPr>
            <w:r w:rsidRPr="008D180C">
              <w:rPr>
                <w:b/>
                <w:color w:val="000000" w:themeColor="text1"/>
              </w:rPr>
              <w:t>Assessment Purpose and Use</w:t>
            </w:r>
          </w:p>
          <w:p w14:paraId="3D675601" w14:textId="0861A0B2" w:rsidR="007F0E51" w:rsidRPr="000405EE" w:rsidRDefault="000405EE" w:rsidP="000405EE">
            <w:pPr>
              <w:pStyle w:val="ListParagraph"/>
              <w:numPr>
                <w:ilvl w:val="0"/>
                <w:numId w:val="25"/>
              </w:numPr>
              <w:spacing w:before="60" w:after="60"/>
              <w:ind w:left="3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w:t>
            </w:r>
            <w:r w:rsidRPr="008D180C">
              <w:rPr>
                <w:rFonts w:asciiTheme="minorHAnsi" w:hAnsiTheme="minorHAnsi" w:cstheme="minorHAnsi"/>
                <w:color w:val="000000" w:themeColor="text1"/>
              </w:rPr>
              <w:lastRenderedPageBreak/>
              <w:t xml:space="preserve">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tc>
        <w:tc>
          <w:tcPr>
            <w:tcW w:w="1826" w:type="pct"/>
            <w:gridSpan w:val="5"/>
            <w:tcBorders>
              <w:top w:val="nil"/>
              <w:left w:val="nil"/>
              <w:bottom w:val="nil"/>
              <w:right w:val="single" w:sz="4" w:space="0" w:color="auto"/>
            </w:tcBorders>
            <w:shd w:val="clear" w:color="auto" w:fill="auto"/>
          </w:tcPr>
          <w:p w14:paraId="405B2EB1" w14:textId="126FF370" w:rsidR="007F0E51" w:rsidRPr="008D180C" w:rsidRDefault="007F0E51" w:rsidP="007F0E51">
            <w:pPr>
              <w:pStyle w:val="Body"/>
              <w:spacing w:before="60" w:after="60"/>
              <w:rPr>
                <w:color w:val="000000" w:themeColor="text1"/>
              </w:rPr>
            </w:pPr>
            <w:r w:rsidRPr="008D180C">
              <w:rPr>
                <w:b/>
                <w:bCs/>
                <w:color w:val="000000" w:themeColor="text1"/>
              </w:rPr>
              <w:lastRenderedPageBreak/>
              <w:t xml:space="preserve">Administration Time: </w:t>
            </w:r>
            <w:r w:rsidRPr="008D180C">
              <w:rPr>
                <w:color w:val="000000" w:themeColor="text1"/>
              </w:rPr>
              <w:t>30 minutes</w:t>
            </w:r>
          </w:p>
          <w:p w14:paraId="051B1D56" w14:textId="4C7AFBFE"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15 minutes</w:t>
            </w:r>
            <w:r w:rsidRPr="008D180C">
              <w:rPr>
                <w:b/>
                <w:color w:val="000000" w:themeColor="text1"/>
              </w:rPr>
              <w:t xml:space="preserve"> </w:t>
            </w:r>
          </w:p>
          <w:p w14:paraId="6AB538A4"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1929467551"/>
              <w:placeholder>
                <w:docPart w:val="5DE11C61E4B047CD9AC7631A7EF7F2DD"/>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54ADDD8" w14:textId="6BDABCB8" w:rsidR="007F0E51" w:rsidRPr="008D180C" w:rsidRDefault="007F0E51" w:rsidP="007F0E51">
                <w:pPr>
                  <w:pStyle w:val="Body"/>
                  <w:spacing w:before="60" w:after="60"/>
                  <w:rPr>
                    <w:b/>
                    <w:bCs/>
                    <w:color w:val="000000" w:themeColor="text1"/>
                  </w:rPr>
                </w:pPr>
                <w:r w:rsidRPr="008D180C">
                  <w:rPr>
                    <w:color w:val="000000" w:themeColor="text1"/>
                  </w:rPr>
                  <w:t>Formal - Quiz</w:t>
                </w:r>
              </w:p>
            </w:sdtContent>
          </w:sdt>
          <w:p w14:paraId="40C9653E"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1796636187"/>
              <w:placeholder>
                <w:docPart w:val="AC07199CE46C404CAF886463C704D89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A749932" w14:textId="245E87EF" w:rsidR="007F0E51" w:rsidRPr="000405EE" w:rsidRDefault="007F0E51" w:rsidP="000405EE">
                <w:pPr>
                  <w:pStyle w:val="Body"/>
                  <w:spacing w:before="60" w:after="60"/>
                  <w:rPr>
                    <w:color w:val="000000" w:themeColor="text1"/>
                  </w:rPr>
                </w:pPr>
                <w:r w:rsidRPr="000405EE">
                  <w:rPr>
                    <w:color w:val="000000" w:themeColor="text1"/>
                  </w:rPr>
                  <w:t>Scenario/Phenomena-based Assessment Task</w:t>
                </w:r>
              </w:p>
            </w:sdtContent>
          </w:sdt>
        </w:tc>
      </w:tr>
      <w:tr w:rsidR="00153179" w:rsidRPr="008D44CE" w14:paraId="6F511DF3"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16B96BC5" w14:textId="77777777" w:rsidR="00153179" w:rsidRPr="008D180C" w:rsidRDefault="00153179" w:rsidP="00153179">
            <w:pPr>
              <w:pStyle w:val="Body"/>
              <w:spacing w:before="60" w:after="60"/>
              <w:rPr>
                <w:b/>
                <w:bCs/>
                <w:color w:val="000000" w:themeColor="text1"/>
              </w:rPr>
            </w:pPr>
            <w:r w:rsidRPr="008D180C">
              <w:rPr>
                <w:b/>
                <w:bCs/>
                <w:color w:val="000000" w:themeColor="text1"/>
              </w:rPr>
              <w:lastRenderedPageBreak/>
              <w:t>These assessments will assess students’ ability to:</w:t>
            </w:r>
          </w:p>
          <w:p w14:paraId="62682F6B" w14:textId="77777777" w:rsidR="00153179" w:rsidRPr="008D180C" w:rsidRDefault="00153179" w:rsidP="00153179">
            <w:pPr>
              <w:numPr>
                <w:ilvl w:val="0"/>
                <w:numId w:val="25"/>
              </w:numPr>
              <w:autoSpaceDE w:val="0"/>
              <w:autoSpaceDN w:val="0"/>
              <w:adjustRightInd w:val="0"/>
              <w:spacing w:before="60" w:after="60"/>
              <w:ind w:left="33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 xml:space="preserve">Obtain, evaluate, and communicate to </w:t>
            </w:r>
          </w:p>
          <w:p w14:paraId="51F00751" w14:textId="6D6DDB96" w:rsidR="00153179" w:rsidRPr="008D180C" w:rsidRDefault="00153179" w:rsidP="00153179">
            <w:pPr>
              <w:numPr>
                <w:ilvl w:val="1"/>
                <w:numId w:val="25"/>
              </w:numPr>
              <w:autoSpaceDE w:val="0"/>
              <w:autoSpaceDN w:val="0"/>
              <w:adjustRightInd w:val="0"/>
              <w:spacing w:before="60" w:after="60"/>
              <w:ind w:left="69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describe how variations of traits occur through patterns of inheritance or genetic mutation.</w:t>
            </w:r>
          </w:p>
          <w:p w14:paraId="00559A67" w14:textId="47539AFE" w:rsidR="00153179" w:rsidRPr="008D180C" w:rsidRDefault="00153179" w:rsidP="00153179">
            <w:pPr>
              <w:numPr>
                <w:ilvl w:val="1"/>
                <w:numId w:val="25"/>
              </w:numPr>
              <w:autoSpaceDE w:val="0"/>
              <w:autoSpaceDN w:val="0"/>
              <w:adjustRightInd w:val="0"/>
              <w:spacing w:before="60" w:after="60"/>
              <w:ind w:left="69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 xml:space="preserve">describe how genes, alleles, and </w:t>
            </w:r>
            <w:r>
              <w:rPr>
                <w:rFonts w:asciiTheme="minorHAnsi" w:hAnsiTheme="minorHAnsi" w:cstheme="minorHAnsi"/>
                <w:color w:val="000000" w:themeColor="text1"/>
                <w:shd w:val="clear" w:color="auto" w:fill="FFFFFF"/>
              </w:rPr>
              <w:t>chromosomes</w:t>
            </w:r>
            <w:r w:rsidRPr="008D180C">
              <w:rPr>
                <w:rFonts w:asciiTheme="minorHAnsi" w:hAnsiTheme="minorHAnsi" w:cstheme="minorHAnsi"/>
                <w:color w:val="000000" w:themeColor="text1"/>
                <w:shd w:val="clear" w:color="auto" w:fill="FFFFFF"/>
              </w:rPr>
              <w:t xml:space="preserve"> are related </w:t>
            </w:r>
            <w:r w:rsidR="002C3359">
              <w:rPr>
                <w:rFonts w:asciiTheme="minorHAnsi" w:hAnsiTheme="minorHAnsi" w:cstheme="minorHAnsi"/>
                <w:color w:val="000000" w:themeColor="text1"/>
                <w:shd w:val="clear" w:color="auto" w:fill="FFFFFF"/>
              </w:rPr>
              <w:t>to</w:t>
            </w:r>
            <w:r w:rsidRPr="008D180C">
              <w:rPr>
                <w:rFonts w:asciiTheme="minorHAnsi" w:hAnsiTheme="minorHAnsi" w:cstheme="minorHAnsi"/>
                <w:color w:val="000000" w:themeColor="text1"/>
                <w:shd w:val="clear" w:color="auto" w:fill="FFFFFF"/>
              </w:rPr>
              <w:t xml:space="preserve"> </w:t>
            </w:r>
            <w:r w:rsidR="002C3359">
              <w:rPr>
                <w:rFonts w:asciiTheme="minorHAnsi" w:hAnsiTheme="minorHAnsi" w:cstheme="minorHAnsi"/>
                <w:color w:val="000000" w:themeColor="text1"/>
                <w:shd w:val="clear" w:color="auto" w:fill="FFFFFF"/>
              </w:rPr>
              <w:t>describing</w:t>
            </w:r>
            <w:r w:rsidRPr="008D180C">
              <w:rPr>
                <w:rFonts w:asciiTheme="minorHAnsi" w:hAnsiTheme="minorHAnsi" w:cstheme="minorHAnsi"/>
                <w:color w:val="000000" w:themeColor="text1"/>
                <w:shd w:val="clear" w:color="auto" w:fill="FFFFFF"/>
              </w:rPr>
              <w:t xml:space="preserve"> patterns in traits across organisms.</w:t>
            </w:r>
          </w:p>
          <w:p w14:paraId="6F110B13" w14:textId="77777777" w:rsidR="00153179" w:rsidRPr="008D180C" w:rsidRDefault="00153179" w:rsidP="00153179">
            <w:pPr>
              <w:numPr>
                <w:ilvl w:val="1"/>
                <w:numId w:val="25"/>
              </w:numPr>
              <w:autoSpaceDE w:val="0"/>
              <w:autoSpaceDN w:val="0"/>
              <w:adjustRightInd w:val="0"/>
              <w:spacing w:before="60" w:after="60"/>
              <w:ind w:left="695" w:hanging="335"/>
              <w:rPr>
                <w:rFonts w:asciiTheme="minorHAnsi" w:hAnsiTheme="minorHAnsi" w:cstheme="minorHAnsi"/>
                <w:color w:val="000000" w:themeColor="text1"/>
                <w:shd w:val="clear" w:color="auto" w:fill="FFFFFF"/>
              </w:rPr>
            </w:pPr>
            <w:r w:rsidRPr="008D180C">
              <w:rPr>
                <w:rFonts w:asciiTheme="minorHAnsi" w:hAnsiTheme="minorHAnsi" w:cstheme="minorHAnsi"/>
                <w:color w:val="000000" w:themeColor="text1"/>
                <w:shd w:val="clear" w:color="auto" w:fill="FFFFFF"/>
              </w:rPr>
              <w:t>describe evidence that genes can affect an organism’s trait(s).</w:t>
            </w:r>
          </w:p>
          <w:p w14:paraId="7BE2D7CE" w14:textId="77777777" w:rsidR="00153179" w:rsidRPr="008D180C" w:rsidRDefault="00153179" w:rsidP="00153179">
            <w:pPr>
              <w:numPr>
                <w:ilvl w:val="1"/>
                <w:numId w:val="25"/>
              </w:numPr>
              <w:autoSpaceDE w:val="0"/>
              <w:autoSpaceDN w:val="0"/>
              <w:adjustRightInd w:val="0"/>
              <w:spacing w:before="60" w:after="60"/>
              <w:ind w:left="695" w:hanging="335"/>
              <w:rPr>
                <w:rFonts w:asciiTheme="minorHAnsi" w:hAnsiTheme="minorHAnsi" w:cstheme="minorHAnsi"/>
                <w:color w:val="000000" w:themeColor="text1"/>
                <w:shd w:val="clear" w:color="auto" w:fill="FFFFFF"/>
              </w:rPr>
            </w:pPr>
            <w:r w:rsidRPr="008D180C">
              <w:rPr>
                <w:rFonts w:asciiTheme="minorHAnsi" w:hAnsiTheme="minorHAnsi" w:cstheme="minorHAnsi"/>
                <w:color w:val="000000" w:themeColor="text1"/>
                <w:shd w:val="clear" w:color="auto" w:fill="FFFFFF"/>
              </w:rPr>
              <w:t>Identify information found in scientific text(s) that provide evidence that genes can affect an organism</w:t>
            </w:r>
            <w:r>
              <w:rPr>
                <w:rFonts w:asciiTheme="minorHAnsi" w:hAnsiTheme="minorHAnsi" w:cstheme="minorHAnsi"/>
                <w:color w:val="000000" w:themeColor="text1"/>
                <w:shd w:val="clear" w:color="auto" w:fill="FFFFFF"/>
              </w:rPr>
              <w:t>’</w:t>
            </w:r>
            <w:r w:rsidRPr="008D180C">
              <w:rPr>
                <w:rFonts w:asciiTheme="minorHAnsi" w:hAnsiTheme="minorHAnsi" w:cstheme="minorHAnsi"/>
                <w:color w:val="000000" w:themeColor="text1"/>
                <w:shd w:val="clear" w:color="auto" w:fill="FFFFFF"/>
              </w:rPr>
              <w:t>s trait(s)</w:t>
            </w:r>
            <w:r>
              <w:rPr>
                <w:rFonts w:asciiTheme="minorHAnsi" w:hAnsiTheme="minorHAnsi" w:cstheme="minorHAnsi"/>
                <w:color w:val="000000" w:themeColor="text1"/>
                <w:shd w:val="clear" w:color="auto" w:fill="FFFFFF"/>
              </w:rPr>
              <w:t>.</w:t>
            </w:r>
          </w:p>
          <w:p w14:paraId="487DE475" w14:textId="77777777" w:rsidR="00153179" w:rsidRPr="008D180C" w:rsidRDefault="00153179" w:rsidP="00153179">
            <w:pPr>
              <w:shd w:val="clear" w:color="auto" w:fill="FFFFFF"/>
              <w:spacing w:before="60" w:after="60"/>
              <w:rPr>
                <w:rFonts w:asciiTheme="minorHAnsi" w:hAnsiTheme="minorHAnsi" w:cstheme="minorHAnsi"/>
                <w:color w:val="000000" w:themeColor="text1"/>
                <w:sz w:val="2"/>
                <w:szCs w:val="2"/>
                <w:lang w:bidi="ar-SA"/>
              </w:rPr>
            </w:pPr>
          </w:p>
          <w:p w14:paraId="20B248A1" w14:textId="77777777" w:rsidR="00153179" w:rsidRPr="008D180C" w:rsidRDefault="00153179" w:rsidP="00153179">
            <w:pPr>
              <w:numPr>
                <w:ilvl w:val="0"/>
                <w:numId w:val="25"/>
              </w:numPr>
              <w:autoSpaceDE w:val="0"/>
              <w:autoSpaceDN w:val="0"/>
              <w:adjustRightInd w:val="0"/>
              <w:spacing w:before="60" w:after="60"/>
              <w:ind w:left="33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 xml:space="preserve">Use a model to </w:t>
            </w:r>
          </w:p>
          <w:p w14:paraId="72990015" w14:textId="77777777" w:rsidR="00153179" w:rsidRPr="008D180C" w:rsidRDefault="00153179" w:rsidP="00153179">
            <w:pPr>
              <w:numPr>
                <w:ilvl w:val="1"/>
                <w:numId w:val="25"/>
              </w:numPr>
              <w:autoSpaceDE w:val="0"/>
              <w:autoSpaceDN w:val="0"/>
              <w:adjustRightInd w:val="0"/>
              <w:spacing w:before="60" w:after="60"/>
              <w:ind w:left="69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provide evidence that sexual reproduction and/or genetic mutations can affect an organism’s traits.</w:t>
            </w:r>
          </w:p>
          <w:p w14:paraId="72A51D49" w14:textId="77777777" w:rsidR="00153179" w:rsidRPr="008D180C" w:rsidRDefault="00153179" w:rsidP="00153179">
            <w:pPr>
              <w:numPr>
                <w:ilvl w:val="1"/>
                <w:numId w:val="25"/>
              </w:numPr>
              <w:autoSpaceDE w:val="0"/>
              <w:autoSpaceDN w:val="0"/>
              <w:adjustRightInd w:val="0"/>
              <w:spacing w:before="60" w:after="60"/>
              <w:ind w:left="69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Describe how a model shows the relationship between genes, alleles, chromosomes, and cells.</w:t>
            </w:r>
          </w:p>
          <w:p w14:paraId="53E24F8E" w14:textId="77777777" w:rsidR="00153179" w:rsidRPr="00153179" w:rsidRDefault="00153179" w:rsidP="00153179">
            <w:pPr>
              <w:numPr>
                <w:ilvl w:val="1"/>
                <w:numId w:val="25"/>
              </w:numPr>
              <w:autoSpaceDE w:val="0"/>
              <w:autoSpaceDN w:val="0"/>
              <w:adjustRightInd w:val="0"/>
              <w:spacing w:before="60" w:after="60"/>
              <w:ind w:left="695" w:hanging="335"/>
              <w:rPr>
                <w:rFonts w:asciiTheme="minorHAnsi" w:eastAsia="Calibri" w:hAnsiTheme="minorHAnsi" w:cstheme="minorHAnsi"/>
                <w:color w:val="000000" w:themeColor="text1"/>
              </w:rPr>
            </w:pPr>
            <w:r w:rsidRPr="008D180C">
              <w:rPr>
                <w:rFonts w:asciiTheme="minorHAnsi" w:hAnsiTheme="minorHAnsi" w:cstheme="minorHAnsi"/>
                <w:color w:val="000000" w:themeColor="text1"/>
                <w:shd w:val="clear" w:color="auto" w:fill="FFFFFF"/>
              </w:rPr>
              <w:t>provide evidence for why organisms have different traits.</w:t>
            </w:r>
          </w:p>
          <w:p w14:paraId="32909281" w14:textId="1E26DC68" w:rsidR="00153179" w:rsidRPr="00153179" w:rsidRDefault="00153179" w:rsidP="00153179">
            <w:pPr>
              <w:numPr>
                <w:ilvl w:val="1"/>
                <w:numId w:val="25"/>
              </w:numPr>
              <w:autoSpaceDE w:val="0"/>
              <w:autoSpaceDN w:val="0"/>
              <w:adjustRightInd w:val="0"/>
              <w:spacing w:before="60" w:after="60"/>
              <w:ind w:left="695" w:hanging="335"/>
              <w:rPr>
                <w:rFonts w:asciiTheme="minorHAnsi" w:eastAsia="Calibri" w:hAnsiTheme="minorHAnsi" w:cstheme="minorHAnsi"/>
                <w:color w:val="000000" w:themeColor="text1"/>
              </w:rPr>
            </w:pPr>
            <w:r w:rsidRPr="00153179">
              <w:rPr>
                <w:color w:val="000000" w:themeColor="text1"/>
                <w:shd w:val="clear" w:color="auto" w:fill="FFFFFF"/>
              </w:rPr>
              <w:t>provide evidence about the relationship between genes, mutations, proteins, structures, and functions.</w:t>
            </w:r>
          </w:p>
        </w:tc>
      </w:tr>
      <w:tr w:rsidR="000405EE" w:rsidRPr="008D44CE" w14:paraId="18BC4D96"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2FA99B6C" w14:textId="5D00D863" w:rsidR="000405EE" w:rsidRPr="008D180C" w:rsidRDefault="000405EE" w:rsidP="007F0E51">
            <w:pPr>
              <w:pStyle w:val="Body"/>
              <w:spacing w:before="60" w:after="60"/>
              <w:rPr>
                <w:b/>
                <w:bCs/>
                <w:color w:val="000000" w:themeColor="text1"/>
              </w:rPr>
            </w:pPr>
            <w:r w:rsidRPr="008D180C">
              <w:rPr>
                <w:b/>
                <w:bCs/>
                <w:color w:val="000000" w:themeColor="text1"/>
              </w:rPr>
              <w:t>Stage 1 &amp; Stage 3 Associations</w:t>
            </w:r>
            <w:r w:rsidRPr="008D180C">
              <w:rPr>
                <w:b/>
                <w:color w:val="000000" w:themeColor="text1"/>
              </w:rPr>
              <w:t>:</w:t>
            </w:r>
          </w:p>
        </w:tc>
      </w:tr>
      <w:tr w:rsidR="007F0E51" w:rsidRPr="008D44CE" w14:paraId="166C1271" w14:textId="77777777" w:rsidTr="00902884">
        <w:trPr>
          <w:trHeight w:val="567"/>
        </w:trPr>
        <w:tc>
          <w:tcPr>
            <w:tcW w:w="1345" w:type="pct"/>
            <w:tcBorders>
              <w:top w:val="nil"/>
              <w:left w:val="single" w:sz="4" w:space="0" w:color="auto"/>
              <w:bottom w:val="single" w:sz="4" w:space="0" w:color="auto"/>
              <w:right w:val="nil"/>
            </w:tcBorders>
            <w:shd w:val="clear" w:color="auto" w:fill="auto"/>
          </w:tcPr>
          <w:p w14:paraId="12C7819E"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476D3870" w14:textId="5AF78175" w:rsidR="007F0E51" w:rsidRPr="00CC1993" w:rsidRDefault="007F0E51" w:rsidP="007F0E51">
            <w:pPr>
              <w:pStyle w:val="Body"/>
              <w:numPr>
                <w:ilvl w:val="0"/>
                <w:numId w:val="19"/>
              </w:numPr>
              <w:spacing w:before="60" w:after="60"/>
              <w:rPr>
                <w:color w:val="000000" w:themeColor="text1"/>
                <w:sz w:val="18"/>
                <w:szCs w:val="18"/>
              </w:rPr>
            </w:pPr>
            <w:r w:rsidRPr="00CC1993">
              <w:rPr>
                <w:color w:val="000000" w:themeColor="text1"/>
                <w:sz w:val="18"/>
                <w:szCs w:val="18"/>
              </w:rPr>
              <w:t>Human Impacts of Mutations.</w:t>
            </w:r>
          </w:p>
          <w:p w14:paraId="26979FC3" w14:textId="28E99810" w:rsidR="007F0E51" w:rsidRPr="00CC1993" w:rsidRDefault="007F0E51" w:rsidP="007F0E51">
            <w:pPr>
              <w:pStyle w:val="Body"/>
              <w:numPr>
                <w:ilvl w:val="0"/>
                <w:numId w:val="19"/>
              </w:numPr>
              <w:spacing w:before="60" w:after="60"/>
              <w:rPr>
                <w:color w:val="000000" w:themeColor="text1"/>
                <w:sz w:val="16"/>
                <w:szCs w:val="16"/>
              </w:rPr>
            </w:pPr>
            <w:r w:rsidRPr="00CC1993">
              <w:rPr>
                <w:color w:val="000000" w:themeColor="text1"/>
                <w:sz w:val="18"/>
                <w:szCs w:val="18"/>
              </w:rPr>
              <w:t>Mutations and Changing Populations</w:t>
            </w:r>
          </w:p>
        </w:tc>
        <w:tc>
          <w:tcPr>
            <w:tcW w:w="777" w:type="pct"/>
            <w:tcBorders>
              <w:top w:val="nil"/>
              <w:left w:val="nil"/>
              <w:bottom w:val="single" w:sz="4" w:space="0" w:color="auto"/>
              <w:right w:val="nil"/>
            </w:tcBorders>
            <w:shd w:val="clear" w:color="auto" w:fill="auto"/>
          </w:tcPr>
          <w:p w14:paraId="21D8CD5D"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7"/>
            </w:tblGrid>
            <w:tr w:rsidR="007F0E51" w:rsidRPr="008D180C" w14:paraId="011FDEA2" w14:textId="77777777" w:rsidTr="00011E2D">
              <w:tc>
                <w:tcPr>
                  <w:tcW w:w="1228" w:type="dxa"/>
                </w:tcPr>
                <w:p w14:paraId="154B343E" w14:textId="5EADD70E" w:rsidR="007F0E51" w:rsidRPr="00C46372" w:rsidRDefault="007F0E51" w:rsidP="00DC7D2E">
                  <w:pPr>
                    <w:pStyle w:val="Body"/>
                    <w:framePr w:hSpace="187" w:wrap="around" w:vAnchor="text" w:hAnchor="margin" w:xAlign="center" w:y="1"/>
                    <w:spacing w:before="60" w:after="60"/>
                    <w:suppressOverlap/>
                    <w:rPr>
                      <w:bCs/>
                      <w:color w:val="000000" w:themeColor="text1"/>
                      <w:sz w:val="18"/>
                      <w:szCs w:val="18"/>
                    </w:rPr>
                  </w:pPr>
                  <w:r w:rsidRPr="00C46372">
                    <w:rPr>
                      <w:bCs/>
                      <w:color w:val="000000" w:themeColor="text1"/>
                      <w:sz w:val="18"/>
                      <w:szCs w:val="18"/>
                    </w:rPr>
                    <w:t>MS-LS3-1</w:t>
                  </w:r>
                </w:p>
              </w:tc>
            </w:tr>
          </w:tbl>
          <w:p w14:paraId="75F297F0"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nil"/>
            </w:tcBorders>
            <w:shd w:val="clear" w:color="auto" w:fill="auto"/>
          </w:tcPr>
          <w:p w14:paraId="76BBC14E"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6F892243" w14:textId="77777777" w:rsidTr="00011E2D">
              <w:tc>
                <w:tcPr>
                  <w:tcW w:w="1228" w:type="dxa"/>
                </w:tcPr>
                <w:p w14:paraId="1BF3B590" w14:textId="62AB3040" w:rsidR="007F0E51" w:rsidRPr="00C46372" w:rsidRDefault="007F0E51" w:rsidP="00DC7D2E">
                  <w:pPr>
                    <w:pStyle w:val="Body"/>
                    <w:framePr w:hSpace="187" w:wrap="around" w:vAnchor="text" w:hAnchor="margin" w:xAlign="center" w:y="1"/>
                    <w:spacing w:before="60" w:after="60"/>
                    <w:suppressOverlap/>
                    <w:rPr>
                      <w:bCs/>
                      <w:color w:val="000000" w:themeColor="text1"/>
                      <w:sz w:val="18"/>
                      <w:szCs w:val="18"/>
                    </w:rPr>
                  </w:pPr>
                  <w:r w:rsidRPr="00C46372">
                    <w:rPr>
                      <w:bCs/>
                      <w:color w:val="000000" w:themeColor="text1"/>
                      <w:sz w:val="18"/>
                      <w:szCs w:val="18"/>
                    </w:rPr>
                    <w:t>SL.8.5</w:t>
                  </w:r>
                </w:p>
              </w:tc>
            </w:tr>
            <w:tr w:rsidR="007F0E51" w:rsidRPr="008D180C" w14:paraId="0A243874" w14:textId="77777777" w:rsidTr="00011E2D">
              <w:tc>
                <w:tcPr>
                  <w:tcW w:w="1228" w:type="dxa"/>
                </w:tcPr>
                <w:p w14:paraId="7AF45315" w14:textId="44236271" w:rsidR="007F0E51" w:rsidRPr="00C46372"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C46372">
                    <w:rPr>
                      <w:rFonts w:asciiTheme="minorHAnsi" w:eastAsia="Calibri" w:hAnsiTheme="minorHAnsi" w:cstheme="minorHAnsi"/>
                      <w:bCs/>
                      <w:color w:val="000000" w:themeColor="text1"/>
                      <w:sz w:val="18"/>
                      <w:szCs w:val="18"/>
                    </w:rPr>
                    <w:t>RST.6-8.1</w:t>
                  </w:r>
                </w:p>
              </w:tc>
            </w:tr>
            <w:tr w:rsidR="007F0E51" w:rsidRPr="008D180C" w14:paraId="11816D00" w14:textId="77777777" w:rsidTr="00011E2D">
              <w:tc>
                <w:tcPr>
                  <w:tcW w:w="1228" w:type="dxa"/>
                </w:tcPr>
                <w:p w14:paraId="5856B598" w14:textId="1498C12C" w:rsidR="007F0E51" w:rsidRPr="00C46372" w:rsidRDefault="007F0E51" w:rsidP="00DC7D2E">
                  <w:pPr>
                    <w:framePr w:hSpace="187" w:wrap="around" w:vAnchor="text" w:hAnchor="margin" w:xAlign="center" w:y="1"/>
                    <w:autoSpaceDE w:val="0"/>
                    <w:autoSpaceDN w:val="0"/>
                    <w:adjustRightInd w:val="0"/>
                    <w:spacing w:before="60" w:after="60"/>
                    <w:suppressOverlap/>
                    <w:rPr>
                      <w:rFonts w:asciiTheme="minorHAnsi" w:eastAsia="Calibri" w:hAnsiTheme="minorHAnsi" w:cstheme="minorHAnsi"/>
                      <w:bCs/>
                      <w:color w:val="000000" w:themeColor="text1"/>
                      <w:sz w:val="18"/>
                      <w:szCs w:val="18"/>
                    </w:rPr>
                  </w:pPr>
                  <w:r w:rsidRPr="00C46372">
                    <w:rPr>
                      <w:rFonts w:asciiTheme="minorHAnsi" w:eastAsia="Calibri" w:hAnsiTheme="minorHAnsi" w:cstheme="minorHAnsi"/>
                      <w:bCs/>
                      <w:color w:val="000000" w:themeColor="text1"/>
                      <w:sz w:val="18"/>
                      <w:szCs w:val="18"/>
                    </w:rPr>
                    <w:t>RST.6-8.4</w:t>
                  </w:r>
                </w:p>
              </w:tc>
            </w:tr>
          </w:tbl>
          <w:p w14:paraId="21A95680" w14:textId="77777777" w:rsidR="007F0E51" w:rsidRPr="008D180C" w:rsidRDefault="007F0E51" w:rsidP="007F0E51">
            <w:pPr>
              <w:pStyle w:val="Body"/>
              <w:spacing w:before="60" w:after="60"/>
              <w:rPr>
                <w:b/>
                <w:color w:val="000000" w:themeColor="text1"/>
              </w:rPr>
            </w:pPr>
          </w:p>
        </w:tc>
        <w:tc>
          <w:tcPr>
            <w:tcW w:w="958" w:type="pct"/>
            <w:gridSpan w:val="3"/>
            <w:tcBorders>
              <w:top w:val="nil"/>
              <w:left w:val="nil"/>
              <w:bottom w:val="single" w:sz="4" w:space="0" w:color="auto"/>
              <w:right w:val="nil"/>
            </w:tcBorders>
            <w:shd w:val="clear" w:color="auto" w:fill="auto"/>
          </w:tcPr>
          <w:p w14:paraId="7868376D"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0CEB204" w14:textId="77777777" w:rsidTr="00011E2D">
              <w:tc>
                <w:tcPr>
                  <w:tcW w:w="1228" w:type="dxa"/>
                </w:tcPr>
                <w:p w14:paraId="51234303" w14:textId="5ABB0C62" w:rsidR="007F0E51" w:rsidRPr="00C46372" w:rsidRDefault="007F0E51" w:rsidP="00DC7D2E">
                  <w:pPr>
                    <w:pStyle w:val="Body"/>
                    <w:framePr w:hSpace="187" w:wrap="around" w:vAnchor="text" w:hAnchor="margin" w:xAlign="center" w:y="1"/>
                    <w:spacing w:before="60" w:after="60"/>
                    <w:suppressOverlap/>
                    <w:rPr>
                      <w:bCs/>
                      <w:color w:val="000000" w:themeColor="text1"/>
                      <w:sz w:val="18"/>
                      <w:szCs w:val="18"/>
                    </w:rPr>
                  </w:pPr>
                  <w:r w:rsidRPr="00C46372">
                    <w:rPr>
                      <w:bCs/>
                      <w:color w:val="000000" w:themeColor="text1"/>
                      <w:sz w:val="18"/>
                      <w:szCs w:val="18"/>
                    </w:rPr>
                    <w:t>EU 1/EQ1</w:t>
                  </w:r>
                </w:p>
              </w:tc>
            </w:tr>
            <w:tr w:rsidR="007F0E51" w:rsidRPr="008D180C" w14:paraId="4761BC30" w14:textId="77777777" w:rsidTr="00011E2D">
              <w:tc>
                <w:tcPr>
                  <w:tcW w:w="1228" w:type="dxa"/>
                </w:tcPr>
                <w:p w14:paraId="24901AD2" w14:textId="1C8454F5" w:rsidR="007F0E51" w:rsidRPr="00C46372" w:rsidRDefault="007F0E51" w:rsidP="00DC7D2E">
                  <w:pPr>
                    <w:pStyle w:val="Body"/>
                    <w:framePr w:hSpace="187" w:wrap="around" w:vAnchor="text" w:hAnchor="margin" w:xAlign="center" w:y="1"/>
                    <w:spacing w:before="60" w:after="60"/>
                    <w:suppressOverlap/>
                    <w:rPr>
                      <w:bCs/>
                      <w:color w:val="000000" w:themeColor="text1"/>
                      <w:sz w:val="18"/>
                      <w:szCs w:val="18"/>
                    </w:rPr>
                  </w:pPr>
                  <w:r w:rsidRPr="00C46372">
                    <w:rPr>
                      <w:bCs/>
                      <w:color w:val="000000" w:themeColor="text1"/>
                      <w:sz w:val="18"/>
                      <w:szCs w:val="18"/>
                    </w:rPr>
                    <w:t>EU 43/EU3</w:t>
                  </w:r>
                </w:p>
              </w:tc>
            </w:tr>
            <w:tr w:rsidR="007F0E51" w:rsidRPr="008D180C" w14:paraId="592566B2" w14:textId="77777777" w:rsidTr="00011E2D">
              <w:tc>
                <w:tcPr>
                  <w:tcW w:w="1228" w:type="dxa"/>
                </w:tcPr>
                <w:p w14:paraId="334E2D1C" w14:textId="7B7D3B79" w:rsidR="007F0E51" w:rsidRPr="00C46372" w:rsidRDefault="007F0E51" w:rsidP="00DC7D2E">
                  <w:pPr>
                    <w:pStyle w:val="Body"/>
                    <w:framePr w:hSpace="187" w:wrap="around" w:vAnchor="text" w:hAnchor="margin" w:xAlign="center" w:y="1"/>
                    <w:spacing w:before="60" w:after="60"/>
                    <w:suppressOverlap/>
                    <w:rPr>
                      <w:bCs/>
                      <w:color w:val="000000" w:themeColor="text1"/>
                      <w:sz w:val="18"/>
                      <w:szCs w:val="18"/>
                    </w:rPr>
                  </w:pPr>
                  <w:r w:rsidRPr="00C46372">
                    <w:rPr>
                      <w:bCs/>
                      <w:color w:val="000000" w:themeColor="text1"/>
                      <w:sz w:val="18"/>
                      <w:szCs w:val="18"/>
                    </w:rPr>
                    <w:t>EU4/EQ4</w:t>
                  </w:r>
                </w:p>
              </w:tc>
            </w:tr>
          </w:tbl>
          <w:p w14:paraId="0B7D455F"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single" w:sz="4" w:space="0" w:color="auto"/>
            </w:tcBorders>
            <w:shd w:val="clear" w:color="auto" w:fill="auto"/>
          </w:tcPr>
          <w:p w14:paraId="5FDB0F5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2B158787" w14:textId="77777777" w:rsidTr="00011E2D">
              <w:tc>
                <w:tcPr>
                  <w:tcW w:w="1228" w:type="dxa"/>
                </w:tcPr>
                <w:p w14:paraId="71E9A2C0" w14:textId="17AFBF61" w:rsidR="007F0E51" w:rsidRPr="004E60BB" w:rsidRDefault="007F0E51" w:rsidP="00DC7D2E">
                  <w:pPr>
                    <w:pStyle w:val="Body"/>
                    <w:framePr w:hSpace="187" w:wrap="around" w:vAnchor="text" w:hAnchor="margin" w:xAlign="center" w:y="1"/>
                    <w:spacing w:before="60" w:after="60"/>
                    <w:suppressOverlap/>
                    <w:rPr>
                      <w:bCs/>
                      <w:color w:val="000000" w:themeColor="text1"/>
                      <w:sz w:val="18"/>
                      <w:szCs w:val="18"/>
                    </w:rPr>
                  </w:pPr>
                  <w:r w:rsidRPr="004E60BB">
                    <w:rPr>
                      <w:bCs/>
                      <w:color w:val="000000" w:themeColor="text1"/>
                      <w:sz w:val="18"/>
                      <w:szCs w:val="18"/>
                    </w:rPr>
                    <w:t>A11</w:t>
                  </w:r>
                </w:p>
              </w:tc>
            </w:tr>
            <w:tr w:rsidR="007F0E51" w:rsidRPr="008D180C" w14:paraId="4E4A4EF7" w14:textId="77777777" w:rsidTr="00011E2D">
              <w:tc>
                <w:tcPr>
                  <w:tcW w:w="1228" w:type="dxa"/>
                </w:tcPr>
                <w:p w14:paraId="73FD0F8B" w14:textId="4C4D9F0A" w:rsidR="007F0E51" w:rsidRPr="004E60BB" w:rsidRDefault="007F0E51" w:rsidP="00DC7D2E">
                  <w:pPr>
                    <w:pStyle w:val="Body"/>
                    <w:framePr w:hSpace="187" w:wrap="around" w:vAnchor="text" w:hAnchor="margin" w:xAlign="center" w:y="1"/>
                    <w:spacing w:before="60" w:after="60"/>
                    <w:suppressOverlap/>
                    <w:rPr>
                      <w:bCs/>
                      <w:color w:val="000000" w:themeColor="text1"/>
                      <w:sz w:val="18"/>
                      <w:szCs w:val="18"/>
                    </w:rPr>
                  </w:pPr>
                  <w:r w:rsidRPr="004E60BB">
                    <w:rPr>
                      <w:bCs/>
                      <w:color w:val="000000" w:themeColor="text1"/>
                      <w:sz w:val="18"/>
                      <w:szCs w:val="18"/>
                    </w:rPr>
                    <w:t>A12</w:t>
                  </w:r>
                </w:p>
              </w:tc>
            </w:tr>
            <w:tr w:rsidR="007F0E51" w:rsidRPr="008D180C" w14:paraId="6B511ECF" w14:textId="77777777" w:rsidTr="00011E2D">
              <w:tc>
                <w:tcPr>
                  <w:tcW w:w="1228" w:type="dxa"/>
                </w:tcPr>
                <w:p w14:paraId="13C44328" w14:textId="58DB2251" w:rsidR="007F0E51" w:rsidRPr="004E60BB" w:rsidRDefault="007F0E51" w:rsidP="00DC7D2E">
                  <w:pPr>
                    <w:pStyle w:val="Body"/>
                    <w:framePr w:hSpace="187" w:wrap="around" w:vAnchor="text" w:hAnchor="margin" w:xAlign="center" w:y="1"/>
                    <w:spacing w:before="60" w:after="60"/>
                    <w:suppressOverlap/>
                    <w:rPr>
                      <w:bCs/>
                      <w:color w:val="000000" w:themeColor="text1"/>
                      <w:sz w:val="18"/>
                      <w:szCs w:val="18"/>
                    </w:rPr>
                  </w:pPr>
                  <w:r w:rsidRPr="004E60BB">
                    <w:rPr>
                      <w:bCs/>
                      <w:color w:val="000000" w:themeColor="text1"/>
                      <w:sz w:val="18"/>
                      <w:szCs w:val="18"/>
                    </w:rPr>
                    <w:t>A13</w:t>
                  </w:r>
                </w:p>
              </w:tc>
            </w:tr>
            <w:tr w:rsidR="007F0E51" w:rsidRPr="008D180C" w14:paraId="08A377B5" w14:textId="77777777" w:rsidTr="00011E2D">
              <w:tc>
                <w:tcPr>
                  <w:tcW w:w="1228" w:type="dxa"/>
                </w:tcPr>
                <w:p w14:paraId="2217DDC4" w14:textId="69C0558A" w:rsidR="007F0E51" w:rsidRPr="004E60BB" w:rsidRDefault="007F0E51" w:rsidP="00DC7D2E">
                  <w:pPr>
                    <w:pStyle w:val="Body"/>
                    <w:framePr w:hSpace="187" w:wrap="around" w:vAnchor="text" w:hAnchor="margin" w:xAlign="center" w:y="1"/>
                    <w:spacing w:before="60" w:after="60"/>
                    <w:suppressOverlap/>
                    <w:rPr>
                      <w:bCs/>
                      <w:color w:val="000000" w:themeColor="text1"/>
                      <w:sz w:val="18"/>
                      <w:szCs w:val="18"/>
                    </w:rPr>
                  </w:pPr>
                  <w:r w:rsidRPr="004E60BB">
                    <w:rPr>
                      <w:bCs/>
                      <w:color w:val="000000" w:themeColor="text1"/>
                      <w:sz w:val="18"/>
                      <w:szCs w:val="18"/>
                    </w:rPr>
                    <w:t>A14</w:t>
                  </w:r>
                </w:p>
              </w:tc>
            </w:tr>
            <w:tr w:rsidR="007F0E51" w:rsidRPr="008D180C" w14:paraId="2077B19A" w14:textId="77777777" w:rsidTr="00011E2D">
              <w:trPr>
                <w:trHeight w:val="85"/>
              </w:trPr>
              <w:tc>
                <w:tcPr>
                  <w:tcW w:w="1228" w:type="dxa"/>
                </w:tcPr>
                <w:p w14:paraId="02340385" w14:textId="2B591D72" w:rsidR="007F0E51" w:rsidRPr="004E60BB" w:rsidRDefault="007F0E51" w:rsidP="00DC7D2E">
                  <w:pPr>
                    <w:pStyle w:val="Body"/>
                    <w:framePr w:hSpace="187" w:wrap="around" w:vAnchor="text" w:hAnchor="margin" w:xAlign="center" w:y="1"/>
                    <w:spacing w:before="60" w:after="60"/>
                    <w:suppressOverlap/>
                    <w:rPr>
                      <w:bCs/>
                      <w:color w:val="000000" w:themeColor="text1"/>
                      <w:sz w:val="18"/>
                      <w:szCs w:val="18"/>
                    </w:rPr>
                  </w:pPr>
                  <w:r w:rsidRPr="004E60BB">
                    <w:rPr>
                      <w:bCs/>
                      <w:color w:val="000000" w:themeColor="text1"/>
                      <w:sz w:val="18"/>
                      <w:szCs w:val="18"/>
                    </w:rPr>
                    <w:t>A15</w:t>
                  </w:r>
                </w:p>
              </w:tc>
            </w:tr>
          </w:tbl>
          <w:p w14:paraId="1B07D466" w14:textId="77777777" w:rsidR="007F0E51" w:rsidRPr="008D180C" w:rsidRDefault="007F0E51" w:rsidP="007F0E51">
            <w:pPr>
              <w:pStyle w:val="Body"/>
              <w:spacing w:before="60" w:after="60"/>
              <w:rPr>
                <w:b/>
                <w:color w:val="000000" w:themeColor="text1"/>
              </w:rPr>
            </w:pPr>
          </w:p>
        </w:tc>
      </w:tr>
      <w:tr w:rsidR="007F0E51" w:rsidRPr="008D44CE" w14:paraId="0C19FC36" w14:textId="77777777" w:rsidTr="00011E2D">
        <w:tc>
          <w:tcPr>
            <w:tcW w:w="5000" w:type="pct"/>
            <w:gridSpan w:val="11"/>
            <w:tcBorders>
              <w:top w:val="single" w:sz="4" w:space="0" w:color="auto"/>
              <w:left w:val="single" w:sz="4" w:space="0" w:color="auto"/>
              <w:bottom w:val="single" w:sz="4" w:space="0" w:color="auto"/>
              <w:right w:val="single" w:sz="4" w:space="0" w:color="auto"/>
            </w:tcBorders>
            <w:shd w:val="clear" w:color="auto" w:fill="8FFF8F"/>
          </w:tcPr>
          <w:p w14:paraId="42107309" w14:textId="6EFB1EB9" w:rsidR="007F0E51" w:rsidRPr="00D20F82" w:rsidRDefault="007F0E51" w:rsidP="007F0E51">
            <w:pPr>
              <w:pStyle w:val="Heading1"/>
              <w:tabs>
                <w:tab w:val="left" w:pos="1605"/>
                <w:tab w:val="center" w:pos="4807"/>
              </w:tabs>
              <w:spacing w:before="60" w:after="60"/>
              <w:jc w:val="center"/>
              <w:rPr>
                <w:rFonts w:asciiTheme="minorHAnsi" w:hAnsiTheme="minorHAnsi" w:cstheme="minorHAnsi"/>
                <w:color w:val="000000" w:themeColor="text1"/>
                <w:sz w:val="22"/>
              </w:rPr>
            </w:pPr>
            <w:bookmarkStart w:id="23" w:name="_Instructionally_embedded_Assessment"/>
            <w:bookmarkEnd w:id="23"/>
            <w:r w:rsidRPr="00D20F82">
              <w:rPr>
                <w:rFonts w:asciiTheme="minorHAnsi" w:hAnsiTheme="minorHAnsi" w:cstheme="minorHAnsi"/>
                <w:color w:val="000000" w:themeColor="text1"/>
                <w:sz w:val="22"/>
              </w:rPr>
              <w:t>Instructionally embedded Assessments for Use during Instructional Segment 4</w:t>
            </w:r>
          </w:p>
        </w:tc>
      </w:tr>
      <w:tr w:rsidR="007F0E51" w:rsidRPr="008D44CE" w14:paraId="688C5D48"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479E0340" w14:textId="129E805A" w:rsidR="007F0E51" w:rsidRPr="008D180C" w:rsidRDefault="007F0E51" w:rsidP="007F0E51">
            <w:pPr>
              <w:pStyle w:val="Body"/>
              <w:spacing w:before="60" w:after="60"/>
              <w:rPr>
                <w:b/>
                <w:bCs/>
                <w:color w:val="000000" w:themeColor="text1"/>
              </w:rPr>
            </w:pPr>
            <w:r w:rsidRPr="008D180C">
              <w:rPr>
                <w:b/>
                <w:bCs/>
                <w:color w:val="000000" w:themeColor="text1"/>
              </w:rPr>
              <w:t>Informal Assessment: Analyzing Population Data</w:t>
            </w:r>
          </w:p>
          <w:p w14:paraId="70AF0DF6" w14:textId="77777777" w:rsidR="007F0E51" w:rsidRDefault="007F0E51" w:rsidP="007F0E51">
            <w:pPr>
              <w:pStyle w:val="Body"/>
              <w:spacing w:before="60" w:after="60"/>
              <w:rPr>
                <w:color w:val="000000" w:themeColor="text1"/>
              </w:rPr>
            </w:pPr>
            <w:r w:rsidRPr="008D180C">
              <w:rPr>
                <w:color w:val="000000" w:themeColor="text1"/>
              </w:rPr>
              <w:t xml:space="preserve">Students explore a variety of simulations across the segment to identify patterns that arise when new traits or limiting factors are introduced into populations. Students may be provided with a graphic organizer or other scaffolds to support their data analysis if necessary. </w:t>
            </w:r>
            <w:r w:rsidR="000405EE">
              <w:rPr>
                <w:color w:val="000000" w:themeColor="text1"/>
              </w:rPr>
              <w:t>S</w:t>
            </w:r>
            <w:r w:rsidRPr="008D180C">
              <w:rPr>
                <w:color w:val="000000" w:themeColor="text1"/>
              </w:rPr>
              <w:t xml:space="preserve">tudents utilize a data analysis tool such as </w:t>
            </w:r>
            <w:hyperlink r:id="rId58" w:history="1">
              <w:r w:rsidRPr="00693ACF">
                <w:rPr>
                  <w:rStyle w:val="Hyperlink"/>
                  <w:color w:val="000000" w:themeColor="text1"/>
                  <w:u w:val="none"/>
                </w:rPr>
                <w:t>CODAP</w:t>
              </w:r>
            </w:hyperlink>
            <w:r w:rsidRPr="008D180C">
              <w:rPr>
                <w:color w:val="000000" w:themeColor="text1"/>
              </w:rPr>
              <w:t xml:space="preserve"> </w:t>
            </w:r>
            <w:r>
              <w:rPr>
                <w:color w:val="000000" w:themeColor="text1"/>
              </w:rPr>
              <w:t>(</w:t>
            </w:r>
            <w:r w:rsidRPr="008D180C">
              <w:rPr>
                <w:color w:val="000000" w:themeColor="text1"/>
              </w:rPr>
              <w:t>https://codap.concord.org</w:t>
            </w:r>
            <w:r>
              <w:rPr>
                <w:color w:val="000000" w:themeColor="text1"/>
              </w:rPr>
              <w:t>)</w:t>
            </w:r>
            <w:r w:rsidRPr="008D180C">
              <w:rPr>
                <w:color w:val="000000" w:themeColor="text1"/>
              </w:rPr>
              <w:t xml:space="preserve"> or spreadsheet software. As students are working</w:t>
            </w:r>
            <w:r>
              <w:rPr>
                <w:color w:val="000000" w:themeColor="text1"/>
              </w:rPr>
              <w:t>,</w:t>
            </w:r>
            <w:r w:rsidRPr="008D180C">
              <w:rPr>
                <w:color w:val="000000" w:themeColor="text1"/>
              </w:rPr>
              <w:t xml:space="preserve"> the teacher uses in</w:t>
            </w:r>
            <w:r w:rsidR="00421D66">
              <w:rPr>
                <w:color w:val="000000" w:themeColor="text1"/>
              </w:rPr>
              <w:t>-</w:t>
            </w:r>
            <w:r w:rsidRPr="008D180C">
              <w:rPr>
                <w:color w:val="000000" w:themeColor="text1"/>
              </w:rPr>
              <w:t>the</w:t>
            </w:r>
            <w:r w:rsidR="00421D66">
              <w:rPr>
                <w:color w:val="000000" w:themeColor="text1"/>
              </w:rPr>
              <w:t>-</w:t>
            </w:r>
            <w:r w:rsidRPr="008D180C">
              <w:rPr>
                <w:color w:val="000000" w:themeColor="text1"/>
              </w:rPr>
              <w:t xml:space="preserve">moment questions to encourage students to think deeply and try different approaches. The teacher can encourage students to engage in productive discourse around the data by posing relevant discussion prompts for both </w:t>
            </w:r>
            <w:r w:rsidR="002C3359">
              <w:rPr>
                <w:color w:val="000000" w:themeColor="text1"/>
              </w:rPr>
              <w:t>whole-group</w:t>
            </w:r>
            <w:r w:rsidRPr="008D180C">
              <w:rPr>
                <w:color w:val="000000" w:themeColor="text1"/>
              </w:rPr>
              <w:t xml:space="preserve"> and </w:t>
            </w:r>
            <w:r w:rsidR="002C3359">
              <w:rPr>
                <w:color w:val="000000" w:themeColor="text1"/>
              </w:rPr>
              <w:t>small-group</w:t>
            </w:r>
            <w:r w:rsidRPr="008D180C">
              <w:rPr>
                <w:color w:val="000000" w:themeColor="text1"/>
              </w:rPr>
              <w:t xml:space="preserve"> </w:t>
            </w:r>
            <w:r w:rsidR="002C3359">
              <w:rPr>
                <w:color w:val="000000" w:themeColor="text1"/>
              </w:rPr>
              <w:t>discussions</w:t>
            </w:r>
            <w:r w:rsidRPr="008D180C">
              <w:rPr>
                <w:color w:val="000000" w:themeColor="text1"/>
              </w:rPr>
              <w:t>.</w:t>
            </w:r>
          </w:p>
          <w:p w14:paraId="13EF90A2" w14:textId="11CE3658" w:rsidR="00242219" w:rsidRPr="008D180C" w:rsidRDefault="00242219" w:rsidP="007F0E51">
            <w:pPr>
              <w:pStyle w:val="Body"/>
              <w:spacing w:before="60" w:after="60"/>
              <w:rPr>
                <w:color w:val="000000" w:themeColor="text1"/>
              </w:rPr>
            </w:pPr>
          </w:p>
        </w:tc>
      </w:tr>
      <w:tr w:rsidR="007F0E51" w:rsidRPr="008D44CE" w14:paraId="3DC18DE4" w14:textId="77777777" w:rsidTr="00242219">
        <w:trPr>
          <w:trHeight w:val="79"/>
        </w:trPr>
        <w:tc>
          <w:tcPr>
            <w:tcW w:w="3174" w:type="pct"/>
            <w:gridSpan w:val="6"/>
            <w:tcBorders>
              <w:top w:val="nil"/>
              <w:left w:val="single" w:sz="4" w:space="0" w:color="auto"/>
              <w:bottom w:val="nil"/>
              <w:right w:val="nil"/>
            </w:tcBorders>
            <w:shd w:val="clear" w:color="auto" w:fill="auto"/>
          </w:tcPr>
          <w:p w14:paraId="6BE38977" w14:textId="77777777" w:rsidR="007F0E51" w:rsidRPr="008D180C" w:rsidRDefault="007F0E51" w:rsidP="007F0E51">
            <w:pPr>
              <w:pStyle w:val="Body"/>
              <w:spacing w:before="60" w:after="60"/>
              <w:rPr>
                <w:b/>
                <w:color w:val="000000" w:themeColor="text1"/>
              </w:rPr>
            </w:pPr>
            <w:r w:rsidRPr="008D180C">
              <w:rPr>
                <w:b/>
                <w:color w:val="000000" w:themeColor="text1"/>
              </w:rPr>
              <w:lastRenderedPageBreak/>
              <w:t>Assessment Purpose and Use</w:t>
            </w:r>
          </w:p>
          <w:p w14:paraId="4E3F615F" w14:textId="731CA818" w:rsidR="007F0E51" w:rsidRPr="00153179" w:rsidRDefault="007F0E51" w:rsidP="00153179">
            <w:pPr>
              <w:pStyle w:val="Body"/>
              <w:numPr>
                <w:ilvl w:val="0"/>
                <w:numId w:val="17"/>
              </w:numPr>
              <w:spacing w:before="60" w:after="60"/>
              <w:rPr>
                <w:color w:val="000000" w:themeColor="text1"/>
              </w:rPr>
            </w:pPr>
            <w:r w:rsidRPr="008D180C">
              <w:rPr>
                <w:color w:val="000000" w:themeColor="text1"/>
              </w:rPr>
              <w:t>These informal assessments are typically used for formative purposes. The goal is to gauge where students are in their learning, identify what challenges students are facing, and determine next steps for the class and/or individual students. The assessments provide information that can be used either at the class level or the individual student level to help determine what instructional activities will best support the students.</w:t>
            </w:r>
          </w:p>
        </w:tc>
        <w:tc>
          <w:tcPr>
            <w:tcW w:w="1826" w:type="pct"/>
            <w:gridSpan w:val="5"/>
            <w:tcBorders>
              <w:top w:val="nil"/>
              <w:left w:val="nil"/>
              <w:bottom w:val="nil"/>
              <w:right w:val="single" w:sz="4" w:space="0" w:color="auto"/>
            </w:tcBorders>
            <w:shd w:val="clear" w:color="auto" w:fill="auto"/>
          </w:tcPr>
          <w:p w14:paraId="70876807" w14:textId="76B928BF" w:rsidR="007F0E51" w:rsidRPr="008D180C" w:rsidRDefault="007F0E51" w:rsidP="007F0E51">
            <w:pPr>
              <w:pStyle w:val="Body"/>
              <w:spacing w:before="60" w:after="60"/>
              <w:rPr>
                <w:color w:val="000000" w:themeColor="text1"/>
              </w:rPr>
            </w:pPr>
            <w:r w:rsidRPr="008D180C">
              <w:rPr>
                <w:b/>
                <w:bCs/>
                <w:color w:val="000000" w:themeColor="text1"/>
              </w:rPr>
              <w:t xml:space="preserve">Administration Time: </w:t>
            </w:r>
            <w:r w:rsidRPr="008D180C">
              <w:rPr>
                <w:color w:val="000000" w:themeColor="text1"/>
              </w:rPr>
              <w:t>60 minutes</w:t>
            </w:r>
          </w:p>
          <w:p w14:paraId="15AED1AD" w14:textId="1E4DBB45"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5 minutes</w:t>
            </w:r>
            <w:r w:rsidRPr="008D180C">
              <w:rPr>
                <w:b/>
                <w:color w:val="000000" w:themeColor="text1"/>
              </w:rPr>
              <w:t xml:space="preserve"> </w:t>
            </w:r>
          </w:p>
          <w:p w14:paraId="3B6A6410"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1074700355"/>
              <w:placeholder>
                <w:docPart w:val="BF91DF5A95EB4A129CAC13B998B192C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7B8D96F2" w14:textId="0883B53D" w:rsidR="007F0E51" w:rsidRPr="008D180C" w:rsidRDefault="007F0E51" w:rsidP="007F0E51">
                <w:pPr>
                  <w:pStyle w:val="Body"/>
                  <w:spacing w:before="60" w:after="60"/>
                  <w:rPr>
                    <w:b/>
                    <w:bCs/>
                    <w:color w:val="000000" w:themeColor="text1"/>
                  </w:rPr>
                </w:pPr>
                <w:r w:rsidRPr="008D180C">
                  <w:rPr>
                    <w:color w:val="000000" w:themeColor="text1"/>
                  </w:rPr>
                  <w:t>Informal - Classroom Check-In</w:t>
                </w:r>
              </w:p>
            </w:sdtContent>
          </w:sdt>
          <w:p w14:paraId="3EB2F956"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1906672643"/>
              <w:placeholder>
                <w:docPart w:val="C33F4E8908F744EFABB70D940F16193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3141E86" w14:textId="385D1E26" w:rsidR="007F0E51" w:rsidRPr="008D180C" w:rsidRDefault="007F0E51" w:rsidP="007F0E51">
                <w:pPr>
                  <w:pStyle w:val="Body"/>
                  <w:spacing w:before="60" w:after="60"/>
                  <w:rPr>
                    <w:b/>
                    <w:bCs/>
                    <w:color w:val="000000" w:themeColor="text1"/>
                  </w:rPr>
                </w:pPr>
                <w:r w:rsidRPr="008D180C">
                  <w:rPr>
                    <w:color w:val="000000" w:themeColor="text1"/>
                  </w:rPr>
                  <w:t>Discussion prompts</w:t>
                </w:r>
              </w:p>
            </w:sdtContent>
          </w:sdt>
          <w:sdt>
            <w:sdtPr>
              <w:rPr>
                <w:color w:val="000000" w:themeColor="text1"/>
              </w:rPr>
              <w:id w:val="-146442252"/>
              <w:placeholder>
                <w:docPart w:val="7BD880765623428DB4B4E4179F988D7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5E3FA0E" w14:textId="1336DF15" w:rsidR="007F0E51" w:rsidRPr="008D180C" w:rsidRDefault="007F0E51" w:rsidP="007F0E51">
                <w:pPr>
                  <w:pStyle w:val="Body"/>
                  <w:spacing w:before="60" w:after="60"/>
                  <w:rPr>
                    <w:b/>
                    <w:bCs/>
                    <w:color w:val="000000" w:themeColor="text1"/>
                  </w:rPr>
                </w:pPr>
                <w:r w:rsidRPr="008D180C">
                  <w:rPr>
                    <w:color w:val="000000" w:themeColor="text1"/>
                  </w:rPr>
                  <w:t>In-the-moment Questions</w:t>
                </w:r>
              </w:p>
            </w:sdtContent>
          </w:sdt>
          <w:sdt>
            <w:sdtPr>
              <w:rPr>
                <w:color w:val="000000" w:themeColor="text1"/>
              </w:rPr>
              <w:id w:val="813141865"/>
              <w:placeholder>
                <w:docPart w:val="B754E10BF2034E08BB6A36533C7CB2B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BA03FEF" w14:textId="0F23EC1D" w:rsidR="007F0E51" w:rsidRPr="00D73578" w:rsidRDefault="007F0E51" w:rsidP="007F0E51">
                <w:pPr>
                  <w:pStyle w:val="Body"/>
                  <w:spacing w:before="60" w:after="60"/>
                  <w:rPr>
                    <w:b/>
                    <w:bCs/>
                    <w:color w:val="000000" w:themeColor="text1"/>
                  </w:rPr>
                </w:pPr>
                <w:r w:rsidRPr="00D73578">
                  <w:rPr>
                    <w:color w:val="000000" w:themeColor="text1"/>
                  </w:rPr>
                  <w:t>Lab/Experiment</w:t>
                </w:r>
              </w:p>
            </w:sdtContent>
          </w:sdt>
        </w:tc>
      </w:tr>
      <w:tr w:rsidR="00153179" w:rsidRPr="008D44CE" w14:paraId="0923B712"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0847A715" w14:textId="77777777" w:rsidR="00153179" w:rsidRPr="008D180C" w:rsidRDefault="00153179" w:rsidP="00153179">
            <w:pPr>
              <w:pStyle w:val="Body"/>
              <w:spacing w:before="60" w:after="60"/>
              <w:rPr>
                <w:b/>
                <w:bCs/>
                <w:color w:val="000000" w:themeColor="text1"/>
              </w:rPr>
            </w:pPr>
            <w:r w:rsidRPr="008D180C">
              <w:rPr>
                <w:b/>
                <w:bCs/>
                <w:color w:val="000000" w:themeColor="text1"/>
              </w:rPr>
              <w:t>These assessments will assess students’ ability to:</w:t>
            </w:r>
          </w:p>
          <w:p w14:paraId="3FE18993"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Accurately identify patterns related to the proportions of a species with a particular trait or traits across generations.</w:t>
            </w:r>
          </w:p>
          <w:p w14:paraId="4A67A80A"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Accurately describe similarities and differences in the proportions of a species with a given trait(s) across generations of a population.</w:t>
            </w:r>
          </w:p>
          <w:p w14:paraId="05A66718" w14:textId="53B28911" w:rsidR="00153179" w:rsidRPr="008D180C" w:rsidRDefault="00153179" w:rsidP="00153179">
            <w:pPr>
              <w:pStyle w:val="Body"/>
              <w:numPr>
                <w:ilvl w:val="0"/>
                <w:numId w:val="14"/>
              </w:numPr>
              <w:spacing w:before="60" w:after="60"/>
              <w:rPr>
                <w:color w:val="000000" w:themeColor="text1"/>
              </w:rPr>
            </w:pPr>
            <w:r w:rsidRPr="008D180C">
              <w:rPr>
                <w:color w:val="000000" w:themeColor="text1"/>
              </w:rPr>
              <w:t>Describe how a model shows the relationships between genes, mutation, proteins, structures</w:t>
            </w:r>
            <w:r w:rsidR="002C3359">
              <w:rPr>
                <w:color w:val="000000" w:themeColor="text1"/>
              </w:rPr>
              <w:t>,</w:t>
            </w:r>
            <w:r w:rsidRPr="008D180C">
              <w:rPr>
                <w:color w:val="000000" w:themeColor="text1"/>
              </w:rPr>
              <w:t xml:space="preserve"> and functions.</w:t>
            </w:r>
          </w:p>
          <w:p w14:paraId="5BCDC6EE"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Use a model to provide evidence about the relationship between genes, mutations, proteins, structures, and functions.</w:t>
            </w:r>
          </w:p>
          <w:p w14:paraId="00556FAF"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Develop a model that shows the relationships between genes, mutations, proteins, structures, and functions.</w:t>
            </w:r>
          </w:p>
          <w:p w14:paraId="12D9FB58" w14:textId="77777777" w:rsidR="00153179" w:rsidRDefault="00153179" w:rsidP="00153179">
            <w:pPr>
              <w:pStyle w:val="Body"/>
              <w:numPr>
                <w:ilvl w:val="0"/>
                <w:numId w:val="14"/>
              </w:numPr>
              <w:spacing w:before="60" w:after="60"/>
              <w:rPr>
                <w:color w:val="000000" w:themeColor="text1"/>
              </w:rPr>
            </w:pPr>
            <w:r w:rsidRPr="008D180C">
              <w:rPr>
                <w:color w:val="000000" w:themeColor="text1"/>
              </w:rPr>
              <w:t>Generate mathematical representations of the relationships between</w:t>
            </w:r>
            <w:r w:rsidRPr="008D180C">
              <w:rPr>
                <w:color w:val="000000" w:themeColor="text1"/>
                <w:shd w:val="clear" w:color="auto" w:fill="FFFFFF"/>
              </w:rPr>
              <w:t xml:space="preserve"> environmental conditions and changes in traits of species over time</w:t>
            </w:r>
            <w:r>
              <w:rPr>
                <w:color w:val="000000" w:themeColor="text1"/>
                <w:shd w:val="clear" w:color="auto" w:fill="FFFFFF"/>
              </w:rPr>
              <w:t>.</w:t>
            </w:r>
          </w:p>
          <w:p w14:paraId="1A5D521C" w14:textId="697D9C17" w:rsidR="00153179" w:rsidRPr="00153179" w:rsidRDefault="00153179" w:rsidP="00153179">
            <w:pPr>
              <w:pStyle w:val="Body"/>
              <w:numPr>
                <w:ilvl w:val="0"/>
                <w:numId w:val="14"/>
              </w:numPr>
              <w:spacing w:before="60" w:after="60"/>
              <w:rPr>
                <w:color w:val="000000" w:themeColor="text1"/>
              </w:rPr>
            </w:pPr>
            <w:r w:rsidRPr="00153179">
              <w:rPr>
                <w:color w:val="000000" w:themeColor="text1"/>
                <w:shd w:val="clear" w:color="auto" w:fill="FFFFFF"/>
              </w:rPr>
              <w:t>Describe how mathematical representations support conclusions about how environmental conditions caused species to change over time.</w:t>
            </w:r>
          </w:p>
        </w:tc>
      </w:tr>
      <w:tr w:rsidR="007F0E51" w:rsidRPr="008D44CE" w14:paraId="2CE191CF" w14:textId="77777777" w:rsidTr="00242219">
        <w:trPr>
          <w:trHeight w:val="79"/>
        </w:trPr>
        <w:tc>
          <w:tcPr>
            <w:tcW w:w="3174" w:type="pct"/>
            <w:gridSpan w:val="6"/>
            <w:tcBorders>
              <w:top w:val="nil"/>
              <w:left w:val="single" w:sz="4" w:space="0" w:color="auto"/>
              <w:bottom w:val="nil"/>
              <w:right w:val="nil"/>
            </w:tcBorders>
            <w:shd w:val="clear" w:color="auto" w:fill="auto"/>
          </w:tcPr>
          <w:p w14:paraId="12F9DFB7" w14:textId="0A59A9EC" w:rsidR="007F0E51" w:rsidRPr="008D180C" w:rsidRDefault="007F0E51" w:rsidP="007F0E51">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c>
          <w:tcPr>
            <w:tcW w:w="1826" w:type="pct"/>
            <w:gridSpan w:val="5"/>
            <w:tcBorders>
              <w:top w:val="nil"/>
              <w:left w:val="nil"/>
              <w:bottom w:val="nil"/>
              <w:right w:val="single" w:sz="4" w:space="0" w:color="auto"/>
            </w:tcBorders>
            <w:shd w:val="clear" w:color="auto" w:fill="auto"/>
          </w:tcPr>
          <w:p w14:paraId="17081A31" w14:textId="77777777" w:rsidR="007F0E51" w:rsidRPr="008D180C" w:rsidRDefault="007F0E51" w:rsidP="007F0E51">
            <w:pPr>
              <w:pStyle w:val="Body"/>
              <w:spacing w:before="60" w:after="60"/>
              <w:rPr>
                <w:b/>
                <w:bCs/>
                <w:color w:val="000000" w:themeColor="text1"/>
              </w:rPr>
            </w:pPr>
          </w:p>
        </w:tc>
      </w:tr>
      <w:tr w:rsidR="007F0E51" w:rsidRPr="008D44CE" w14:paraId="1AEA4A06" w14:textId="77777777" w:rsidTr="00902884">
        <w:trPr>
          <w:trHeight w:val="567"/>
        </w:trPr>
        <w:tc>
          <w:tcPr>
            <w:tcW w:w="1345" w:type="pct"/>
            <w:tcBorders>
              <w:top w:val="nil"/>
              <w:left w:val="single" w:sz="4" w:space="0" w:color="auto"/>
              <w:bottom w:val="single" w:sz="4" w:space="0" w:color="auto"/>
              <w:right w:val="nil"/>
            </w:tcBorders>
            <w:shd w:val="clear" w:color="auto" w:fill="auto"/>
          </w:tcPr>
          <w:p w14:paraId="25DEAEA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6AE02EA9" w14:textId="520710E4" w:rsidR="007F0E51" w:rsidRPr="00A71A30" w:rsidRDefault="007F0E51" w:rsidP="007F0E51">
            <w:pPr>
              <w:pStyle w:val="Body"/>
              <w:numPr>
                <w:ilvl w:val="0"/>
                <w:numId w:val="19"/>
              </w:numPr>
              <w:spacing w:before="60" w:after="60"/>
              <w:rPr>
                <w:color w:val="000000" w:themeColor="text1"/>
                <w:sz w:val="18"/>
                <w:szCs w:val="18"/>
              </w:rPr>
            </w:pPr>
            <w:r w:rsidRPr="00A71A30">
              <w:rPr>
                <w:color w:val="000000" w:themeColor="text1"/>
                <w:sz w:val="18"/>
                <w:szCs w:val="18"/>
              </w:rPr>
              <w:t>Looking At Today to Understand the Past</w:t>
            </w:r>
          </w:p>
          <w:p w14:paraId="756F4A76" w14:textId="3D0FF84F" w:rsidR="007F0E51" w:rsidRPr="00A71A30" w:rsidRDefault="007F0E51" w:rsidP="007F0E51">
            <w:pPr>
              <w:pStyle w:val="Body"/>
              <w:numPr>
                <w:ilvl w:val="0"/>
                <w:numId w:val="19"/>
              </w:numPr>
              <w:spacing w:before="60" w:after="60"/>
              <w:rPr>
                <w:color w:val="000000" w:themeColor="text1"/>
                <w:sz w:val="18"/>
                <w:szCs w:val="18"/>
              </w:rPr>
            </w:pPr>
            <w:r w:rsidRPr="00A71A30">
              <w:rPr>
                <w:color w:val="000000" w:themeColor="text1"/>
                <w:sz w:val="18"/>
                <w:szCs w:val="18"/>
              </w:rPr>
              <w:t>Environmental and Physical Factors Impact Traits in Populations</w:t>
            </w:r>
          </w:p>
          <w:p w14:paraId="356B075A" w14:textId="65641BD0" w:rsidR="007F0E51" w:rsidRPr="005A4AA5" w:rsidRDefault="007F0E51" w:rsidP="007F0E51">
            <w:pPr>
              <w:pStyle w:val="Body"/>
              <w:numPr>
                <w:ilvl w:val="0"/>
                <w:numId w:val="19"/>
              </w:numPr>
              <w:spacing w:before="60" w:after="60"/>
              <w:rPr>
                <w:color w:val="000000" w:themeColor="text1"/>
                <w:sz w:val="16"/>
                <w:szCs w:val="16"/>
              </w:rPr>
            </w:pPr>
            <w:r w:rsidRPr="005A4AA5">
              <w:rPr>
                <w:color w:val="000000" w:themeColor="text1"/>
                <w:sz w:val="18"/>
                <w:szCs w:val="18"/>
              </w:rPr>
              <w:t>Populations Change Over Time</w:t>
            </w:r>
          </w:p>
        </w:tc>
        <w:tc>
          <w:tcPr>
            <w:tcW w:w="777" w:type="pct"/>
            <w:tcBorders>
              <w:top w:val="nil"/>
              <w:left w:val="nil"/>
              <w:bottom w:val="single" w:sz="4" w:space="0" w:color="auto"/>
              <w:right w:val="nil"/>
            </w:tcBorders>
            <w:shd w:val="clear" w:color="auto" w:fill="auto"/>
          </w:tcPr>
          <w:p w14:paraId="6605C835"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7"/>
            </w:tblGrid>
            <w:tr w:rsidR="007F0E51" w:rsidRPr="008D180C" w14:paraId="2133F766" w14:textId="77777777" w:rsidTr="00011E2D">
              <w:tc>
                <w:tcPr>
                  <w:tcW w:w="1228" w:type="dxa"/>
                </w:tcPr>
                <w:p w14:paraId="06DE8228" w14:textId="45D1B1AF"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MS-LS4-4</w:t>
                  </w:r>
                </w:p>
              </w:tc>
            </w:tr>
            <w:tr w:rsidR="007F0E51" w:rsidRPr="008D180C" w14:paraId="5B67E74E" w14:textId="77777777" w:rsidTr="00011E2D">
              <w:tc>
                <w:tcPr>
                  <w:tcW w:w="1228" w:type="dxa"/>
                </w:tcPr>
                <w:p w14:paraId="74D99CF9" w14:textId="41E12D9C"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MS-LS4-6</w:t>
                  </w:r>
                </w:p>
              </w:tc>
            </w:tr>
          </w:tbl>
          <w:p w14:paraId="1F880676"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nil"/>
            </w:tcBorders>
            <w:shd w:val="clear" w:color="auto" w:fill="auto"/>
          </w:tcPr>
          <w:p w14:paraId="406CAA6B"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6302CBEB" w14:textId="77777777" w:rsidTr="00011E2D">
              <w:tc>
                <w:tcPr>
                  <w:tcW w:w="1228" w:type="dxa"/>
                </w:tcPr>
                <w:p w14:paraId="23D2A4A3" w14:textId="348C099B"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MP.4</w:t>
                  </w:r>
                </w:p>
              </w:tc>
            </w:tr>
            <w:tr w:rsidR="007F0E51" w:rsidRPr="008D180C" w14:paraId="60AE52F3" w14:textId="77777777" w:rsidTr="00011E2D">
              <w:tc>
                <w:tcPr>
                  <w:tcW w:w="1228" w:type="dxa"/>
                </w:tcPr>
                <w:p w14:paraId="7D55D3E1" w14:textId="7FD13355"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6.RP.A.1</w:t>
                  </w:r>
                </w:p>
              </w:tc>
            </w:tr>
            <w:tr w:rsidR="007F0E51" w:rsidRPr="008D180C" w14:paraId="19A4B677" w14:textId="77777777" w:rsidTr="00011E2D">
              <w:tc>
                <w:tcPr>
                  <w:tcW w:w="1228" w:type="dxa"/>
                </w:tcPr>
                <w:p w14:paraId="1AB129FE" w14:textId="3BA8AE85"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7.RP.A.2</w:t>
                  </w:r>
                </w:p>
              </w:tc>
            </w:tr>
            <w:tr w:rsidR="007F0E51" w:rsidRPr="008D180C" w14:paraId="6FD9BB15" w14:textId="77777777" w:rsidTr="00011E2D">
              <w:tc>
                <w:tcPr>
                  <w:tcW w:w="1228" w:type="dxa"/>
                </w:tcPr>
                <w:p w14:paraId="77616E84" w14:textId="2A36E734"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6.EE.8.6</w:t>
                  </w:r>
                </w:p>
              </w:tc>
            </w:tr>
            <w:tr w:rsidR="007F0E51" w:rsidRPr="008D180C" w14:paraId="0A770855" w14:textId="77777777" w:rsidTr="00011E2D">
              <w:trPr>
                <w:trHeight w:val="352"/>
              </w:trPr>
              <w:tc>
                <w:tcPr>
                  <w:tcW w:w="1228" w:type="dxa"/>
                </w:tcPr>
                <w:p w14:paraId="47044926" w14:textId="4A2B2F7C"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7.</w:t>
                  </w:r>
                  <w:r w:rsidR="009B7F87" w:rsidRPr="005A4AA5">
                    <w:rPr>
                      <w:bCs/>
                      <w:color w:val="000000" w:themeColor="text1"/>
                      <w:sz w:val="18"/>
                      <w:szCs w:val="18"/>
                    </w:rPr>
                    <w:t>EE.</w:t>
                  </w:r>
                  <w:r w:rsidRPr="005A4AA5">
                    <w:rPr>
                      <w:bCs/>
                      <w:color w:val="000000" w:themeColor="text1"/>
                      <w:sz w:val="18"/>
                      <w:szCs w:val="18"/>
                    </w:rPr>
                    <w:t>8.6</w:t>
                  </w:r>
                </w:p>
              </w:tc>
            </w:tr>
          </w:tbl>
          <w:p w14:paraId="5EF8A7C1" w14:textId="77777777" w:rsidR="007F0E51" w:rsidRPr="008D180C" w:rsidRDefault="007F0E51" w:rsidP="007F0E51">
            <w:pPr>
              <w:pStyle w:val="Body"/>
              <w:spacing w:before="60" w:after="60"/>
              <w:rPr>
                <w:b/>
                <w:color w:val="000000" w:themeColor="text1"/>
              </w:rPr>
            </w:pPr>
          </w:p>
        </w:tc>
        <w:tc>
          <w:tcPr>
            <w:tcW w:w="958" w:type="pct"/>
            <w:gridSpan w:val="3"/>
            <w:tcBorders>
              <w:top w:val="nil"/>
              <w:left w:val="nil"/>
              <w:bottom w:val="single" w:sz="4" w:space="0" w:color="auto"/>
              <w:right w:val="nil"/>
            </w:tcBorders>
            <w:shd w:val="clear" w:color="auto" w:fill="auto"/>
          </w:tcPr>
          <w:p w14:paraId="04487D9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04A147FA" w14:textId="77777777" w:rsidTr="00011E2D">
              <w:tc>
                <w:tcPr>
                  <w:tcW w:w="1228" w:type="dxa"/>
                </w:tcPr>
                <w:p w14:paraId="6C07DC74" w14:textId="7AA9B6D3"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EU1/EQ1</w:t>
                  </w:r>
                </w:p>
              </w:tc>
            </w:tr>
            <w:tr w:rsidR="007F0E51" w:rsidRPr="008D180C" w14:paraId="1D9E9F01" w14:textId="77777777" w:rsidTr="00011E2D">
              <w:tc>
                <w:tcPr>
                  <w:tcW w:w="1228" w:type="dxa"/>
                </w:tcPr>
                <w:p w14:paraId="3A5302C9" w14:textId="3382FD92"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EU4/EQ4</w:t>
                  </w:r>
                </w:p>
              </w:tc>
            </w:tr>
          </w:tbl>
          <w:p w14:paraId="6946B5DD"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single" w:sz="4" w:space="0" w:color="auto"/>
            </w:tcBorders>
            <w:shd w:val="clear" w:color="auto" w:fill="auto"/>
          </w:tcPr>
          <w:p w14:paraId="58BBCA95"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35DBE786" w14:textId="77777777" w:rsidTr="00011E2D">
              <w:tc>
                <w:tcPr>
                  <w:tcW w:w="1228" w:type="dxa"/>
                </w:tcPr>
                <w:p w14:paraId="3757942A" w14:textId="189A68F5"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A15</w:t>
                  </w:r>
                </w:p>
              </w:tc>
            </w:tr>
            <w:tr w:rsidR="007F0E51" w:rsidRPr="008D180C" w14:paraId="557656CC" w14:textId="77777777" w:rsidTr="00011E2D">
              <w:tc>
                <w:tcPr>
                  <w:tcW w:w="1228" w:type="dxa"/>
                </w:tcPr>
                <w:p w14:paraId="504DD878" w14:textId="4C946879"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A16</w:t>
                  </w:r>
                </w:p>
              </w:tc>
            </w:tr>
            <w:tr w:rsidR="007F0E51" w:rsidRPr="008D180C" w14:paraId="1015005D" w14:textId="77777777" w:rsidTr="00011E2D">
              <w:tc>
                <w:tcPr>
                  <w:tcW w:w="1228" w:type="dxa"/>
                </w:tcPr>
                <w:p w14:paraId="37ECBCD5" w14:textId="08C66A83" w:rsidR="007F0E51" w:rsidRPr="005A4AA5" w:rsidRDefault="007F0E51" w:rsidP="00DC7D2E">
                  <w:pPr>
                    <w:pStyle w:val="Body"/>
                    <w:framePr w:hSpace="187" w:wrap="around" w:vAnchor="text" w:hAnchor="margin" w:xAlign="center" w:y="1"/>
                    <w:spacing w:before="60" w:after="60"/>
                    <w:suppressOverlap/>
                    <w:rPr>
                      <w:bCs/>
                      <w:color w:val="000000" w:themeColor="text1"/>
                      <w:sz w:val="18"/>
                      <w:szCs w:val="18"/>
                    </w:rPr>
                  </w:pPr>
                  <w:r w:rsidRPr="005A4AA5">
                    <w:rPr>
                      <w:bCs/>
                      <w:color w:val="000000" w:themeColor="text1"/>
                      <w:sz w:val="18"/>
                      <w:szCs w:val="18"/>
                    </w:rPr>
                    <w:t>A17</w:t>
                  </w:r>
                </w:p>
              </w:tc>
            </w:tr>
          </w:tbl>
          <w:p w14:paraId="4736C32C" w14:textId="77777777" w:rsidR="007F0E51" w:rsidRPr="008D180C" w:rsidRDefault="007F0E51" w:rsidP="007F0E51">
            <w:pPr>
              <w:pStyle w:val="Body"/>
              <w:spacing w:before="60" w:after="60"/>
              <w:rPr>
                <w:b/>
                <w:color w:val="000000" w:themeColor="text1"/>
              </w:rPr>
            </w:pPr>
          </w:p>
        </w:tc>
      </w:tr>
      <w:tr w:rsidR="007F0E51" w:rsidRPr="008D44CE" w14:paraId="56D55E82"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1F50BC19" w14:textId="66F8E24C" w:rsidR="007F0E51" w:rsidRPr="008D180C" w:rsidRDefault="007F0E51" w:rsidP="007F0E51">
            <w:pPr>
              <w:pStyle w:val="Body"/>
              <w:spacing w:before="60" w:after="60"/>
              <w:rPr>
                <w:b/>
                <w:bCs/>
                <w:color w:val="000000" w:themeColor="text1"/>
              </w:rPr>
            </w:pPr>
            <w:r w:rsidRPr="008D180C">
              <w:rPr>
                <w:b/>
                <w:bCs/>
                <w:color w:val="000000" w:themeColor="text1"/>
              </w:rPr>
              <w:t>Formal Assessment: Environmental and Physical Factors Impact Traits in Populations</w:t>
            </w:r>
          </w:p>
          <w:p w14:paraId="774CC2AD" w14:textId="590CAE98" w:rsidR="007F0E51" w:rsidRPr="008D180C" w:rsidRDefault="007F0E51" w:rsidP="007F0E51">
            <w:pPr>
              <w:pStyle w:val="Body"/>
              <w:spacing w:before="60" w:after="60"/>
              <w:rPr>
                <w:color w:val="000000" w:themeColor="text1"/>
              </w:rPr>
            </w:pPr>
            <w:r w:rsidRPr="008D180C">
              <w:rPr>
                <w:color w:val="000000" w:themeColor="text1"/>
              </w:rPr>
              <w:t xml:space="preserve">After informally exploring simulations, students analyze data to examine how environmental conditions impact traits displayed in a population. Students </w:t>
            </w:r>
            <w:r w:rsidR="008266F1">
              <w:rPr>
                <w:color w:val="000000" w:themeColor="text1"/>
              </w:rPr>
              <w:t>are</w:t>
            </w:r>
            <w:r w:rsidRPr="008D180C">
              <w:rPr>
                <w:color w:val="000000" w:themeColor="text1"/>
              </w:rPr>
              <w:t xml:space="preserve"> presented with one or more studies that provide a </w:t>
            </w:r>
            <w:r>
              <w:rPr>
                <w:color w:val="000000" w:themeColor="text1"/>
              </w:rPr>
              <w:t>real-world</w:t>
            </w:r>
            <w:r w:rsidRPr="008D180C">
              <w:rPr>
                <w:color w:val="000000" w:themeColor="text1"/>
              </w:rPr>
              <w:t xml:space="preserve">/citizen science data set for students to analyze. Students conduct a comparative analysis of the data sets to find patterns related to how traits expressed in populations </w:t>
            </w:r>
            <w:r>
              <w:rPr>
                <w:color w:val="000000" w:themeColor="text1"/>
              </w:rPr>
              <w:t>respond</w:t>
            </w:r>
            <w:r w:rsidRPr="008D180C">
              <w:rPr>
                <w:color w:val="000000" w:themeColor="text1"/>
              </w:rPr>
              <w:t xml:space="preserve"> to different conditions.</w:t>
            </w:r>
          </w:p>
        </w:tc>
      </w:tr>
      <w:tr w:rsidR="007F0E51" w:rsidRPr="008D44CE" w14:paraId="02335558" w14:textId="77777777" w:rsidTr="00242219">
        <w:trPr>
          <w:trHeight w:val="79"/>
        </w:trPr>
        <w:tc>
          <w:tcPr>
            <w:tcW w:w="3174" w:type="pct"/>
            <w:gridSpan w:val="6"/>
            <w:tcBorders>
              <w:top w:val="nil"/>
              <w:left w:val="single" w:sz="4" w:space="0" w:color="auto"/>
              <w:bottom w:val="nil"/>
              <w:right w:val="nil"/>
            </w:tcBorders>
            <w:shd w:val="clear" w:color="auto" w:fill="auto"/>
          </w:tcPr>
          <w:p w14:paraId="52977E36" w14:textId="77777777" w:rsidR="007F0E51" w:rsidRPr="008D180C" w:rsidRDefault="007F0E51" w:rsidP="007F0E51">
            <w:pPr>
              <w:pStyle w:val="Body"/>
              <w:spacing w:before="60" w:after="60"/>
              <w:rPr>
                <w:b/>
                <w:color w:val="000000" w:themeColor="text1"/>
              </w:rPr>
            </w:pPr>
            <w:r w:rsidRPr="008D180C">
              <w:rPr>
                <w:b/>
                <w:color w:val="000000" w:themeColor="text1"/>
              </w:rPr>
              <w:t>Assessment Purpose and Use</w:t>
            </w:r>
          </w:p>
          <w:p w14:paraId="5692D137" w14:textId="77777777" w:rsidR="008266F1" w:rsidRPr="008D180C" w:rsidRDefault="008266F1" w:rsidP="008266F1">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lastRenderedPageBreak/>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p w14:paraId="10D01374" w14:textId="719CB382" w:rsidR="007F0E51" w:rsidRPr="00153179" w:rsidRDefault="007F0E51" w:rsidP="00153179">
            <w:pPr>
              <w:pStyle w:val="Body"/>
              <w:numPr>
                <w:ilvl w:val="0"/>
                <w:numId w:val="17"/>
              </w:numPr>
              <w:spacing w:before="60" w:after="60"/>
              <w:rPr>
                <w:color w:val="000000" w:themeColor="text1"/>
              </w:rPr>
            </w:pPr>
            <w:r w:rsidRPr="008D180C">
              <w:rPr>
                <w:color w:val="000000" w:themeColor="text1"/>
              </w:rPr>
              <w:t xml:space="preserve">This task </w:t>
            </w:r>
            <w:r w:rsidR="008266F1">
              <w:rPr>
                <w:color w:val="000000" w:themeColor="text1"/>
              </w:rPr>
              <w:t>is</w:t>
            </w:r>
            <w:r w:rsidRPr="008D180C">
              <w:rPr>
                <w:color w:val="000000" w:themeColor="text1"/>
              </w:rPr>
              <w:t xml:space="preserve"> used to determine how much support students may need with mathematical representations in future instruction</w:t>
            </w:r>
            <w:r>
              <w:rPr>
                <w:color w:val="000000" w:themeColor="text1"/>
              </w:rPr>
              <w:t>.</w:t>
            </w:r>
          </w:p>
        </w:tc>
        <w:tc>
          <w:tcPr>
            <w:tcW w:w="1826" w:type="pct"/>
            <w:gridSpan w:val="5"/>
            <w:tcBorders>
              <w:top w:val="nil"/>
              <w:left w:val="nil"/>
              <w:bottom w:val="nil"/>
              <w:right w:val="single" w:sz="4" w:space="0" w:color="auto"/>
            </w:tcBorders>
            <w:shd w:val="clear" w:color="auto" w:fill="auto"/>
          </w:tcPr>
          <w:p w14:paraId="1986F414" w14:textId="21B0078F" w:rsidR="007F0E51" w:rsidRPr="008D180C" w:rsidRDefault="007F0E51" w:rsidP="007F0E51">
            <w:pPr>
              <w:pStyle w:val="Body"/>
              <w:spacing w:before="60" w:after="60"/>
              <w:rPr>
                <w:color w:val="000000" w:themeColor="text1"/>
              </w:rPr>
            </w:pPr>
            <w:r w:rsidRPr="008D180C">
              <w:rPr>
                <w:b/>
                <w:bCs/>
                <w:color w:val="000000" w:themeColor="text1"/>
              </w:rPr>
              <w:lastRenderedPageBreak/>
              <w:t xml:space="preserve">Administration Time: </w:t>
            </w:r>
            <w:r w:rsidRPr="008D180C">
              <w:rPr>
                <w:color w:val="000000" w:themeColor="text1"/>
              </w:rPr>
              <w:t>30-50 minutes</w:t>
            </w:r>
          </w:p>
          <w:p w14:paraId="694E59D0" w14:textId="11344EBA" w:rsidR="007F0E51" w:rsidRPr="008D180C" w:rsidRDefault="007F0E51" w:rsidP="007F0E51">
            <w:pPr>
              <w:pStyle w:val="Body"/>
              <w:spacing w:before="60" w:after="60"/>
              <w:rPr>
                <w:b/>
                <w:color w:val="000000" w:themeColor="text1"/>
              </w:rPr>
            </w:pPr>
            <w:r w:rsidRPr="008D180C">
              <w:rPr>
                <w:b/>
                <w:bCs/>
                <w:color w:val="000000" w:themeColor="text1"/>
              </w:rPr>
              <w:lastRenderedPageBreak/>
              <w:t>Scoring Time:</w:t>
            </w:r>
            <w:r w:rsidRPr="008D180C">
              <w:rPr>
                <w:color w:val="000000" w:themeColor="text1"/>
              </w:rPr>
              <w:t xml:space="preserve"> 5-20 minutes</w:t>
            </w:r>
            <w:r w:rsidRPr="008D180C">
              <w:rPr>
                <w:b/>
                <w:color w:val="000000" w:themeColor="text1"/>
              </w:rPr>
              <w:t xml:space="preserve"> </w:t>
            </w:r>
          </w:p>
          <w:p w14:paraId="7169E391"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2145418793"/>
              <w:placeholder>
                <w:docPart w:val="369D42781C0E40B7844EF00735A1818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64C35C7" w14:textId="72A9A85B" w:rsidR="007F0E51" w:rsidRPr="008D180C" w:rsidRDefault="007F0E51" w:rsidP="007F0E51">
                <w:pPr>
                  <w:pStyle w:val="Body"/>
                  <w:spacing w:before="60" w:after="60"/>
                  <w:rPr>
                    <w:b/>
                    <w:bCs/>
                    <w:color w:val="000000" w:themeColor="text1"/>
                  </w:rPr>
                </w:pPr>
                <w:r w:rsidRPr="008D180C">
                  <w:rPr>
                    <w:color w:val="000000" w:themeColor="text1"/>
                  </w:rPr>
                  <w:t>Formal - Short Performance Task</w:t>
                </w:r>
              </w:p>
            </w:sdtContent>
          </w:sdt>
          <w:p w14:paraId="0AAA35B9"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2068334953"/>
              <w:placeholder>
                <w:docPart w:val="9313E85697F4415D8CA0B398BDF531C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EDBB16E" w14:textId="0860F905" w:rsidR="007F0E51" w:rsidRPr="008D180C" w:rsidRDefault="007F0E51" w:rsidP="007F0E51">
                <w:pPr>
                  <w:pStyle w:val="Body"/>
                  <w:spacing w:before="60" w:after="60"/>
                  <w:rPr>
                    <w:b/>
                    <w:bCs/>
                    <w:color w:val="000000" w:themeColor="text1"/>
                  </w:rPr>
                </w:pPr>
                <w:r w:rsidRPr="008D180C">
                  <w:rPr>
                    <w:color w:val="000000" w:themeColor="text1"/>
                  </w:rPr>
                  <w:t>Scenario/Phenomena-based Assessment Task</w:t>
                </w:r>
              </w:p>
            </w:sdtContent>
          </w:sdt>
          <w:p w14:paraId="15589406" w14:textId="4DBE6F1A" w:rsidR="007F0E51" w:rsidRPr="008D180C" w:rsidRDefault="00264ABC" w:rsidP="007F0E51">
            <w:pPr>
              <w:pStyle w:val="Body"/>
              <w:tabs>
                <w:tab w:val="left" w:pos="2279"/>
              </w:tabs>
              <w:spacing w:before="60" w:after="60"/>
              <w:rPr>
                <w:color w:val="000000" w:themeColor="text1"/>
              </w:rPr>
            </w:pPr>
            <w:r w:rsidRPr="00242219">
              <w:rPr>
                <w:b/>
                <w:bCs/>
                <w:color w:val="000000" w:themeColor="text1"/>
              </w:rPr>
              <w:t>Sample Instructionally-embedded Assessment Task:</w:t>
            </w:r>
            <w:r>
              <w:rPr>
                <w:color w:val="000000" w:themeColor="text1"/>
              </w:rPr>
              <w:t xml:space="preserve"> </w:t>
            </w:r>
            <w:hyperlink r:id="rId59" w:history="1">
              <w:r w:rsidRPr="002F43D0">
                <w:rPr>
                  <w:rStyle w:val="Hyperlink"/>
                </w:rPr>
                <w:t>“Environmental and Physical Factors Impact Traits in Populations”</w:t>
              </w:r>
            </w:hyperlink>
          </w:p>
        </w:tc>
      </w:tr>
      <w:tr w:rsidR="00153179" w:rsidRPr="008D44CE" w14:paraId="4DFC0CE4"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53573073" w14:textId="77777777" w:rsidR="00153179" w:rsidRPr="008D180C" w:rsidRDefault="00153179" w:rsidP="00153179">
            <w:pPr>
              <w:pStyle w:val="Body"/>
              <w:spacing w:before="60" w:after="60"/>
              <w:rPr>
                <w:b/>
                <w:bCs/>
                <w:color w:val="000000" w:themeColor="text1"/>
              </w:rPr>
            </w:pPr>
            <w:r w:rsidRPr="008D180C">
              <w:rPr>
                <w:b/>
                <w:bCs/>
                <w:color w:val="000000" w:themeColor="text1"/>
              </w:rPr>
              <w:lastRenderedPageBreak/>
              <w:t>These assessments will assess students’ ability to:</w:t>
            </w:r>
          </w:p>
          <w:p w14:paraId="52EA7DE6" w14:textId="239F7A6A" w:rsidR="00153179" w:rsidRPr="008D180C" w:rsidRDefault="00153179" w:rsidP="00153179">
            <w:pPr>
              <w:pStyle w:val="Body"/>
              <w:numPr>
                <w:ilvl w:val="0"/>
                <w:numId w:val="14"/>
              </w:numPr>
              <w:spacing w:before="60" w:after="60"/>
              <w:rPr>
                <w:color w:val="000000" w:themeColor="text1"/>
              </w:rPr>
            </w:pPr>
            <w:r w:rsidRPr="008D180C">
              <w:rPr>
                <w:color w:val="000000" w:themeColor="text1"/>
              </w:rPr>
              <w:t>Generate mathematical representations of the relationship between environmental conditions and changes in traits of species over time</w:t>
            </w:r>
            <w:r>
              <w:rPr>
                <w:color w:val="000000" w:themeColor="text1"/>
              </w:rPr>
              <w:t>.</w:t>
            </w:r>
          </w:p>
          <w:p w14:paraId="6A747EE9" w14:textId="77777777" w:rsidR="00153179" w:rsidRDefault="00153179" w:rsidP="00153179">
            <w:pPr>
              <w:pStyle w:val="Body"/>
              <w:numPr>
                <w:ilvl w:val="0"/>
                <w:numId w:val="14"/>
              </w:numPr>
              <w:spacing w:before="60" w:after="60"/>
              <w:rPr>
                <w:color w:val="000000" w:themeColor="text1"/>
              </w:rPr>
            </w:pPr>
            <w:r w:rsidRPr="008D180C">
              <w:rPr>
                <w:color w:val="000000" w:themeColor="text1"/>
              </w:rPr>
              <w:t>Describe how mathematical representations support conclusions about how environmental conditions caused species to change over time</w:t>
            </w:r>
            <w:r>
              <w:rPr>
                <w:color w:val="000000" w:themeColor="text1"/>
              </w:rPr>
              <w:t>.</w:t>
            </w:r>
          </w:p>
          <w:p w14:paraId="19903EBC" w14:textId="77777777" w:rsidR="00153179" w:rsidRDefault="00153179" w:rsidP="00153179">
            <w:pPr>
              <w:pStyle w:val="Body"/>
              <w:numPr>
                <w:ilvl w:val="0"/>
                <w:numId w:val="14"/>
              </w:numPr>
              <w:spacing w:before="60" w:after="60"/>
              <w:rPr>
                <w:color w:val="000000" w:themeColor="text1"/>
              </w:rPr>
            </w:pPr>
            <w:r w:rsidRPr="00153179">
              <w:rPr>
                <w:color w:val="000000" w:themeColor="text1"/>
              </w:rPr>
              <w:t>Accurately identify patterns related to the proportions of a species with a particular trait or traits across generations.</w:t>
            </w:r>
            <w:r w:rsidRPr="00153179">
              <w:rPr>
                <w:color w:val="000000" w:themeColor="text1"/>
              </w:rPr>
              <w:tab/>
            </w:r>
          </w:p>
          <w:p w14:paraId="1863F6B4" w14:textId="7B44ECCA" w:rsidR="001E7B30" w:rsidRPr="00153179" w:rsidRDefault="001E7B30" w:rsidP="00153179">
            <w:pPr>
              <w:pStyle w:val="Body"/>
              <w:numPr>
                <w:ilvl w:val="0"/>
                <w:numId w:val="14"/>
              </w:numPr>
              <w:spacing w:before="60" w:after="60"/>
              <w:rPr>
                <w:color w:val="000000" w:themeColor="text1"/>
              </w:rPr>
            </w:pPr>
            <w:r>
              <w:rPr>
                <w:color w:val="000000" w:themeColor="text1"/>
              </w:rPr>
              <w:t>Construct an accurate explanation that describes how an advantageous trait in a population led to an increase in the population of a species.</w:t>
            </w:r>
          </w:p>
        </w:tc>
      </w:tr>
      <w:tr w:rsidR="008266F1" w:rsidRPr="008D44CE" w14:paraId="62282E8F"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568908EC" w14:textId="467AEA49" w:rsidR="008266F1" w:rsidRPr="008D180C" w:rsidRDefault="008266F1" w:rsidP="007F0E51">
            <w:pPr>
              <w:pStyle w:val="Body"/>
              <w:spacing w:before="60" w:after="60"/>
              <w:rPr>
                <w:b/>
                <w:bCs/>
                <w:color w:val="000000" w:themeColor="text1"/>
              </w:rPr>
            </w:pPr>
            <w:r w:rsidRPr="008D180C">
              <w:rPr>
                <w:b/>
                <w:bCs/>
                <w:color w:val="000000" w:themeColor="text1"/>
              </w:rPr>
              <w:t>Stage 1 &amp; Stage 3 Associations</w:t>
            </w:r>
            <w:r w:rsidRPr="008D180C">
              <w:rPr>
                <w:b/>
                <w:color w:val="000000" w:themeColor="text1"/>
              </w:rPr>
              <w:t>:</w:t>
            </w:r>
          </w:p>
        </w:tc>
      </w:tr>
      <w:tr w:rsidR="007F0E51" w:rsidRPr="008D44CE" w14:paraId="01F814A2" w14:textId="77777777" w:rsidTr="00902884">
        <w:trPr>
          <w:trHeight w:val="567"/>
        </w:trPr>
        <w:tc>
          <w:tcPr>
            <w:tcW w:w="1345" w:type="pct"/>
            <w:tcBorders>
              <w:top w:val="nil"/>
              <w:left w:val="single" w:sz="4" w:space="0" w:color="auto"/>
              <w:bottom w:val="single" w:sz="4" w:space="0" w:color="auto"/>
              <w:right w:val="nil"/>
            </w:tcBorders>
            <w:shd w:val="clear" w:color="auto" w:fill="auto"/>
          </w:tcPr>
          <w:p w14:paraId="25BAA05F"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3C31222B" w14:textId="28231E4D" w:rsidR="00C63BF2" w:rsidRPr="008266F1" w:rsidRDefault="007F0E51" w:rsidP="00C63BF2">
            <w:pPr>
              <w:pStyle w:val="Body"/>
              <w:numPr>
                <w:ilvl w:val="0"/>
                <w:numId w:val="19"/>
              </w:numPr>
              <w:spacing w:before="60" w:after="60"/>
              <w:rPr>
                <w:color w:val="000000" w:themeColor="text1"/>
                <w:sz w:val="16"/>
                <w:szCs w:val="16"/>
              </w:rPr>
            </w:pPr>
            <w:r w:rsidRPr="00712E4E">
              <w:rPr>
                <w:color w:val="000000" w:themeColor="text1"/>
                <w:sz w:val="18"/>
                <w:szCs w:val="18"/>
              </w:rPr>
              <w:t>Environmental and Physical Factors Impact Traits in Populations</w:t>
            </w:r>
          </w:p>
        </w:tc>
        <w:tc>
          <w:tcPr>
            <w:tcW w:w="777" w:type="pct"/>
            <w:tcBorders>
              <w:top w:val="nil"/>
              <w:left w:val="nil"/>
              <w:bottom w:val="single" w:sz="4" w:space="0" w:color="auto"/>
              <w:right w:val="nil"/>
            </w:tcBorders>
            <w:shd w:val="clear" w:color="auto" w:fill="auto"/>
          </w:tcPr>
          <w:p w14:paraId="43F8990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7"/>
            </w:tblGrid>
            <w:tr w:rsidR="007F0E51" w:rsidRPr="008D180C" w14:paraId="0597EAAD" w14:textId="77777777" w:rsidTr="00011E2D">
              <w:tc>
                <w:tcPr>
                  <w:tcW w:w="1228" w:type="dxa"/>
                </w:tcPr>
                <w:p w14:paraId="33134702" w14:textId="30215E80"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MS-LS4-6</w:t>
                  </w:r>
                </w:p>
              </w:tc>
            </w:tr>
          </w:tbl>
          <w:p w14:paraId="5DF468C7"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nil"/>
            </w:tcBorders>
            <w:shd w:val="clear" w:color="auto" w:fill="auto"/>
          </w:tcPr>
          <w:p w14:paraId="04647722"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7CCF6131" w14:textId="77777777" w:rsidTr="00011E2D">
              <w:tc>
                <w:tcPr>
                  <w:tcW w:w="1228" w:type="dxa"/>
                </w:tcPr>
                <w:p w14:paraId="37E22A43" w14:textId="7D9BE069"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MP.4</w:t>
                  </w:r>
                </w:p>
              </w:tc>
            </w:tr>
            <w:tr w:rsidR="007F0E51" w:rsidRPr="008D180C" w14:paraId="6F727336" w14:textId="77777777" w:rsidTr="00011E2D">
              <w:tc>
                <w:tcPr>
                  <w:tcW w:w="1228" w:type="dxa"/>
                </w:tcPr>
                <w:p w14:paraId="076FC8C9" w14:textId="0AE7E316"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6.RP.A.1</w:t>
                  </w:r>
                </w:p>
              </w:tc>
            </w:tr>
            <w:tr w:rsidR="007F0E51" w:rsidRPr="008D180C" w14:paraId="60E605E4" w14:textId="77777777" w:rsidTr="00011E2D">
              <w:tc>
                <w:tcPr>
                  <w:tcW w:w="1228" w:type="dxa"/>
                </w:tcPr>
                <w:p w14:paraId="6835439A" w14:textId="6D5163B5"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7.RP.A.2</w:t>
                  </w:r>
                </w:p>
              </w:tc>
            </w:tr>
            <w:tr w:rsidR="007F0E51" w:rsidRPr="008D180C" w14:paraId="37058941" w14:textId="77777777" w:rsidTr="00011E2D">
              <w:tc>
                <w:tcPr>
                  <w:tcW w:w="1228" w:type="dxa"/>
                </w:tcPr>
                <w:p w14:paraId="7362F95E" w14:textId="6A6F5110"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6.SP.B.5</w:t>
                  </w:r>
                </w:p>
              </w:tc>
            </w:tr>
          </w:tbl>
          <w:p w14:paraId="737CF6DC" w14:textId="77777777" w:rsidR="007F0E51" w:rsidRPr="008D180C" w:rsidRDefault="007F0E51" w:rsidP="007F0E51">
            <w:pPr>
              <w:pStyle w:val="Body"/>
              <w:spacing w:before="60" w:after="60"/>
              <w:rPr>
                <w:b/>
                <w:color w:val="000000" w:themeColor="text1"/>
              </w:rPr>
            </w:pPr>
          </w:p>
        </w:tc>
        <w:tc>
          <w:tcPr>
            <w:tcW w:w="958" w:type="pct"/>
            <w:gridSpan w:val="3"/>
            <w:tcBorders>
              <w:top w:val="nil"/>
              <w:left w:val="nil"/>
              <w:bottom w:val="single" w:sz="4" w:space="0" w:color="auto"/>
              <w:right w:val="nil"/>
            </w:tcBorders>
            <w:shd w:val="clear" w:color="auto" w:fill="auto"/>
          </w:tcPr>
          <w:p w14:paraId="1C173981"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738DA9A2" w14:textId="77777777" w:rsidTr="00011E2D">
              <w:tc>
                <w:tcPr>
                  <w:tcW w:w="1228" w:type="dxa"/>
                </w:tcPr>
                <w:p w14:paraId="301D51F8" w14:textId="751BAEF2"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EU1/EQ1</w:t>
                  </w:r>
                </w:p>
              </w:tc>
            </w:tr>
            <w:tr w:rsidR="007F0E51" w:rsidRPr="008D180C" w14:paraId="66537024" w14:textId="77777777" w:rsidTr="00011E2D">
              <w:tc>
                <w:tcPr>
                  <w:tcW w:w="1228" w:type="dxa"/>
                </w:tcPr>
                <w:p w14:paraId="40B6D3FE" w14:textId="12189BC4" w:rsidR="007F0E51" w:rsidRPr="00712E4E" w:rsidRDefault="007F0E51" w:rsidP="00DC7D2E">
                  <w:pPr>
                    <w:pStyle w:val="Body"/>
                    <w:framePr w:hSpace="187" w:wrap="around" w:vAnchor="text" w:hAnchor="margin" w:xAlign="center" w:y="1"/>
                    <w:spacing w:before="60" w:after="60"/>
                    <w:suppressOverlap/>
                    <w:rPr>
                      <w:bCs/>
                      <w:color w:val="000000" w:themeColor="text1"/>
                      <w:sz w:val="18"/>
                      <w:szCs w:val="18"/>
                    </w:rPr>
                  </w:pPr>
                  <w:r w:rsidRPr="00712E4E">
                    <w:rPr>
                      <w:bCs/>
                      <w:color w:val="000000" w:themeColor="text1"/>
                      <w:sz w:val="18"/>
                      <w:szCs w:val="18"/>
                    </w:rPr>
                    <w:t>EU4/EQ4</w:t>
                  </w:r>
                </w:p>
              </w:tc>
            </w:tr>
          </w:tbl>
          <w:p w14:paraId="2A02119C" w14:textId="77777777" w:rsidR="007F0E51" w:rsidRPr="008D180C" w:rsidRDefault="007F0E51" w:rsidP="007F0E51">
            <w:pPr>
              <w:pStyle w:val="Body"/>
              <w:spacing w:before="60" w:after="60"/>
              <w:rPr>
                <w:b/>
                <w:color w:val="000000" w:themeColor="text1"/>
              </w:rPr>
            </w:pPr>
          </w:p>
        </w:tc>
        <w:tc>
          <w:tcPr>
            <w:tcW w:w="960" w:type="pct"/>
            <w:gridSpan w:val="3"/>
            <w:tcBorders>
              <w:top w:val="nil"/>
              <w:left w:val="nil"/>
              <w:bottom w:val="single" w:sz="4" w:space="0" w:color="auto"/>
              <w:right w:val="single" w:sz="4" w:space="0" w:color="auto"/>
            </w:tcBorders>
            <w:shd w:val="clear" w:color="auto" w:fill="auto"/>
          </w:tcPr>
          <w:p w14:paraId="2C6A632B"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11948C13" w14:textId="77777777" w:rsidTr="00011E2D">
              <w:tc>
                <w:tcPr>
                  <w:tcW w:w="1228" w:type="dxa"/>
                </w:tcPr>
                <w:p w14:paraId="086B25C4" w14:textId="551C75E9" w:rsidR="007F0E51" w:rsidRPr="00BA7E26" w:rsidRDefault="007F0E51" w:rsidP="00DC7D2E">
                  <w:pPr>
                    <w:pStyle w:val="Body"/>
                    <w:framePr w:hSpace="187" w:wrap="around" w:vAnchor="text" w:hAnchor="margin" w:xAlign="center" w:y="1"/>
                    <w:spacing w:before="60" w:after="60"/>
                    <w:suppressOverlap/>
                    <w:rPr>
                      <w:bCs/>
                      <w:color w:val="000000" w:themeColor="text1"/>
                      <w:sz w:val="18"/>
                      <w:szCs w:val="18"/>
                    </w:rPr>
                  </w:pPr>
                  <w:r w:rsidRPr="00BA7E26">
                    <w:rPr>
                      <w:bCs/>
                      <w:color w:val="000000" w:themeColor="text1"/>
                      <w:sz w:val="18"/>
                      <w:szCs w:val="18"/>
                    </w:rPr>
                    <w:t>A15</w:t>
                  </w:r>
                </w:p>
              </w:tc>
            </w:tr>
            <w:tr w:rsidR="007F0E51" w:rsidRPr="008D180C" w14:paraId="2C47BA3F" w14:textId="77777777" w:rsidTr="00011E2D">
              <w:tc>
                <w:tcPr>
                  <w:tcW w:w="1228" w:type="dxa"/>
                </w:tcPr>
                <w:p w14:paraId="0ACE6D67" w14:textId="3FE43EF7" w:rsidR="007F0E51" w:rsidRPr="00BA7E26" w:rsidRDefault="007F0E51" w:rsidP="00DC7D2E">
                  <w:pPr>
                    <w:pStyle w:val="Body"/>
                    <w:framePr w:hSpace="187" w:wrap="around" w:vAnchor="text" w:hAnchor="margin" w:xAlign="center" w:y="1"/>
                    <w:spacing w:before="60" w:after="60"/>
                    <w:suppressOverlap/>
                    <w:rPr>
                      <w:bCs/>
                      <w:color w:val="000000" w:themeColor="text1"/>
                      <w:sz w:val="18"/>
                      <w:szCs w:val="18"/>
                    </w:rPr>
                  </w:pPr>
                  <w:r w:rsidRPr="00BA7E26">
                    <w:rPr>
                      <w:bCs/>
                      <w:color w:val="000000" w:themeColor="text1"/>
                      <w:sz w:val="18"/>
                      <w:szCs w:val="18"/>
                    </w:rPr>
                    <w:t>A16</w:t>
                  </w:r>
                </w:p>
              </w:tc>
            </w:tr>
            <w:tr w:rsidR="007F0E51" w:rsidRPr="008D180C" w14:paraId="3EAD0B15" w14:textId="77777777" w:rsidTr="00011E2D">
              <w:tc>
                <w:tcPr>
                  <w:tcW w:w="1228" w:type="dxa"/>
                </w:tcPr>
                <w:p w14:paraId="56C0D4B5" w14:textId="23BF3532" w:rsidR="007F0E51" w:rsidRPr="00BA7E26" w:rsidRDefault="007F0E51" w:rsidP="00DC7D2E">
                  <w:pPr>
                    <w:pStyle w:val="Body"/>
                    <w:framePr w:hSpace="187" w:wrap="around" w:vAnchor="text" w:hAnchor="margin" w:xAlign="center" w:y="1"/>
                    <w:spacing w:before="60" w:after="60"/>
                    <w:suppressOverlap/>
                    <w:rPr>
                      <w:bCs/>
                      <w:color w:val="000000" w:themeColor="text1"/>
                      <w:sz w:val="18"/>
                      <w:szCs w:val="18"/>
                    </w:rPr>
                  </w:pPr>
                  <w:r w:rsidRPr="00BA7E26">
                    <w:rPr>
                      <w:bCs/>
                      <w:color w:val="000000" w:themeColor="text1"/>
                      <w:sz w:val="18"/>
                      <w:szCs w:val="18"/>
                    </w:rPr>
                    <w:t>A17</w:t>
                  </w:r>
                </w:p>
              </w:tc>
            </w:tr>
            <w:tr w:rsidR="00056162" w:rsidRPr="008D180C" w14:paraId="596A762A" w14:textId="77777777" w:rsidTr="00011E2D">
              <w:tc>
                <w:tcPr>
                  <w:tcW w:w="1228" w:type="dxa"/>
                </w:tcPr>
                <w:p w14:paraId="7FBEE52A" w14:textId="3CFBF2C3" w:rsidR="00056162" w:rsidRPr="00BA7E26" w:rsidRDefault="00056162" w:rsidP="00DC7D2E">
                  <w:pPr>
                    <w:pStyle w:val="Body"/>
                    <w:framePr w:hSpace="187" w:wrap="around" w:vAnchor="text" w:hAnchor="margin" w:xAlign="center" w:y="1"/>
                    <w:spacing w:before="60" w:after="60"/>
                    <w:suppressOverlap/>
                    <w:rPr>
                      <w:bCs/>
                      <w:color w:val="000000" w:themeColor="text1"/>
                      <w:sz w:val="18"/>
                      <w:szCs w:val="18"/>
                    </w:rPr>
                  </w:pPr>
                  <w:r>
                    <w:rPr>
                      <w:bCs/>
                      <w:color w:val="000000" w:themeColor="text1"/>
                      <w:sz w:val="18"/>
                      <w:szCs w:val="18"/>
                    </w:rPr>
                    <w:t>A19</w:t>
                  </w:r>
                </w:p>
              </w:tc>
            </w:tr>
          </w:tbl>
          <w:p w14:paraId="4B687908" w14:textId="77777777" w:rsidR="007F0E51" w:rsidRPr="008D180C" w:rsidRDefault="007F0E51" w:rsidP="007F0E51">
            <w:pPr>
              <w:pStyle w:val="Body"/>
              <w:spacing w:before="60" w:after="60"/>
              <w:rPr>
                <w:b/>
                <w:color w:val="000000" w:themeColor="text1"/>
              </w:rPr>
            </w:pPr>
          </w:p>
        </w:tc>
      </w:tr>
      <w:tr w:rsidR="007F0E51" w:rsidRPr="008D44CE" w14:paraId="319AB6E3"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63C18E08" w14:textId="6B980960" w:rsidR="007F0E51" w:rsidRPr="008D180C" w:rsidRDefault="007F0E51" w:rsidP="007F0E51">
            <w:pPr>
              <w:pStyle w:val="Body"/>
              <w:spacing w:before="60" w:after="60"/>
              <w:rPr>
                <w:b/>
                <w:bCs/>
                <w:color w:val="000000" w:themeColor="text1"/>
              </w:rPr>
            </w:pPr>
            <w:r w:rsidRPr="008D180C">
              <w:rPr>
                <w:b/>
                <w:bCs/>
                <w:color w:val="000000" w:themeColor="text1"/>
              </w:rPr>
              <w:t>Formal Assessment: Modeling How Populations Can Change</w:t>
            </w:r>
          </w:p>
          <w:p w14:paraId="1372AE70" w14:textId="29190630" w:rsidR="007F0E51" w:rsidRPr="008D180C" w:rsidRDefault="007F0E51" w:rsidP="007F0E51">
            <w:pPr>
              <w:pStyle w:val="Body"/>
              <w:spacing w:before="60" w:after="60"/>
              <w:rPr>
                <w:color w:val="000000" w:themeColor="text1"/>
              </w:rPr>
            </w:pPr>
            <w:r w:rsidRPr="008D180C">
              <w:rPr>
                <w:color w:val="000000" w:themeColor="text1"/>
              </w:rPr>
              <w:t xml:space="preserve">Throughout </w:t>
            </w:r>
            <w:r>
              <w:rPr>
                <w:color w:val="000000" w:themeColor="text1"/>
              </w:rPr>
              <w:t>S</w:t>
            </w:r>
            <w:r w:rsidRPr="008D180C">
              <w:rPr>
                <w:color w:val="000000" w:themeColor="text1"/>
              </w:rPr>
              <w:t xml:space="preserve">egment </w:t>
            </w:r>
            <w:r>
              <w:rPr>
                <w:color w:val="000000" w:themeColor="text1"/>
              </w:rPr>
              <w:t>F</w:t>
            </w:r>
            <w:r w:rsidRPr="008D180C">
              <w:rPr>
                <w:color w:val="000000" w:themeColor="text1"/>
              </w:rPr>
              <w:t>our</w:t>
            </w:r>
            <w:r>
              <w:rPr>
                <w:color w:val="000000" w:themeColor="text1"/>
              </w:rPr>
              <w:t>,</w:t>
            </w:r>
            <w:r w:rsidRPr="008D180C">
              <w:rPr>
                <w:color w:val="000000" w:themeColor="text1"/>
              </w:rPr>
              <w:t xml:space="preserve"> students explore a variety of multimodal resources on the process of natural selection. Students document key ideas in their </w:t>
            </w:r>
            <w:r w:rsidR="002C3359">
              <w:rPr>
                <w:color w:val="000000" w:themeColor="text1"/>
              </w:rPr>
              <w:t>science</w:t>
            </w:r>
            <w:r w:rsidRPr="008D180C">
              <w:rPr>
                <w:color w:val="000000" w:themeColor="text1"/>
              </w:rPr>
              <w:t xml:space="preserve"> </w:t>
            </w:r>
            <w:r>
              <w:rPr>
                <w:color w:val="000000" w:themeColor="text1"/>
              </w:rPr>
              <w:t>notebooks</w:t>
            </w:r>
            <w:r w:rsidRPr="008D180C">
              <w:rPr>
                <w:color w:val="000000" w:themeColor="text1"/>
              </w:rPr>
              <w:t xml:space="preserve"> through structured notes, concept maps, graphic organizers, and annotated drawings. Students use these notes and learning t</w:t>
            </w:r>
            <w:r>
              <w:rPr>
                <w:color w:val="000000" w:themeColor="text1"/>
              </w:rPr>
              <w:t xml:space="preserve">o </w:t>
            </w:r>
            <w:r w:rsidRPr="008D180C">
              <w:rPr>
                <w:color w:val="000000" w:themeColor="text1"/>
              </w:rPr>
              <w:t xml:space="preserve">develop an explanatory model that explains how environmental factors result in certain traits being an advantage and these advantages result in changes to the population. Over time these population changes add up and result in the evolution of species.  </w:t>
            </w:r>
          </w:p>
        </w:tc>
      </w:tr>
      <w:tr w:rsidR="007F0E51" w:rsidRPr="008D44CE" w14:paraId="11D4F6CC" w14:textId="77777777" w:rsidTr="00242219">
        <w:trPr>
          <w:trHeight w:val="79"/>
        </w:trPr>
        <w:tc>
          <w:tcPr>
            <w:tcW w:w="3174" w:type="pct"/>
            <w:gridSpan w:val="6"/>
            <w:tcBorders>
              <w:top w:val="nil"/>
              <w:left w:val="single" w:sz="4" w:space="0" w:color="auto"/>
              <w:bottom w:val="nil"/>
              <w:right w:val="nil"/>
            </w:tcBorders>
            <w:shd w:val="clear" w:color="auto" w:fill="auto"/>
          </w:tcPr>
          <w:p w14:paraId="1766DEC9" w14:textId="77777777" w:rsidR="007F0E51" w:rsidRPr="008D180C" w:rsidRDefault="007F0E51" w:rsidP="007F0E51">
            <w:pPr>
              <w:pStyle w:val="Body"/>
              <w:spacing w:before="60" w:after="60"/>
              <w:rPr>
                <w:b/>
                <w:color w:val="000000" w:themeColor="text1"/>
              </w:rPr>
            </w:pPr>
            <w:r w:rsidRPr="008D180C">
              <w:rPr>
                <w:b/>
                <w:color w:val="000000" w:themeColor="text1"/>
              </w:rPr>
              <w:t>Assessment Purpose and Use</w:t>
            </w:r>
          </w:p>
          <w:p w14:paraId="4923A93C" w14:textId="11EAC194" w:rsidR="007F0E51" w:rsidRPr="008266F1" w:rsidRDefault="008266F1" w:rsidP="008266F1">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 xml:space="preserve">more complex tasks and are </w:t>
            </w:r>
            <w:r w:rsidRPr="008D180C">
              <w:rPr>
                <w:rFonts w:asciiTheme="minorHAnsi" w:hAnsiTheme="minorHAnsi" w:cstheme="minorHAnsi"/>
                <w:color w:val="000000" w:themeColor="text1"/>
              </w:rPr>
              <w:lastRenderedPageBreak/>
              <w:t>opportunities to engage in a meaningful way with the content in the curriculum.</w:t>
            </w:r>
          </w:p>
        </w:tc>
        <w:tc>
          <w:tcPr>
            <w:tcW w:w="1826" w:type="pct"/>
            <w:gridSpan w:val="5"/>
            <w:tcBorders>
              <w:top w:val="nil"/>
              <w:left w:val="nil"/>
              <w:bottom w:val="nil"/>
              <w:right w:val="single" w:sz="4" w:space="0" w:color="auto"/>
            </w:tcBorders>
            <w:shd w:val="clear" w:color="auto" w:fill="auto"/>
          </w:tcPr>
          <w:p w14:paraId="782034FD" w14:textId="3B7BEF0F" w:rsidR="007F0E51" w:rsidRPr="008D180C" w:rsidRDefault="007F0E51" w:rsidP="007F0E51">
            <w:pPr>
              <w:pStyle w:val="Body"/>
              <w:spacing w:before="60" w:after="60"/>
              <w:rPr>
                <w:color w:val="000000" w:themeColor="text1"/>
              </w:rPr>
            </w:pPr>
            <w:r w:rsidRPr="008D180C">
              <w:rPr>
                <w:b/>
                <w:bCs/>
                <w:color w:val="000000" w:themeColor="text1"/>
              </w:rPr>
              <w:lastRenderedPageBreak/>
              <w:t xml:space="preserve">Administration Time: </w:t>
            </w:r>
            <w:r w:rsidRPr="008D180C">
              <w:rPr>
                <w:color w:val="000000" w:themeColor="text1"/>
              </w:rPr>
              <w:t>90 minutes</w:t>
            </w:r>
          </w:p>
          <w:p w14:paraId="069DD815" w14:textId="311A2F6B"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5 minutes</w:t>
            </w:r>
            <w:r w:rsidRPr="008D180C">
              <w:rPr>
                <w:b/>
                <w:color w:val="000000" w:themeColor="text1"/>
              </w:rPr>
              <w:t xml:space="preserve"> </w:t>
            </w:r>
          </w:p>
          <w:p w14:paraId="2C1ECE1A" w14:textId="77777777" w:rsidR="007F0E51" w:rsidRPr="008D180C" w:rsidRDefault="007F0E51" w:rsidP="007F0E51">
            <w:pPr>
              <w:pStyle w:val="Body"/>
              <w:spacing w:before="60" w:after="60"/>
              <w:rPr>
                <w:b/>
                <w:color w:val="000000" w:themeColor="text1"/>
              </w:rPr>
            </w:pPr>
            <w:r w:rsidRPr="008D180C">
              <w:rPr>
                <w:b/>
                <w:color w:val="000000" w:themeColor="text1"/>
              </w:rPr>
              <w:t>Assessment Type(s)</w:t>
            </w:r>
          </w:p>
          <w:sdt>
            <w:sdtPr>
              <w:rPr>
                <w:color w:val="000000" w:themeColor="text1"/>
              </w:rPr>
              <w:id w:val="-862666822"/>
              <w:placeholder>
                <w:docPart w:val="1D76B4248E784D3BBDFBC9D7A26A42A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34D59549" w14:textId="6D4D9DFE" w:rsidR="007F0E51" w:rsidRPr="008D180C" w:rsidRDefault="007F0E51" w:rsidP="007F0E51">
                <w:pPr>
                  <w:pStyle w:val="Body"/>
                  <w:spacing w:before="60" w:after="60"/>
                  <w:rPr>
                    <w:b/>
                    <w:bCs/>
                    <w:color w:val="000000" w:themeColor="text1"/>
                  </w:rPr>
                </w:pPr>
                <w:r w:rsidRPr="008D180C">
                  <w:rPr>
                    <w:color w:val="000000" w:themeColor="text1"/>
                  </w:rPr>
                  <w:t>Formal - Extended Performance Task</w:t>
                </w:r>
              </w:p>
            </w:sdtContent>
          </w:sdt>
          <w:p w14:paraId="4F34A831"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1427878184"/>
              <w:placeholder>
                <w:docPart w:val="142441989455413089402BF456AFD91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6A2E26A" w14:textId="13916F53" w:rsidR="007F0E51" w:rsidRPr="001B7C44" w:rsidRDefault="007F0E51" w:rsidP="001B7C44">
                <w:pPr>
                  <w:pStyle w:val="Body"/>
                  <w:spacing w:before="60" w:after="60"/>
                  <w:rPr>
                    <w:color w:val="000000" w:themeColor="text1"/>
                  </w:rPr>
                </w:pPr>
                <w:r w:rsidRPr="001B7C44">
                  <w:rPr>
                    <w:color w:val="000000" w:themeColor="text1"/>
                  </w:rPr>
                  <w:t>Scenario/Phenomena-based Assessment Task</w:t>
                </w:r>
              </w:p>
            </w:sdtContent>
          </w:sdt>
        </w:tc>
      </w:tr>
      <w:tr w:rsidR="00153179" w:rsidRPr="008D44CE" w14:paraId="720DC945"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676D5E2E" w14:textId="77777777" w:rsidR="00153179" w:rsidRPr="008D180C" w:rsidRDefault="00153179" w:rsidP="00153179">
            <w:pPr>
              <w:pStyle w:val="Body"/>
              <w:spacing w:before="60" w:after="60"/>
              <w:rPr>
                <w:b/>
                <w:bCs/>
                <w:color w:val="000000" w:themeColor="text1"/>
              </w:rPr>
            </w:pPr>
            <w:r w:rsidRPr="008D180C">
              <w:rPr>
                <w:b/>
                <w:bCs/>
                <w:color w:val="000000" w:themeColor="text1"/>
              </w:rPr>
              <w:lastRenderedPageBreak/>
              <w:t>These assessments will assess students’ ability to:</w:t>
            </w:r>
          </w:p>
          <w:p w14:paraId="544F093A" w14:textId="5CB5F23E" w:rsidR="00153179" w:rsidRPr="008D180C" w:rsidRDefault="00153179" w:rsidP="00153179">
            <w:pPr>
              <w:pStyle w:val="Body"/>
              <w:numPr>
                <w:ilvl w:val="0"/>
                <w:numId w:val="14"/>
              </w:numPr>
              <w:spacing w:before="60" w:after="60"/>
              <w:rPr>
                <w:color w:val="000000" w:themeColor="text1"/>
              </w:rPr>
            </w:pPr>
            <w:r w:rsidRPr="008D180C">
              <w:rPr>
                <w:color w:val="000000" w:themeColor="text1"/>
              </w:rPr>
              <w:t xml:space="preserve">Accurately describe how a model supports the idea that the environment causes a change in the proportion of a species with a given trait across </w:t>
            </w:r>
            <w:r>
              <w:rPr>
                <w:color w:val="000000" w:themeColor="text1"/>
              </w:rPr>
              <w:t>generations</w:t>
            </w:r>
            <w:r w:rsidRPr="008D180C">
              <w:rPr>
                <w:color w:val="000000" w:themeColor="text1"/>
              </w:rPr>
              <w:t>.</w:t>
            </w:r>
          </w:p>
          <w:p w14:paraId="7721CE1C"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Accurately describe the relationships shown in a model between the environment and the change in the proportion of a species with a particular trait across generations</w:t>
            </w:r>
          </w:p>
          <w:p w14:paraId="66ECF26B"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Describe how a model shows the relationships between genes, mutation, proteins, structures, and functions.</w:t>
            </w:r>
          </w:p>
          <w:p w14:paraId="2B1CE297"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Use a model to provide evidence about the relationship between genes, mutations, proteins, structures</w:t>
            </w:r>
            <w:r>
              <w:rPr>
                <w:color w:val="000000" w:themeColor="text1"/>
              </w:rPr>
              <w:t>,</w:t>
            </w:r>
            <w:r w:rsidRPr="008D180C">
              <w:rPr>
                <w:color w:val="000000" w:themeColor="text1"/>
              </w:rPr>
              <w:t xml:space="preserve"> and functions.</w:t>
            </w:r>
          </w:p>
          <w:p w14:paraId="0E2D8E07"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Develop a model that shows the relationships between genes, mutations, proteins, structures</w:t>
            </w:r>
            <w:r>
              <w:rPr>
                <w:color w:val="000000" w:themeColor="text1"/>
              </w:rPr>
              <w:t>,</w:t>
            </w:r>
            <w:r w:rsidRPr="008D180C">
              <w:rPr>
                <w:color w:val="000000" w:themeColor="text1"/>
              </w:rPr>
              <w:t xml:space="preserve"> and functions.</w:t>
            </w:r>
          </w:p>
          <w:p w14:paraId="79577A94" w14:textId="77777777" w:rsidR="00153179" w:rsidRDefault="00153179" w:rsidP="00153179">
            <w:pPr>
              <w:pStyle w:val="Body"/>
              <w:numPr>
                <w:ilvl w:val="0"/>
                <w:numId w:val="14"/>
              </w:numPr>
              <w:spacing w:before="60" w:after="60"/>
              <w:rPr>
                <w:color w:val="000000" w:themeColor="text1"/>
              </w:rPr>
            </w:pPr>
            <w:r w:rsidRPr="008D180C">
              <w:rPr>
                <w:color w:val="000000" w:themeColor="text1"/>
              </w:rPr>
              <w:t>Generate mathematical representations of the relationships between</w:t>
            </w:r>
            <w:r w:rsidRPr="008D180C">
              <w:rPr>
                <w:color w:val="000000" w:themeColor="text1"/>
                <w:shd w:val="clear" w:color="auto" w:fill="FFFFFF"/>
              </w:rPr>
              <w:t xml:space="preserve"> environmental conditions and changes in traits of species over time</w:t>
            </w:r>
            <w:r>
              <w:rPr>
                <w:color w:val="000000" w:themeColor="text1"/>
                <w:shd w:val="clear" w:color="auto" w:fill="FFFFFF"/>
              </w:rPr>
              <w:t>.</w:t>
            </w:r>
          </w:p>
          <w:p w14:paraId="12697081" w14:textId="58EC391A" w:rsidR="00153179" w:rsidRPr="00153179" w:rsidRDefault="00153179" w:rsidP="00153179">
            <w:pPr>
              <w:pStyle w:val="Body"/>
              <w:numPr>
                <w:ilvl w:val="0"/>
                <w:numId w:val="14"/>
              </w:numPr>
              <w:spacing w:before="60" w:after="60"/>
              <w:rPr>
                <w:color w:val="000000" w:themeColor="text1"/>
              </w:rPr>
            </w:pPr>
            <w:r w:rsidRPr="00153179">
              <w:rPr>
                <w:color w:val="000000" w:themeColor="text1"/>
                <w:shd w:val="clear" w:color="auto" w:fill="FFFFFF"/>
              </w:rPr>
              <w:t>Describe how mathematical representations support conclusions about how environmental conditions caused species to change over time</w:t>
            </w:r>
          </w:p>
        </w:tc>
      </w:tr>
      <w:tr w:rsidR="007F0E51" w:rsidRPr="008D44CE" w14:paraId="2A083BA1" w14:textId="77777777" w:rsidTr="00242219">
        <w:trPr>
          <w:trHeight w:val="79"/>
        </w:trPr>
        <w:tc>
          <w:tcPr>
            <w:tcW w:w="3174" w:type="pct"/>
            <w:gridSpan w:val="6"/>
            <w:tcBorders>
              <w:top w:val="nil"/>
              <w:left w:val="single" w:sz="4" w:space="0" w:color="auto"/>
              <w:bottom w:val="nil"/>
              <w:right w:val="nil"/>
            </w:tcBorders>
            <w:shd w:val="clear" w:color="auto" w:fill="auto"/>
          </w:tcPr>
          <w:p w14:paraId="7BBF0154" w14:textId="285B2552" w:rsidR="007F0E51" w:rsidRPr="008D180C" w:rsidRDefault="007F0E51" w:rsidP="007F0E51">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c>
          <w:tcPr>
            <w:tcW w:w="1826" w:type="pct"/>
            <w:gridSpan w:val="5"/>
            <w:tcBorders>
              <w:top w:val="nil"/>
              <w:left w:val="nil"/>
              <w:bottom w:val="nil"/>
              <w:right w:val="single" w:sz="4" w:space="0" w:color="auto"/>
            </w:tcBorders>
            <w:shd w:val="clear" w:color="auto" w:fill="auto"/>
          </w:tcPr>
          <w:p w14:paraId="69A2EA6D" w14:textId="77777777" w:rsidR="007F0E51" w:rsidRPr="008D180C" w:rsidRDefault="007F0E51" w:rsidP="007F0E51">
            <w:pPr>
              <w:pStyle w:val="Body"/>
              <w:spacing w:before="60" w:after="60"/>
              <w:rPr>
                <w:b/>
                <w:bCs/>
                <w:color w:val="000000" w:themeColor="text1"/>
              </w:rPr>
            </w:pPr>
          </w:p>
        </w:tc>
      </w:tr>
      <w:tr w:rsidR="007F0E51" w:rsidRPr="008D44CE" w14:paraId="6434EE1F" w14:textId="77777777" w:rsidTr="00242219">
        <w:trPr>
          <w:trHeight w:val="567"/>
        </w:trPr>
        <w:tc>
          <w:tcPr>
            <w:tcW w:w="1345" w:type="pct"/>
            <w:tcBorders>
              <w:top w:val="nil"/>
              <w:left w:val="single" w:sz="4" w:space="0" w:color="auto"/>
              <w:bottom w:val="single" w:sz="4" w:space="0" w:color="auto"/>
              <w:right w:val="nil"/>
            </w:tcBorders>
            <w:shd w:val="clear" w:color="auto" w:fill="auto"/>
          </w:tcPr>
          <w:p w14:paraId="4A4EE468"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5AC17D56" w14:textId="4E842181" w:rsidR="007F0E51" w:rsidRPr="003A5E09" w:rsidRDefault="007F0E51" w:rsidP="007F0E51">
            <w:pPr>
              <w:pStyle w:val="Body"/>
              <w:numPr>
                <w:ilvl w:val="0"/>
                <w:numId w:val="19"/>
              </w:numPr>
              <w:spacing w:before="60" w:after="60"/>
              <w:rPr>
                <w:color w:val="000000" w:themeColor="text1"/>
                <w:sz w:val="18"/>
                <w:szCs w:val="18"/>
              </w:rPr>
            </w:pPr>
            <w:r w:rsidRPr="003A5E09">
              <w:rPr>
                <w:color w:val="000000" w:themeColor="text1"/>
                <w:sz w:val="18"/>
                <w:szCs w:val="18"/>
              </w:rPr>
              <w:t>Environmental and Physical Factors Impact Traits in Populations</w:t>
            </w:r>
          </w:p>
          <w:p w14:paraId="4BF23BCF" w14:textId="77777777" w:rsidR="007F0E51" w:rsidRPr="003A5E09" w:rsidRDefault="007F0E51" w:rsidP="007F0E51">
            <w:pPr>
              <w:pStyle w:val="Body"/>
              <w:numPr>
                <w:ilvl w:val="0"/>
                <w:numId w:val="19"/>
              </w:numPr>
              <w:spacing w:before="60" w:after="60"/>
              <w:rPr>
                <w:color w:val="000000" w:themeColor="text1"/>
                <w:sz w:val="18"/>
                <w:szCs w:val="18"/>
              </w:rPr>
            </w:pPr>
            <w:r w:rsidRPr="003A5E09">
              <w:rPr>
                <w:color w:val="000000" w:themeColor="text1"/>
                <w:sz w:val="18"/>
                <w:szCs w:val="18"/>
              </w:rPr>
              <w:t>Populations Change Over Time</w:t>
            </w:r>
          </w:p>
          <w:p w14:paraId="6165A358" w14:textId="47F22097" w:rsidR="007F0E51" w:rsidRPr="003A5E09" w:rsidRDefault="007F0E51" w:rsidP="007F0E51">
            <w:pPr>
              <w:pStyle w:val="Body"/>
              <w:numPr>
                <w:ilvl w:val="0"/>
                <w:numId w:val="19"/>
              </w:numPr>
              <w:spacing w:before="60" w:after="60"/>
              <w:rPr>
                <w:color w:val="000000" w:themeColor="text1"/>
                <w:sz w:val="16"/>
                <w:szCs w:val="16"/>
              </w:rPr>
            </w:pPr>
            <w:r w:rsidRPr="003A5E09">
              <w:rPr>
                <w:color w:val="000000" w:themeColor="text1"/>
                <w:sz w:val="18"/>
                <w:szCs w:val="18"/>
              </w:rPr>
              <w:t>Modeling How Populations Change Because of Natural Selection</w:t>
            </w:r>
          </w:p>
        </w:tc>
        <w:tc>
          <w:tcPr>
            <w:tcW w:w="888" w:type="pct"/>
            <w:gridSpan w:val="2"/>
            <w:tcBorders>
              <w:top w:val="nil"/>
              <w:left w:val="nil"/>
              <w:bottom w:val="single" w:sz="4" w:space="0" w:color="auto"/>
              <w:right w:val="nil"/>
            </w:tcBorders>
            <w:shd w:val="clear" w:color="auto" w:fill="auto"/>
          </w:tcPr>
          <w:p w14:paraId="13384681"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1730B218" w14:textId="77777777" w:rsidTr="00011E2D">
              <w:tc>
                <w:tcPr>
                  <w:tcW w:w="1228" w:type="dxa"/>
                </w:tcPr>
                <w:p w14:paraId="70F58D0A" w14:textId="0798A0DC"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MS-LS4-6</w:t>
                  </w:r>
                </w:p>
              </w:tc>
            </w:tr>
          </w:tbl>
          <w:p w14:paraId="005C3F6D" w14:textId="77777777" w:rsidR="007F0E51" w:rsidRPr="008D180C" w:rsidRDefault="007F0E51" w:rsidP="007F0E51">
            <w:pPr>
              <w:pStyle w:val="Body"/>
              <w:spacing w:before="60" w:after="60"/>
              <w:rPr>
                <w:b/>
                <w:color w:val="000000" w:themeColor="text1"/>
              </w:rPr>
            </w:pPr>
          </w:p>
        </w:tc>
        <w:tc>
          <w:tcPr>
            <w:tcW w:w="940" w:type="pct"/>
            <w:gridSpan w:val="3"/>
            <w:tcBorders>
              <w:top w:val="nil"/>
              <w:left w:val="nil"/>
              <w:bottom w:val="single" w:sz="4" w:space="0" w:color="auto"/>
              <w:right w:val="nil"/>
            </w:tcBorders>
            <w:shd w:val="clear" w:color="auto" w:fill="auto"/>
          </w:tcPr>
          <w:p w14:paraId="6DF9E86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180BB89D" w14:textId="77777777" w:rsidTr="00011E2D">
              <w:tc>
                <w:tcPr>
                  <w:tcW w:w="1228" w:type="dxa"/>
                </w:tcPr>
                <w:p w14:paraId="27558CEA" w14:textId="2EEE6D41"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RST.6-8.7</w:t>
                  </w:r>
                </w:p>
              </w:tc>
            </w:tr>
            <w:tr w:rsidR="007F0E51" w:rsidRPr="008D180C" w14:paraId="29864B07" w14:textId="77777777" w:rsidTr="00011E2D">
              <w:tc>
                <w:tcPr>
                  <w:tcW w:w="1228" w:type="dxa"/>
                </w:tcPr>
                <w:p w14:paraId="14B61D14" w14:textId="0BE2163B"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RST.6-8.9</w:t>
                  </w:r>
                </w:p>
              </w:tc>
            </w:tr>
          </w:tbl>
          <w:p w14:paraId="4AE2BFAD" w14:textId="77777777" w:rsidR="007F0E51" w:rsidRPr="008D180C" w:rsidRDefault="007F0E51" w:rsidP="007F0E51">
            <w:pPr>
              <w:pStyle w:val="Body"/>
              <w:spacing w:before="60" w:after="60"/>
              <w:rPr>
                <w:b/>
                <w:color w:val="000000" w:themeColor="text1"/>
              </w:rPr>
            </w:pPr>
          </w:p>
        </w:tc>
        <w:tc>
          <w:tcPr>
            <w:tcW w:w="1044" w:type="pct"/>
            <w:gridSpan w:val="4"/>
            <w:tcBorders>
              <w:top w:val="nil"/>
              <w:left w:val="nil"/>
              <w:bottom w:val="single" w:sz="4" w:space="0" w:color="auto"/>
              <w:right w:val="nil"/>
            </w:tcBorders>
            <w:shd w:val="clear" w:color="auto" w:fill="auto"/>
          </w:tcPr>
          <w:p w14:paraId="77E02616"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0B85D75" w14:textId="77777777" w:rsidTr="00011E2D">
              <w:tc>
                <w:tcPr>
                  <w:tcW w:w="1228" w:type="dxa"/>
                </w:tcPr>
                <w:p w14:paraId="1CB393AF" w14:textId="509FCCF8"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EU1/EQ1</w:t>
                  </w:r>
                </w:p>
              </w:tc>
            </w:tr>
          </w:tbl>
          <w:p w14:paraId="5DD24BBA" w14:textId="77777777" w:rsidR="007F0E51" w:rsidRPr="008D180C" w:rsidRDefault="007F0E51" w:rsidP="007F0E51">
            <w:pPr>
              <w:pStyle w:val="Body"/>
              <w:spacing w:before="60" w:after="60"/>
              <w:rPr>
                <w:b/>
                <w:color w:val="000000" w:themeColor="text1"/>
              </w:rPr>
            </w:pPr>
          </w:p>
        </w:tc>
        <w:tc>
          <w:tcPr>
            <w:tcW w:w="782" w:type="pct"/>
            <w:tcBorders>
              <w:top w:val="nil"/>
              <w:left w:val="nil"/>
              <w:bottom w:val="single" w:sz="4" w:space="0" w:color="auto"/>
              <w:right w:val="single" w:sz="4" w:space="0" w:color="auto"/>
            </w:tcBorders>
            <w:shd w:val="clear" w:color="auto" w:fill="auto"/>
          </w:tcPr>
          <w:p w14:paraId="67B011F5"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70862907" w14:textId="77777777" w:rsidTr="00011E2D">
              <w:tc>
                <w:tcPr>
                  <w:tcW w:w="1228" w:type="dxa"/>
                </w:tcPr>
                <w:p w14:paraId="68ADD9B7" w14:textId="40A30CCF"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A15</w:t>
                  </w:r>
                </w:p>
              </w:tc>
            </w:tr>
            <w:tr w:rsidR="007F0E51" w:rsidRPr="008D180C" w14:paraId="01CF3C54" w14:textId="77777777" w:rsidTr="00011E2D">
              <w:tc>
                <w:tcPr>
                  <w:tcW w:w="1228" w:type="dxa"/>
                </w:tcPr>
                <w:p w14:paraId="65E0F2CB" w14:textId="18AC05BF"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A17</w:t>
                  </w:r>
                </w:p>
              </w:tc>
            </w:tr>
            <w:tr w:rsidR="007F0E51" w:rsidRPr="008D180C" w14:paraId="614EF910" w14:textId="77777777" w:rsidTr="00011E2D">
              <w:tc>
                <w:tcPr>
                  <w:tcW w:w="1228" w:type="dxa"/>
                </w:tcPr>
                <w:p w14:paraId="064A092F" w14:textId="0FEACBD8" w:rsidR="007F0E51" w:rsidRPr="003A5E09" w:rsidRDefault="007F0E51" w:rsidP="00DC7D2E">
                  <w:pPr>
                    <w:pStyle w:val="Body"/>
                    <w:framePr w:hSpace="187" w:wrap="around" w:vAnchor="text" w:hAnchor="margin" w:xAlign="center" w:y="1"/>
                    <w:spacing w:before="60" w:after="60"/>
                    <w:suppressOverlap/>
                    <w:rPr>
                      <w:bCs/>
                      <w:color w:val="000000" w:themeColor="text1"/>
                      <w:sz w:val="18"/>
                      <w:szCs w:val="18"/>
                    </w:rPr>
                  </w:pPr>
                  <w:r w:rsidRPr="003A5E09">
                    <w:rPr>
                      <w:bCs/>
                      <w:color w:val="000000" w:themeColor="text1"/>
                      <w:sz w:val="18"/>
                      <w:szCs w:val="18"/>
                    </w:rPr>
                    <w:t>A18</w:t>
                  </w:r>
                </w:p>
              </w:tc>
            </w:tr>
          </w:tbl>
          <w:p w14:paraId="55CAE80C" w14:textId="77777777" w:rsidR="007F0E51" w:rsidRPr="008D180C" w:rsidRDefault="007F0E51" w:rsidP="007F0E51">
            <w:pPr>
              <w:pStyle w:val="Body"/>
              <w:spacing w:before="60" w:after="60"/>
              <w:rPr>
                <w:b/>
                <w:color w:val="000000" w:themeColor="text1"/>
              </w:rPr>
            </w:pPr>
          </w:p>
        </w:tc>
      </w:tr>
      <w:tr w:rsidR="007F0E51" w:rsidRPr="008D44CE" w14:paraId="58EE7AD0" w14:textId="77777777" w:rsidTr="00011E2D">
        <w:trPr>
          <w:trHeight w:val="60"/>
        </w:trPr>
        <w:tc>
          <w:tcPr>
            <w:tcW w:w="5000" w:type="pct"/>
            <w:gridSpan w:val="11"/>
            <w:tcBorders>
              <w:top w:val="single" w:sz="4" w:space="0" w:color="auto"/>
              <w:left w:val="single" w:sz="4" w:space="0" w:color="auto"/>
              <w:bottom w:val="nil"/>
              <w:right w:val="single" w:sz="4" w:space="0" w:color="auto"/>
            </w:tcBorders>
            <w:shd w:val="clear" w:color="auto" w:fill="auto"/>
          </w:tcPr>
          <w:p w14:paraId="25EC3551" w14:textId="433C81B7" w:rsidR="007F0E51" w:rsidRPr="008D180C" w:rsidRDefault="007F0E51" w:rsidP="007F0E51">
            <w:pPr>
              <w:pStyle w:val="Body"/>
              <w:spacing w:before="60" w:after="60"/>
              <w:rPr>
                <w:b/>
                <w:bCs/>
                <w:color w:val="000000" w:themeColor="text1"/>
              </w:rPr>
            </w:pPr>
            <w:r w:rsidRPr="008D180C">
              <w:rPr>
                <w:b/>
                <w:bCs/>
                <w:color w:val="000000" w:themeColor="text1"/>
              </w:rPr>
              <w:t>Formal Assessment: Beneficial Traits Enhance Survival</w:t>
            </w:r>
          </w:p>
          <w:p w14:paraId="71C6210A" w14:textId="598C4CD5" w:rsidR="007F0E51" w:rsidRPr="008D180C" w:rsidRDefault="007F0E51" w:rsidP="007F0E51">
            <w:pPr>
              <w:pStyle w:val="Body"/>
              <w:spacing w:before="60" w:after="60"/>
              <w:rPr>
                <w:color w:val="000000" w:themeColor="text1"/>
              </w:rPr>
            </w:pPr>
            <w:r w:rsidRPr="008D180C">
              <w:rPr>
                <w:color w:val="000000" w:themeColor="text1"/>
              </w:rPr>
              <w:t xml:space="preserve">Students utilize notes, models, and learning from the four segments to help them explain how mutations and environmental conditions led to certain traits </w:t>
            </w:r>
            <w:r w:rsidR="002C3359">
              <w:rPr>
                <w:color w:val="000000" w:themeColor="text1"/>
              </w:rPr>
              <w:t>being</w:t>
            </w:r>
            <w:r w:rsidRPr="008D180C">
              <w:rPr>
                <w:color w:val="000000" w:themeColor="text1"/>
              </w:rPr>
              <w:t xml:space="preserve"> advantageous, giving rise to ancient ancestor species over time. They explain how major earth events occurred and </w:t>
            </w:r>
            <w:r>
              <w:rPr>
                <w:color w:val="000000" w:themeColor="text1"/>
              </w:rPr>
              <w:t>caused</w:t>
            </w:r>
            <w:r w:rsidRPr="008D180C">
              <w:rPr>
                <w:color w:val="000000" w:themeColor="text1"/>
              </w:rPr>
              <w:t xml:space="preserve"> changes to the environment, changing which traits are advantageous which results in extinctions and new species evolving over time, and new mutations occurred eventually resulting in their chosen fossil. Students explain how major </w:t>
            </w:r>
            <w:r>
              <w:rPr>
                <w:color w:val="000000" w:themeColor="text1"/>
              </w:rPr>
              <w:t>E</w:t>
            </w:r>
            <w:r w:rsidRPr="008D180C">
              <w:rPr>
                <w:color w:val="000000" w:themeColor="text1"/>
              </w:rPr>
              <w:t>arth events and additional mutations resulted in new conditions</w:t>
            </w:r>
            <w:r>
              <w:rPr>
                <w:color w:val="000000" w:themeColor="text1"/>
              </w:rPr>
              <w:t xml:space="preserve"> that</w:t>
            </w:r>
            <w:r w:rsidRPr="008D180C">
              <w:rPr>
                <w:color w:val="000000" w:themeColor="text1"/>
              </w:rPr>
              <w:t xml:space="preserve"> changed which traits were advantageous and resulted in new species, like those evolving</w:t>
            </w:r>
            <w:r w:rsidR="008266F1">
              <w:rPr>
                <w:color w:val="000000" w:themeColor="text1"/>
              </w:rPr>
              <w:t xml:space="preserve"> today</w:t>
            </w:r>
            <w:r>
              <w:rPr>
                <w:color w:val="000000" w:themeColor="text1"/>
              </w:rPr>
              <w:t>,</w:t>
            </w:r>
            <w:r w:rsidRPr="008D180C">
              <w:rPr>
                <w:color w:val="000000" w:themeColor="text1"/>
              </w:rPr>
              <w:t xml:space="preserve"> and their chosen </w:t>
            </w:r>
            <w:r>
              <w:rPr>
                <w:color w:val="000000" w:themeColor="text1"/>
              </w:rPr>
              <w:t>fossils</w:t>
            </w:r>
            <w:r w:rsidRPr="008D180C">
              <w:rPr>
                <w:color w:val="000000" w:themeColor="text1"/>
              </w:rPr>
              <w:t xml:space="preserve"> going extinct. Students are asked to identify and explain different advantageous traits using information they have about major Earth events from </w:t>
            </w:r>
            <w:r>
              <w:rPr>
                <w:color w:val="000000" w:themeColor="text1"/>
              </w:rPr>
              <w:t>S</w:t>
            </w:r>
            <w:r w:rsidRPr="008D180C">
              <w:rPr>
                <w:color w:val="000000" w:themeColor="text1"/>
              </w:rPr>
              <w:t>egment 1, the species</w:t>
            </w:r>
            <w:r>
              <w:rPr>
                <w:color w:val="000000" w:themeColor="text1"/>
              </w:rPr>
              <w:t>-</w:t>
            </w:r>
            <w:r w:rsidRPr="008D180C">
              <w:rPr>
                <w:color w:val="000000" w:themeColor="text1"/>
              </w:rPr>
              <w:t xml:space="preserve">environment from </w:t>
            </w:r>
            <w:r>
              <w:rPr>
                <w:color w:val="000000" w:themeColor="text1"/>
              </w:rPr>
              <w:t>S</w:t>
            </w:r>
            <w:r w:rsidRPr="008D180C">
              <w:rPr>
                <w:color w:val="000000" w:themeColor="text1"/>
              </w:rPr>
              <w:t xml:space="preserve">egment 2, the processes of genetic change from </w:t>
            </w:r>
            <w:r>
              <w:rPr>
                <w:color w:val="000000" w:themeColor="text1"/>
              </w:rPr>
              <w:t>S</w:t>
            </w:r>
            <w:r w:rsidRPr="008D180C">
              <w:rPr>
                <w:color w:val="000000" w:themeColor="text1"/>
              </w:rPr>
              <w:t>egment 3, and how natural selection facilitated evolution from</w:t>
            </w:r>
            <w:r>
              <w:rPr>
                <w:color w:val="000000" w:themeColor="text1"/>
              </w:rPr>
              <w:t xml:space="preserve"> Segmen</w:t>
            </w:r>
            <w:r w:rsidRPr="008D180C">
              <w:rPr>
                <w:color w:val="000000" w:themeColor="text1"/>
              </w:rPr>
              <w:t>t 4.</w:t>
            </w:r>
          </w:p>
        </w:tc>
      </w:tr>
      <w:tr w:rsidR="007F0E51" w:rsidRPr="008D44CE" w14:paraId="160EE0F6" w14:textId="77777777" w:rsidTr="00242219">
        <w:trPr>
          <w:trHeight w:val="79"/>
        </w:trPr>
        <w:tc>
          <w:tcPr>
            <w:tcW w:w="3174" w:type="pct"/>
            <w:gridSpan w:val="6"/>
            <w:tcBorders>
              <w:top w:val="nil"/>
              <w:left w:val="single" w:sz="4" w:space="0" w:color="auto"/>
              <w:bottom w:val="nil"/>
              <w:right w:val="nil"/>
            </w:tcBorders>
            <w:shd w:val="clear" w:color="auto" w:fill="auto"/>
          </w:tcPr>
          <w:p w14:paraId="4FEA52E8" w14:textId="77777777" w:rsidR="007F0E51" w:rsidRPr="008D180C" w:rsidRDefault="007F0E51" w:rsidP="007F0E51">
            <w:pPr>
              <w:pStyle w:val="Body"/>
              <w:spacing w:before="60" w:after="60"/>
              <w:rPr>
                <w:b/>
                <w:color w:val="000000" w:themeColor="text1"/>
              </w:rPr>
            </w:pPr>
            <w:r w:rsidRPr="008D180C">
              <w:rPr>
                <w:b/>
                <w:color w:val="000000" w:themeColor="text1"/>
              </w:rPr>
              <w:t>Assessment Purpose and Use</w:t>
            </w:r>
          </w:p>
          <w:p w14:paraId="120B9C86" w14:textId="206D303E" w:rsidR="007F0E51" w:rsidRPr="008266F1" w:rsidRDefault="008266F1" w:rsidP="008266F1">
            <w:pPr>
              <w:pStyle w:val="ListParagraph"/>
              <w:numPr>
                <w:ilvl w:val="0"/>
                <w:numId w:val="17"/>
              </w:numPr>
              <w:spacing w:before="60" w:after="60"/>
              <w:rPr>
                <w:rFonts w:asciiTheme="minorHAnsi" w:hAnsiTheme="minorHAnsi" w:cstheme="minorHAnsi"/>
                <w:color w:val="000000" w:themeColor="text1"/>
              </w:rPr>
            </w:pPr>
            <w:r w:rsidRPr="008D180C">
              <w:rPr>
                <w:rFonts w:asciiTheme="minorHAnsi" w:hAnsiTheme="minorHAnsi" w:cstheme="minorHAnsi"/>
                <w:color w:val="000000" w:themeColor="text1"/>
              </w:rPr>
              <w:t xml:space="preserve">While classroom check-ins do not </w:t>
            </w:r>
            <w:r>
              <w:rPr>
                <w:rFonts w:asciiTheme="minorHAnsi" w:hAnsiTheme="minorHAnsi" w:cstheme="minorHAnsi"/>
                <w:color w:val="000000" w:themeColor="text1"/>
              </w:rPr>
              <w:t xml:space="preserve">require </w:t>
            </w:r>
            <w:r w:rsidRPr="008D180C">
              <w:rPr>
                <w:rFonts w:asciiTheme="minorHAnsi" w:hAnsiTheme="minorHAnsi" w:cstheme="minorHAnsi"/>
                <w:color w:val="000000" w:themeColor="text1"/>
              </w:rPr>
              <w:t xml:space="preserve">students </w:t>
            </w:r>
            <w:r>
              <w:rPr>
                <w:rFonts w:asciiTheme="minorHAnsi" w:hAnsiTheme="minorHAnsi" w:cstheme="minorHAnsi"/>
                <w:color w:val="000000" w:themeColor="text1"/>
              </w:rPr>
              <w:t xml:space="preserve">to </w:t>
            </w:r>
            <w:r w:rsidRPr="008D180C">
              <w:rPr>
                <w:rFonts w:asciiTheme="minorHAnsi" w:hAnsiTheme="minorHAnsi" w:cstheme="minorHAnsi"/>
                <w:color w:val="000000" w:themeColor="text1"/>
              </w:rPr>
              <w:t xml:space="preserve">engage in 3-dimensional thinking, performance tasks </w:t>
            </w:r>
            <w:r w:rsidRPr="008D180C">
              <w:rPr>
                <w:rFonts w:asciiTheme="minorHAnsi" w:hAnsiTheme="minorHAnsi" w:cstheme="minorHAnsi"/>
                <w:color w:val="000000" w:themeColor="text1"/>
              </w:rPr>
              <w:lastRenderedPageBreak/>
              <w:t xml:space="preserve">generally do provide opportunities for students to engage with the practices of the discipline along with the content. These tasks are used to measure how well students perform when provided </w:t>
            </w:r>
            <w:r>
              <w:rPr>
                <w:rFonts w:asciiTheme="minorHAnsi" w:hAnsiTheme="minorHAnsi" w:cstheme="minorHAnsi"/>
                <w:color w:val="000000" w:themeColor="text1"/>
              </w:rPr>
              <w:t xml:space="preserve">with </w:t>
            </w:r>
            <w:r w:rsidRPr="008D180C">
              <w:rPr>
                <w:rFonts w:asciiTheme="minorHAnsi" w:hAnsiTheme="minorHAnsi" w:cstheme="minorHAnsi"/>
                <w:color w:val="000000" w:themeColor="text1"/>
              </w:rPr>
              <w:t>more complex tasks and are opportunities to engage in a meaningful way with the content in the curriculum.</w:t>
            </w:r>
          </w:p>
        </w:tc>
        <w:tc>
          <w:tcPr>
            <w:tcW w:w="1826" w:type="pct"/>
            <w:gridSpan w:val="5"/>
            <w:tcBorders>
              <w:top w:val="nil"/>
              <w:left w:val="nil"/>
              <w:bottom w:val="nil"/>
              <w:right w:val="single" w:sz="4" w:space="0" w:color="auto"/>
            </w:tcBorders>
            <w:shd w:val="clear" w:color="auto" w:fill="auto"/>
          </w:tcPr>
          <w:p w14:paraId="62808097" w14:textId="0793FD2A" w:rsidR="007F0E51" w:rsidRPr="008D180C" w:rsidRDefault="007F0E51" w:rsidP="007F0E51">
            <w:pPr>
              <w:pStyle w:val="Body"/>
              <w:spacing w:before="60" w:after="60"/>
              <w:rPr>
                <w:color w:val="000000" w:themeColor="text1"/>
              </w:rPr>
            </w:pPr>
            <w:r w:rsidRPr="008D180C">
              <w:rPr>
                <w:b/>
                <w:bCs/>
                <w:color w:val="000000" w:themeColor="text1"/>
              </w:rPr>
              <w:lastRenderedPageBreak/>
              <w:t xml:space="preserve">Administration Time: </w:t>
            </w:r>
            <w:r w:rsidRPr="008D180C">
              <w:rPr>
                <w:color w:val="000000" w:themeColor="text1"/>
              </w:rPr>
              <w:t>45 minutes</w:t>
            </w:r>
          </w:p>
          <w:p w14:paraId="76D21EBB" w14:textId="3FA9A1C6" w:rsidR="007F0E51" w:rsidRPr="008D180C" w:rsidRDefault="007F0E51" w:rsidP="007F0E51">
            <w:pPr>
              <w:pStyle w:val="Body"/>
              <w:spacing w:before="60" w:after="60"/>
              <w:rPr>
                <w:b/>
                <w:color w:val="000000" w:themeColor="text1"/>
              </w:rPr>
            </w:pPr>
            <w:r w:rsidRPr="008D180C">
              <w:rPr>
                <w:b/>
                <w:bCs/>
                <w:color w:val="000000" w:themeColor="text1"/>
              </w:rPr>
              <w:t>Scoring Time:</w:t>
            </w:r>
            <w:r w:rsidRPr="008D180C">
              <w:rPr>
                <w:color w:val="000000" w:themeColor="text1"/>
              </w:rPr>
              <w:t xml:space="preserve"> 5-10 minutes</w:t>
            </w:r>
            <w:r w:rsidRPr="008D180C">
              <w:rPr>
                <w:b/>
                <w:color w:val="000000" w:themeColor="text1"/>
              </w:rPr>
              <w:t xml:space="preserve"> </w:t>
            </w:r>
          </w:p>
          <w:p w14:paraId="5DE2C21D" w14:textId="77777777" w:rsidR="007F0E51" w:rsidRPr="008D180C" w:rsidRDefault="007F0E51" w:rsidP="007F0E51">
            <w:pPr>
              <w:pStyle w:val="Body"/>
              <w:spacing w:before="60" w:after="60"/>
              <w:rPr>
                <w:b/>
                <w:color w:val="000000" w:themeColor="text1"/>
              </w:rPr>
            </w:pPr>
            <w:r w:rsidRPr="008D180C">
              <w:rPr>
                <w:b/>
                <w:color w:val="000000" w:themeColor="text1"/>
              </w:rPr>
              <w:lastRenderedPageBreak/>
              <w:t>Assessment Type(s)</w:t>
            </w:r>
          </w:p>
          <w:sdt>
            <w:sdtPr>
              <w:rPr>
                <w:color w:val="000000" w:themeColor="text1"/>
              </w:rPr>
              <w:id w:val="1505168180"/>
              <w:placeholder>
                <w:docPart w:val="D63AA599034B4CBF8B484F3BC209A700"/>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F3DC28D" w14:textId="78BC4837" w:rsidR="007F0E51" w:rsidRPr="008D180C" w:rsidRDefault="007F0E51" w:rsidP="007F0E51">
                <w:pPr>
                  <w:pStyle w:val="Body"/>
                  <w:spacing w:before="60" w:after="60"/>
                  <w:rPr>
                    <w:b/>
                    <w:bCs/>
                    <w:color w:val="000000" w:themeColor="text1"/>
                  </w:rPr>
                </w:pPr>
                <w:r w:rsidRPr="008D180C">
                  <w:rPr>
                    <w:color w:val="000000" w:themeColor="text1"/>
                  </w:rPr>
                  <w:t>Formal - Extended Performance Task</w:t>
                </w:r>
              </w:p>
            </w:sdtContent>
          </w:sdt>
          <w:p w14:paraId="228E33E3" w14:textId="77777777" w:rsidR="007F0E51" w:rsidRPr="008D180C" w:rsidRDefault="007F0E51" w:rsidP="007F0E51">
            <w:pPr>
              <w:pStyle w:val="Body"/>
              <w:spacing w:before="60" w:after="60"/>
              <w:rPr>
                <w:b/>
                <w:bCs/>
                <w:color w:val="000000" w:themeColor="text1"/>
              </w:rPr>
            </w:pPr>
            <w:r w:rsidRPr="008D180C">
              <w:rPr>
                <w:b/>
                <w:bCs/>
                <w:color w:val="000000" w:themeColor="text1"/>
              </w:rPr>
              <w:t>Assessment Sub-Type(s)</w:t>
            </w:r>
          </w:p>
          <w:sdt>
            <w:sdtPr>
              <w:rPr>
                <w:color w:val="000000" w:themeColor="text1"/>
              </w:rPr>
              <w:id w:val="347602514"/>
              <w:placeholder>
                <w:docPart w:val="041552E4B962499A92E2E2A0E89E93D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469557E" w14:textId="0E808927" w:rsidR="007F0E51" w:rsidRPr="008D180C" w:rsidRDefault="007F0E51" w:rsidP="007F0E51">
                <w:pPr>
                  <w:pStyle w:val="Body"/>
                  <w:spacing w:before="60" w:after="60"/>
                  <w:rPr>
                    <w:b/>
                    <w:bCs/>
                    <w:color w:val="000000" w:themeColor="text1"/>
                  </w:rPr>
                </w:pPr>
                <w:r w:rsidRPr="008D180C">
                  <w:rPr>
                    <w:color w:val="000000" w:themeColor="text1"/>
                  </w:rPr>
                  <w:t>Scenario/Phenomena-based Assessment Task</w:t>
                </w:r>
              </w:p>
            </w:sdtContent>
          </w:sdt>
          <w:sdt>
            <w:sdtPr>
              <w:rPr>
                <w:color w:val="000000" w:themeColor="text1"/>
              </w:rPr>
              <w:id w:val="-329757411"/>
              <w:placeholder>
                <w:docPart w:val="F70FBE752607467699C341DEC95AB32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C50E286" w14:textId="4C83E047" w:rsidR="007F0E51" w:rsidRPr="001B7C44" w:rsidRDefault="007F0E51" w:rsidP="001B7C44">
                <w:pPr>
                  <w:pStyle w:val="Body"/>
                  <w:spacing w:before="60" w:after="60"/>
                  <w:rPr>
                    <w:b/>
                    <w:bCs/>
                    <w:color w:val="000000" w:themeColor="text1"/>
                  </w:rPr>
                </w:pPr>
                <w:r w:rsidRPr="001B7C44">
                  <w:rPr>
                    <w:color w:val="000000" w:themeColor="text1"/>
                  </w:rPr>
                  <w:t>Extended Project</w:t>
                </w:r>
              </w:p>
            </w:sdtContent>
          </w:sdt>
        </w:tc>
      </w:tr>
      <w:tr w:rsidR="00153179" w:rsidRPr="008D44CE" w14:paraId="1E22B284" w14:textId="77777777" w:rsidTr="00011E2D">
        <w:trPr>
          <w:trHeight w:val="79"/>
        </w:trPr>
        <w:tc>
          <w:tcPr>
            <w:tcW w:w="5000" w:type="pct"/>
            <w:gridSpan w:val="11"/>
            <w:tcBorders>
              <w:top w:val="nil"/>
              <w:left w:val="single" w:sz="4" w:space="0" w:color="auto"/>
              <w:bottom w:val="nil"/>
              <w:right w:val="single" w:sz="4" w:space="0" w:color="auto"/>
            </w:tcBorders>
            <w:shd w:val="clear" w:color="auto" w:fill="auto"/>
          </w:tcPr>
          <w:p w14:paraId="57B3FD1F" w14:textId="77777777" w:rsidR="00153179" w:rsidRPr="008D180C" w:rsidRDefault="00153179" w:rsidP="00153179">
            <w:pPr>
              <w:pStyle w:val="Body"/>
              <w:spacing w:before="60" w:after="60"/>
              <w:rPr>
                <w:b/>
                <w:bCs/>
                <w:color w:val="000000" w:themeColor="text1"/>
              </w:rPr>
            </w:pPr>
            <w:r w:rsidRPr="008D180C">
              <w:rPr>
                <w:b/>
                <w:bCs/>
                <w:color w:val="000000" w:themeColor="text1"/>
              </w:rPr>
              <w:lastRenderedPageBreak/>
              <w:t>These assessments will assess students’ ability to:</w:t>
            </w:r>
          </w:p>
          <w:p w14:paraId="2F026A20" w14:textId="77777777" w:rsidR="00153179" w:rsidRPr="008D180C" w:rsidRDefault="00153179" w:rsidP="00153179">
            <w:pPr>
              <w:pStyle w:val="Body"/>
              <w:numPr>
                <w:ilvl w:val="0"/>
                <w:numId w:val="34"/>
              </w:numPr>
              <w:spacing w:before="60" w:after="60"/>
              <w:ind w:left="360"/>
              <w:rPr>
                <w:color w:val="000000" w:themeColor="text1"/>
              </w:rPr>
            </w:pPr>
            <w:r w:rsidRPr="008D180C">
              <w:rPr>
                <w:color w:val="000000" w:themeColor="text1"/>
              </w:rPr>
              <w:t>Develop a model about the process of rock strata formations to provide evidence about the relative age of rocks and/or landforms.</w:t>
            </w:r>
          </w:p>
          <w:p w14:paraId="0AAE1BA1"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Identify information in fossil records that relate to the similarities and differences between organisms today and fossilized organisms.</w:t>
            </w:r>
          </w:p>
          <w:p w14:paraId="5466A656"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Explain what caused similarities and differences between organisms today and fossilized organisms based on fossil records.</w:t>
            </w:r>
          </w:p>
          <w:p w14:paraId="01080996" w14:textId="77777777" w:rsidR="00153179" w:rsidRPr="008D180C" w:rsidRDefault="00153179" w:rsidP="00153179">
            <w:pPr>
              <w:pStyle w:val="Body"/>
              <w:numPr>
                <w:ilvl w:val="0"/>
                <w:numId w:val="14"/>
              </w:numPr>
              <w:spacing w:before="60" w:after="60"/>
              <w:rPr>
                <w:color w:val="000000" w:themeColor="text1"/>
              </w:rPr>
            </w:pPr>
            <w:r w:rsidRPr="008D180C">
              <w:rPr>
                <w:color w:val="000000" w:themeColor="text1"/>
              </w:rPr>
              <w:t>Develop and use a model to show how sexual reproduction and/or genetic mutations can affect an organism's traits.</w:t>
            </w:r>
          </w:p>
          <w:p w14:paraId="6D5C7E10" w14:textId="77777777" w:rsidR="00153179" w:rsidRDefault="00153179" w:rsidP="00153179">
            <w:pPr>
              <w:pStyle w:val="Body"/>
              <w:numPr>
                <w:ilvl w:val="0"/>
                <w:numId w:val="14"/>
              </w:numPr>
              <w:spacing w:before="60" w:after="60"/>
              <w:rPr>
                <w:color w:val="000000" w:themeColor="text1"/>
              </w:rPr>
            </w:pPr>
            <w:r w:rsidRPr="008D180C">
              <w:rPr>
                <w:color w:val="000000" w:themeColor="text1"/>
              </w:rPr>
              <w:t>Accurately identify the evidence that supports a claim about how a trait in a population led to an increase in the population of a species.</w:t>
            </w:r>
          </w:p>
          <w:p w14:paraId="4FF5A75E" w14:textId="42630FA8" w:rsidR="00153179" w:rsidRPr="00153179" w:rsidRDefault="00153179" w:rsidP="00153179">
            <w:pPr>
              <w:pStyle w:val="Body"/>
              <w:numPr>
                <w:ilvl w:val="0"/>
                <w:numId w:val="14"/>
              </w:numPr>
              <w:spacing w:before="60" w:after="60"/>
              <w:rPr>
                <w:color w:val="000000" w:themeColor="text1"/>
              </w:rPr>
            </w:pPr>
            <w:r w:rsidRPr="00153179">
              <w:rPr>
                <w:color w:val="000000" w:themeColor="text1"/>
              </w:rPr>
              <w:t>Construct an accurate explanation that describes how an advantageous trait in a population led to an increase in the population of a species.</w:t>
            </w:r>
          </w:p>
        </w:tc>
      </w:tr>
      <w:tr w:rsidR="007F0E51" w:rsidRPr="008D44CE" w14:paraId="6A27BE62" w14:textId="77777777" w:rsidTr="00242219">
        <w:trPr>
          <w:trHeight w:val="79"/>
        </w:trPr>
        <w:tc>
          <w:tcPr>
            <w:tcW w:w="3174" w:type="pct"/>
            <w:gridSpan w:val="6"/>
            <w:tcBorders>
              <w:top w:val="nil"/>
              <w:left w:val="single" w:sz="4" w:space="0" w:color="auto"/>
              <w:bottom w:val="nil"/>
              <w:right w:val="nil"/>
            </w:tcBorders>
            <w:shd w:val="clear" w:color="auto" w:fill="auto"/>
          </w:tcPr>
          <w:p w14:paraId="1CD37C24" w14:textId="104C72EA" w:rsidR="007F0E51" w:rsidRPr="008D180C" w:rsidRDefault="007F0E51" w:rsidP="007F0E51">
            <w:pPr>
              <w:pStyle w:val="Body"/>
              <w:spacing w:before="60" w:after="60"/>
              <w:rPr>
                <w:b/>
                <w:color w:val="000000" w:themeColor="text1"/>
              </w:rPr>
            </w:pPr>
            <w:r w:rsidRPr="008D180C">
              <w:rPr>
                <w:b/>
                <w:bCs/>
                <w:color w:val="000000" w:themeColor="text1"/>
              </w:rPr>
              <w:t>Stage 1 &amp; Stage 3 Associations</w:t>
            </w:r>
            <w:r w:rsidRPr="008D180C">
              <w:rPr>
                <w:b/>
                <w:color w:val="000000" w:themeColor="text1"/>
              </w:rPr>
              <w:t>:</w:t>
            </w:r>
          </w:p>
        </w:tc>
        <w:tc>
          <w:tcPr>
            <w:tcW w:w="1826" w:type="pct"/>
            <w:gridSpan w:val="5"/>
            <w:tcBorders>
              <w:top w:val="nil"/>
              <w:left w:val="nil"/>
              <w:bottom w:val="nil"/>
              <w:right w:val="single" w:sz="4" w:space="0" w:color="auto"/>
            </w:tcBorders>
            <w:shd w:val="clear" w:color="auto" w:fill="auto"/>
          </w:tcPr>
          <w:p w14:paraId="784E2D2B" w14:textId="77777777" w:rsidR="007F0E51" w:rsidRPr="008D180C" w:rsidRDefault="007F0E51" w:rsidP="007F0E51">
            <w:pPr>
              <w:pStyle w:val="Body"/>
              <w:spacing w:before="60" w:after="60"/>
              <w:rPr>
                <w:b/>
                <w:bCs/>
                <w:color w:val="000000" w:themeColor="text1"/>
              </w:rPr>
            </w:pPr>
          </w:p>
        </w:tc>
      </w:tr>
      <w:tr w:rsidR="007F0E51" w:rsidRPr="008D44CE" w14:paraId="72C3F28D" w14:textId="77777777" w:rsidTr="00902884">
        <w:trPr>
          <w:trHeight w:val="567"/>
        </w:trPr>
        <w:tc>
          <w:tcPr>
            <w:tcW w:w="1345" w:type="pct"/>
            <w:tcBorders>
              <w:top w:val="nil"/>
              <w:left w:val="single" w:sz="4" w:space="0" w:color="auto"/>
              <w:bottom w:val="single" w:sz="4" w:space="0" w:color="auto"/>
              <w:right w:val="nil"/>
            </w:tcBorders>
            <w:shd w:val="clear" w:color="auto" w:fill="auto"/>
          </w:tcPr>
          <w:p w14:paraId="7759E322"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 xml:space="preserve">Stage 3 Connection(s): </w:t>
            </w:r>
          </w:p>
          <w:p w14:paraId="4E6B9373" w14:textId="752F16FC" w:rsidR="007F0E51" w:rsidRPr="00BA7E26" w:rsidRDefault="007F0E51" w:rsidP="007F0E51">
            <w:pPr>
              <w:pStyle w:val="Body"/>
              <w:numPr>
                <w:ilvl w:val="0"/>
                <w:numId w:val="19"/>
              </w:numPr>
              <w:spacing w:before="60" w:after="60"/>
              <w:rPr>
                <w:color w:val="000000" w:themeColor="text1"/>
                <w:sz w:val="18"/>
                <w:szCs w:val="18"/>
              </w:rPr>
            </w:pPr>
            <w:r w:rsidRPr="00BA7E26">
              <w:rPr>
                <w:color w:val="000000" w:themeColor="text1"/>
                <w:sz w:val="18"/>
                <w:szCs w:val="18"/>
              </w:rPr>
              <w:t>Beneficial Traits Enhance Survival</w:t>
            </w:r>
          </w:p>
          <w:p w14:paraId="1004859C" w14:textId="77777777" w:rsidR="007F0E51" w:rsidRPr="008D180C" w:rsidRDefault="007F0E51" w:rsidP="007F0E51">
            <w:pPr>
              <w:pStyle w:val="Body"/>
              <w:spacing w:before="60" w:after="60"/>
              <w:ind w:left="360"/>
              <w:rPr>
                <w:color w:val="000000" w:themeColor="text1"/>
                <w:sz w:val="16"/>
                <w:szCs w:val="16"/>
              </w:rPr>
            </w:pPr>
          </w:p>
        </w:tc>
        <w:tc>
          <w:tcPr>
            <w:tcW w:w="971" w:type="pct"/>
            <w:gridSpan w:val="3"/>
            <w:tcBorders>
              <w:top w:val="nil"/>
              <w:left w:val="nil"/>
              <w:bottom w:val="single" w:sz="4" w:space="0" w:color="auto"/>
              <w:right w:val="nil"/>
            </w:tcBorders>
            <w:shd w:val="clear" w:color="auto" w:fill="auto"/>
          </w:tcPr>
          <w:p w14:paraId="18867B8E"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NGSS PEs: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19EB304" w14:textId="77777777" w:rsidTr="00011E2D">
              <w:tc>
                <w:tcPr>
                  <w:tcW w:w="1228" w:type="dxa"/>
                </w:tcPr>
                <w:p w14:paraId="7A3EADCE" w14:textId="62C352E3" w:rsidR="007F0E51" w:rsidRPr="00BA7E26" w:rsidRDefault="007F0E51" w:rsidP="00DC7D2E">
                  <w:pPr>
                    <w:pStyle w:val="Body"/>
                    <w:framePr w:hSpace="187" w:wrap="around" w:vAnchor="text" w:hAnchor="margin" w:xAlign="center" w:y="1"/>
                    <w:spacing w:before="60" w:after="60"/>
                    <w:suppressOverlap/>
                    <w:rPr>
                      <w:bCs/>
                      <w:color w:val="000000" w:themeColor="text1"/>
                      <w:sz w:val="18"/>
                      <w:szCs w:val="18"/>
                    </w:rPr>
                  </w:pPr>
                  <w:r w:rsidRPr="00BA7E26">
                    <w:rPr>
                      <w:bCs/>
                      <w:color w:val="000000" w:themeColor="text1"/>
                      <w:sz w:val="18"/>
                      <w:szCs w:val="18"/>
                    </w:rPr>
                    <w:t>MS-LS4-6</w:t>
                  </w:r>
                </w:p>
              </w:tc>
            </w:tr>
          </w:tbl>
          <w:p w14:paraId="3953A636" w14:textId="77777777" w:rsidR="007F0E51" w:rsidRPr="008D180C" w:rsidRDefault="007F0E51" w:rsidP="007F0E51">
            <w:pPr>
              <w:pStyle w:val="Body"/>
              <w:spacing w:before="60" w:after="60"/>
              <w:rPr>
                <w:b/>
                <w:color w:val="000000" w:themeColor="text1"/>
              </w:rPr>
            </w:pPr>
          </w:p>
        </w:tc>
        <w:tc>
          <w:tcPr>
            <w:tcW w:w="890" w:type="pct"/>
            <w:gridSpan w:val="3"/>
            <w:tcBorders>
              <w:top w:val="nil"/>
              <w:left w:val="nil"/>
              <w:bottom w:val="single" w:sz="4" w:space="0" w:color="auto"/>
              <w:right w:val="nil"/>
            </w:tcBorders>
            <w:shd w:val="clear" w:color="auto" w:fill="auto"/>
          </w:tcPr>
          <w:p w14:paraId="591C3723"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789ED6DF" w14:textId="77777777" w:rsidTr="00011E2D">
              <w:tc>
                <w:tcPr>
                  <w:tcW w:w="1228" w:type="dxa"/>
                </w:tcPr>
                <w:p w14:paraId="2A7C2B88" w14:textId="2E1418B9" w:rsidR="007F0E51" w:rsidRPr="00BA7E26" w:rsidRDefault="007F0E51" w:rsidP="00DC7D2E">
                  <w:pPr>
                    <w:pStyle w:val="Body"/>
                    <w:framePr w:hSpace="187" w:wrap="around" w:vAnchor="text" w:hAnchor="margin" w:xAlign="center" w:y="1"/>
                    <w:spacing w:before="60" w:after="60"/>
                    <w:suppressOverlap/>
                    <w:rPr>
                      <w:bCs/>
                      <w:color w:val="000000" w:themeColor="text1"/>
                      <w:sz w:val="18"/>
                      <w:szCs w:val="18"/>
                    </w:rPr>
                  </w:pPr>
                  <w:r w:rsidRPr="00BA7E26">
                    <w:rPr>
                      <w:bCs/>
                      <w:color w:val="000000" w:themeColor="text1"/>
                      <w:sz w:val="18"/>
                      <w:szCs w:val="18"/>
                    </w:rPr>
                    <w:t>RST.6-8.7</w:t>
                  </w:r>
                </w:p>
              </w:tc>
            </w:tr>
            <w:tr w:rsidR="007F0E51" w:rsidRPr="008D180C" w14:paraId="7F4ECE55" w14:textId="77777777" w:rsidTr="00011E2D">
              <w:tc>
                <w:tcPr>
                  <w:tcW w:w="1228" w:type="dxa"/>
                </w:tcPr>
                <w:p w14:paraId="00A61A62" w14:textId="3A2889FD" w:rsidR="007F0E51" w:rsidRPr="00BA7E26" w:rsidRDefault="007F0E51" w:rsidP="00DC7D2E">
                  <w:pPr>
                    <w:pStyle w:val="Body"/>
                    <w:framePr w:hSpace="187" w:wrap="around" w:vAnchor="text" w:hAnchor="margin" w:xAlign="center" w:y="1"/>
                    <w:spacing w:before="60" w:after="60"/>
                    <w:suppressOverlap/>
                    <w:rPr>
                      <w:bCs/>
                      <w:color w:val="000000" w:themeColor="text1"/>
                      <w:sz w:val="18"/>
                      <w:szCs w:val="18"/>
                    </w:rPr>
                  </w:pPr>
                  <w:r w:rsidRPr="00BA7E26">
                    <w:rPr>
                      <w:bCs/>
                      <w:color w:val="000000" w:themeColor="text1"/>
                      <w:sz w:val="18"/>
                      <w:szCs w:val="18"/>
                    </w:rPr>
                    <w:t>WHST.6-8.2</w:t>
                  </w:r>
                </w:p>
              </w:tc>
            </w:tr>
          </w:tbl>
          <w:p w14:paraId="51917ED3" w14:textId="77777777" w:rsidR="007F0E51" w:rsidRPr="008D180C" w:rsidRDefault="007F0E51" w:rsidP="007F0E51">
            <w:pPr>
              <w:pStyle w:val="Body"/>
              <w:spacing w:before="60" w:after="60"/>
              <w:rPr>
                <w:b/>
                <w:color w:val="000000" w:themeColor="text1"/>
              </w:rPr>
            </w:pPr>
          </w:p>
        </w:tc>
        <w:tc>
          <w:tcPr>
            <w:tcW w:w="914" w:type="pct"/>
            <w:gridSpan w:val="2"/>
            <w:tcBorders>
              <w:top w:val="nil"/>
              <w:left w:val="nil"/>
              <w:bottom w:val="single" w:sz="4" w:space="0" w:color="auto"/>
              <w:right w:val="nil"/>
            </w:tcBorders>
            <w:shd w:val="clear" w:color="auto" w:fill="auto"/>
          </w:tcPr>
          <w:p w14:paraId="55BB4BFA"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02801821" w14:textId="77777777" w:rsidTr="00011E2D">
              <w:tc>
                <w:tcPr>
                  <w:tcW w:w="1228" w:type="dxa"/>
                </w:tcPr>
                <w:p w14:paraId="6696E418" w14:textId="7EA6DEF3" w:rsidR="007F0E51" w:rsidRPr="0056411B" w:rsidRDefault="007F0E51" w:rsidP="00DC7D2E">
                  <w:pPr>
                    <w:pStyle w:val="Body"/>
                    <w:framePr w:hSpace="187" w:wrap="around" w:vAnchor="text" w:hAnchor="margin" w:xAlign="center" w:y="1"/>
                    <w:spacing w:before="60" w:after="60"/>
                    <w:suppressOverlap/>
                    <w:rPr>
                      <w:bCs/>
                      <w:color w:val="000000" w:themeColor="text1"/>
                      <w:sz w:val="18"/>
                      <w:szCs w:val="18"/>
                    </w:rPr>
                  </w:pPr>
                  <w:r w:rsidRPr="0056411B">
                    <w:rPr>
                      <w:bCs/>
                      <w:color w:val="000000" w:themeColor="text1"/>
                      <w:sz w:val="18"/>
                      <w:szCs w:val="18"/>
                    </w:rPr>
                    <w:t>EU1/EQ1</w:t>
                  </w:r>
                </w:p>
              </w:tc>
            </w:tr>
            <w:tr w:rsidR="007F0E51" w:rsidRPr="008D180C" w14:paraId="7C2E73FC" w14:textId="77777777" w:rsidTr="00011E2D">
              <w:tc>
                <w:tcPr>
                  <w:tcW w:w="1228" w:type="dxa"/>
                </w:tcPr>
                <w:p w14:paraId="7075A660" w14:textId="7DA61CF5" w:rsidR="007F0E51" w:rsidRPr="0056411B" w:rsidRDefault="007F0E51" w:rsidP="00DC7D2E">
                  <w:pPr>
                    <w:pStyle w:val="Body"/>
                    <w:framePr w:hSpace="187" w:wrap="around" w:vAnchor="text" w:hAnchor="margin" w:xAlign="center" w:y="1"/>
                    <w:spacing w:before="60" w:after="60"/>
                    <w:suppressOverlap/>
                    <w:rPr>
                      <w:bCs/>
                      <w:color w:val="000000" w:themeColor="text1"/>
                      <w:sz w:val="18"/>
                      <w:szCs w:val="18"/>
                    </w:rPr>
                  </w:pPr>
                  <w:r w:rsidRPr="0056411B">
                    <w:rPr>
                      <w:bCs/>
                      <w:color w:val="000000" w:themeColor="text1"/>
                      <w:sz w:val="18"/>
                      <w:szCs w:val="18"/>
                    </w:rPr>
                    <w:t>EU3/EQ3</w:t>
                  </w:r>
                </w:p>
              </w:tc>
            </w:tr>
          </w:tbl>
          <w:p w14:paraId="1D2479CF" w14:textId="77777777" w:rsidR="007F0E51" w:rsidRPr="008D180C" w:rsidRDefault="007F0E51" w:rsidP="007F0E51">
            <w:pPr>
              <w:pStyle w:val="Body"/>
              <w:spacing w:before="60" w:after="60"/>
              <w:rPr>
                <w:b/>
                <w:color w:val="000000" w:themeColor="text1"/>
              </w:rPr>
            </w:pPr>
          </w:p>
        </w:tc>
        <w:tc>
          <w:tcPr>
            <w:tcW w:w="880" w:type="pct"/>
            <w:gridSpan w:val="2"/>
            <w:tcBorders>
              <w:top w:val="nil"/>
              <w:left w:val="nil"/>
              <w:bottom w:val="single" w:sz="4" w:space="0" w:color="auto"/>
              <w:right w:val="single" w:sz="4" w:space="0" w:color="auto"/>
            </w:tcBorders>
            <w:shd w:val="clear" w:color="auto" w:fill="auto"/>
          </w:tcPr>
          <w:p w14:paraId="1B61BAB7" w14:textId="77777777" w:rsidR="007F0E51" w:rsidRPr="008D180C" w:rsidRDefault="007F0E51" w:rsidP="007F0E51">
            <w:pPr>
              <w:pStyle w:val="Body"/>
              <w:spacing w:before="60" w:after="60"/>
              <w:rPr>
                <w:b/>
                <w:color w:val="000000" w:themeColor="text1"/>
                <w:sz w:val="18"/>
                <w:szCs w:val="18"/>
              </w:rPr>
            </w:pPr>
            <w:r w:rsidRPr="008D180C">
              <w:rPr>
                <w:b/>
                <w:color w:val="000000" w:themeColor="text1"/>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7F0E51" w:rsidRPr="008D180C" w14:paraId="5BAD9BAE" w14:textId="77777777" w:rsidTr="00011E2D">
              <w:tc>
                <w:tcPr>
                  <w:tcW w:w="1228" w:type="dxa"/>
                </w:tcPr>
                <w:p w14:paraId="0F44C105" w14:textId="6A2B5180" w:rsidR="007F0E51" w:rsidRPr="0056411B" w:rsidRDefault="007F0E51" w:rsidP="00DC7D2E">
                  <w:pPr>
                    <w:pStyle w:val="Body"/>
                    <w:framePr w:hSpace="187" w:wrap="around" w:vAnchor="text" w:hAnchor="margin" w:xAlign="center" w:y="1"/>
                    <w:spacing w:before="60" w:after="60"/>
                    <w:suppressOverlap/>
                    <w:rPr>
                      <w:bCs/>
                      <w:color w:val="000000" w:themeColor="text1"/>
                      <w:sz w:val="18"/>
                      <w:szCs w:val="18"/>
                    </w:rPr>
                  </w:pPr>
                  <w:r w:rsidRPr="0056411B">
                    <w:rPr>
                      <w:bCs/>
                      <w:color w:val="000000" w:themeColor="text1"/>
                      <w:sz w:val="18"/>
                      <w:szCs w:val="18"/>
                    </w:rPr>
                    <w:t>A3</w:t>
                  </w:r>
                </w:p>
              </w:tc>
            </w:tr>
            <w:tr w:rsidR="007F0E51" w:rsidRPr="008D180C" w14:paraId="0D661625" w14:textId="77777777" w:rsidTr="00011E2D">
              <w:tc>
                <w:tcPr>
                  <w:tcW w:w="1228" w:type="dxa"/>
                </w:tcPr>
                <w:p w14:paraId="2E3A4B43" w14:textId="6A17D49F" w:rsidR="007F0E51" w:rsidRPr="0056411B" w:rsidRDefault="007F0E51" w:rsidP="00DC7D2E">
                  <w:pPr>
                    <w:pStyle w:val="Body"/>
                    <w:framePr w:hSpace="187" w:wrap="around" w:vAnchor="text" w:hAnchor="margin" w:xAlign="center" w:y="1"/>
                    <w:spacing w:before="60" w:after="60"/>
                    <w:suppressOverlap/>
                    <w:rPr>
                      <w:bCs/>
                      <w:color w:val="000000" w:themeColor="text1"/>
                      <w:sz w:val="18"/>
                      <w:szCs w:val="18"/>
                    </w:rPr>
                  </w:pPr>
                  <w:r w:rsidRPr="0056411B">
                    <w:rPr>
                      <w:bCs/>
                      <w:color w:val="000000" w:themeColor="text1"/>
                      <w:sz w:val="18"/>
                      <w:szCs w:val="18"/>
                    </w:rPr>
                    <w:t>A9</w:t>
                  </w:r>
                </w:p>
              </w:tc>
            </w:tr>
            <w:tr w:rsidR="007F0E51" w:rsidRPr="008D180C" w14:paraId="74752903" w14:textId="77777777" w:rsidTr="00011E2D">
              <w:tc>
                <w:tcPr>
                  <w:tcW w:w="1228" w:type="dxa"/>
                </w:tcPr>
                <w:p w14:paraId="206C43E3" w14:textId="16A5F5FC" w:rsidR="007F0E51" w:rsidRPr="0056411B" w:rsidRDefault="007F0E51" w:rsidP="00DC7D2E">
                  <w:pPr>
                    <w:pStyle w:val="Body"/>
                    <w:framePr w:hSpace="187" w:wrap="around" w:vAnchor="text" w:hAnchor="margin" w:xAlign="center" w:y="1"/>
                    <w:spacing w:before="60" w:after="60"/>
                    <w:suppressOverlap/>
                    <w:rPr>
                      <w:bCs/>
                      <w:color w:val="000000" w:themeColor="text1"/>
                      <w:sz w:val="18"/>
                      <w:szCs w:val="18"/>
                    </w:rPr>
                  </w:pPr>
                  <w:r w:rsidRPr="0056411B">
                    <w:rPr>
                      <w:bCs/>
                      <w:color w:val="000000" w:themeColor="text1"/>
                      <w:sz w:val="18"/>
                      <w:szCs w:val="18"/>
                    </w:rPr>
                    <w:t>A11</w:t>
                  </w:r>
                </w:p>
              </w:tc>
            </w:tr>
            <w:tr w:rsidR="007F0E51" w:rsidRPr="008D180C" w14:paraId="744C2732" w14:textId="77777777" w:rsidTr="00011E2D">
              <w:tc>
                <w:tcPr>
                  <w:tcW w:w="1228" w:type="dxa"/>
                </w:tcPr>
                <w:p w14:paraId="4DB35837" w14:textId="049F1A37" w:rsidR="007F0E51" w:rsidRPr="0056411B" w:rsidRDefault="007F0E51" w:rsidP="00DC7D2E">
                  <w:pPr>
                    <w:pStyle w:val="Body"/>
                    <w:framePr w:hSpace="187" w:wrap="around" w:vAnchor="text" w:hAnchor="margin" w:xAlign="center" w:y="1"/>
                    <w:spacing w:before="60" w:after="60"/>
                    <w:suppressOverlap/>
                    <w:rPr>
                      <w:bCs/>
                      <w:color w:val="000000" w:themeColor="text1"/>
                      <w:sz w:val="18"/>
                      <w:szCs w:val="18"/>
                    </w:rPr>
                  </w:pPr>
                  <w:r w:rsidRPr="0056411B">
                    <w:rPr>
                      <w:bCs/>
                      <w:color w:val="000000" w:themeColor="text1"/>
                      <w:sz w:val="18"/>
                      <w:szCs w:val="18"/>
                    </w:rPr>
                    <w:t>A18</w:t>
                  </w:r>
                </w:p>
              </w:tc>
            </w:tr>
          </w:tbl>
          <w:p w14:paraId="395AFDB6" w14:textId="77777777" w:rsidR="007F0E51" w:rsidRPr="008D180C" w:rsidRDefault="007F0E51" w:rsidP="007F0E51">
            <w:pPr>
              <w:pStyle w:val="Body"/>
              <w:spacing w:before="60" w:after="60"/>
              <w:rPr>
                <w:b/>
                <w:color w:val="000000" w:themeColor="text1"/>
              </w:rPr>
            </w:pPr>
          </w:p>
        </w:tc>
      </w:tr>
      <w:tr w:rsidR="007F0E51" w:rsidRPr="008D44CE" w14:paraId="15895AEF" w14:textId="77777777" w:rsidTr="00011E2D">
        <w:trPr>
          <w:trHeight w:val="305"/>
        </w:trPr>
        <w:tc>
          <w:tcPr>
            <w:tcW w:w="5000" w:type="pct"/>
            <w:gridSpan w:val="11"/>
            <w:shd w:val="clear" w:color="auto" w:fill="8FFF8F"/>
            <w:vAlign w:val="center"/>
          </w:tcPr>
          <w:p w14:paraId="2892746E" w14:textId="77777777" w:rsidR="007F0E51" w:rsidRPr="008D180C" w:rsidRDefault="007F0E51" w:rsidP="007F0E51">
            <w:pPr>
              <w:pStyle w:val="Heading2"/>
              <w:spacing w:before="60"/>
              <w:jc w:val="center"/>
              <w:rPr>
                <w:rFonts w:asciiTheme="minorHAnsi" w:hAnsiTheme="minorHAnsi" w:cstheme="minorHAnsi"/>
                <w:i/>
                <w:color w:val="000000" w:themeColor="text1"/>
                <w:sz w:val="22"/>
                <w:szCs w:val="22"/>
                <w:lang w:bidi="ar-SA"/>
              </w:rPr>
            </w:pPr>
            <w:bookmarkStart w:id="24" w:name="GEADL"/>
            <w:r w:rsidRPr="008D180C">
              <w:rPr>
                <w:rFonts w:asciiTheme="minorHAnsi" w:hAnsiTheme="minorHAnsi" w:cstheme="minorHAnsi"/>
                <w:i/>
                <w:color w:val="000000" w:themeColor="text1"/>
                <w:sz w:val="22"/>
                <w:szCs w:val="22"/>
                <w:lang w:bidi="ar-SA"/>
              </w:rPr>
              <w:t>Guidance for Equitable Assessments for Diverse Learners</w:t>
            </w:r>
            <w:bookmarkEnd w:id="24"/>
          </w:p>
        </w:tc>
      </w:tr>
      <w:tr w:rsidR="007F0E51" w:rsidRPr="008D44CE" w14:paraId="67AF3741" w14:textId="77777777" w:rsidTr="00011E2D">
        <w:trPr>
          <w:trHeight w:val="305"/>
        </w:trPr>
        <w:tc>
          <w:tcPr>
            <w:tcW w:w="5000" w:type="pct"/>
            <w:gridSpan w:val="11"/>
            <w:shd w:val="clear" w:color="auto" w:fill="auto"/>
            <w:vAlign w:val="center"/>
          </w:tcPr>
          <w:p w14:paraId="284B314E" w14:textId="5689FE0A" w:rsidR="007F0E51" w:rsidRPr="008D180C" w:rsidRDefault="007F0E51" w:rsidP="007F0E51">
            <w:pPr>
              <w:pStyle w:val="Body"/>
              <w:spacing w:before="60" w:after="60"/>
              <w:rPr>
                <w:color w:val="000000" w:themeColor="text1"/>
              </w:rPr>
            </w:pPr>
            <w:r w:rsidRPr="008D180C">
              <w:rPr>
                <w:color w:val="000000" w:themeColor="text1"/>
              </w:rPr>
              <w:t xml:space="preserve">How do we optimize accessibility for diverse learners and why is this important? </w:t>
            </w:r>
            <w:hyperlink r:id="rId60" w:history="1">
              <w:r w:rsidR="003B028C" w:rsidRPr="00066384">
                <w:rPr>
                  <w:rStyle w:val="Hyperlink"/>
                </w:rPr>
                <w:t>Designing Equitable Assessments for Diverse Learners</w:t>
              </w:r>
            </w:hyperlink>
            <w:r w:rsidRPr="008D180C">
              <w:rPr>
                <w:color w:val="000000" w:themeColor="text1"/>
              </w:rPr>
              <w:t xml:space="preserve"> provides steps to planning and developing equitable assessments that incorporate the principles of </w:t>
            </w:r>
            <w:hyperlink r:id="rId61" w:history="1">
              <w:r w:rsidRPr="00066384">
                <w:rPr>
                  <w:rStyle w:val="Hyperlink"/>
                </w:rPr>
                <w:t>Universal Design for Learning</w:t>
              </w:r>
            </w:hyperlink>
            <w:r w:rsidRPr="008D180C">
              <w:rPr>
                <w:color w:val="000000" w:themeColor="text1"/>
              </w:rPr>
              <w:t xml:space="preserve"> (UDL) and the elements of </w:t>
            </w:r>
            <w:hyperlink r:id="rId62" w:history="1">
              <w:r w:rsidRPr="00066384">
                <w:rPr>
                  <w:rStyle w:val="Hyperlink"/>
                </w:rPr>
                <w:t>Universally Designed Assessments</w:t>
              </w:r>
            </w:hyperlink>
            <w:r w:rsidRPr="008D180C">
              <w:rPr>
                <w:color w:val="000000" w:themeColor="text1"/>
              </w:rPr>
              <w:t xml:space="preserve"> (UDA). Both UDL and UDA are designed to provide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8D180C">
              <w:rPr>
                <w:i/>
                <w:iCs/>
                <w:color w:val="000000" w:themeColor="text1"/>
              </w:rPr>
              <w:t>Chapter 4: Fairness and Accessibility</w:t>
            </w:r>
            <w:r w:rsidRPr="008D180C">
              <w:rPr>
                <w:color w:val="000000" w:themeColor="text1"/>
              </w:rPr>
              <w:t xml:space="preserve"> of the Strengthening Claims-based Interpretations and Uses of Local and Large-scale Science Assessment Scores (SCILLSS) </w:t>
            </w:r>
            <w:hyperlink r:id="rId63" w:history="1">
              <w:r w:rsidRPr="00066384">
                <w:rPr>
                  <w:rStyle w:val="Hyperlink"/>
                </w:rPr>
                <w:t>Digital Workbook on Educational Assessment Design and Evaluation: Creating and Evaluating Effective Educational Assessments</w:t>
              </w:r>
            </w:hyperlink>
            <w:r w:rsidRPr="008D180C">
              <w:rPr>
                <w:color w:val="000000" w:themeColor="text1"/>
              </w:rPr>
              <w:t>.</w:t>
            </w:r>
          </w:p>
        </w:tc>
      </w:tr>
    </w:tbl>
    <w:p w14:paraId="54A69EDD" w14:textId="153AB2A0" w:rsidR="004A72B1" w:rsidRPr="008D44CE" w:rsidRDefault="004A72B1" w:rsidP="000348DF">
      <w:pPr>
        <w:spacing w:after="120"/>
      </w:pPr>
      <w:r w:rsidRPr="008D44CE">
        <w:br w:type="page"/>
      </w:r>
    </w:p>
    <w:tbl>
      <w:tblPr>
        <w:tblStyle w:val="TableGrid"/>
        <w:tblpPr w:leftFromText="187" w:rightFromText="187" w:vertAnchor="text" w:horzAnchor="margin" w:tblpXSpec="center" w:tblpY="1"/>
        <w:tblOverlap w:val="never"/>
        <w:tblW w:w="5000" w:type="pct"/>
        <w:jc w:val="center"/>
        <w:tblLook w:val="04A0" w:firstRow="1" w:lastRow="0" w:firstColumn="1" w:lastColumn="0" w:noHBand="0" w:noVBand="1"/>
      </w:tblPr>
      <w:tblGrid>
        <w:gridCol w:w="1481"/>
        <w:gridCol w:w="7869"/>
      </w:tblGrid>
      <w:tr w:rsidR="004E5D63" w:rsidRPr="008D44CE" w14:paraId="630C3F20" w14:textId="77777777" w:rsidTr="00011E2D">
        <w:trPr>
          <w:trHeight w:val="467"/>
          <w:jc w:val="center"/>
        </w:trPr>
        <w:tc>
          <w:tcPr>
            <w:tcW w:w="5000" w:type="pct"/>
            <w:gridSpan w:val="2"/>
            <w:shd w:val="clear" w:color="auto" w:fill="5B9BD5"/>
            <w:vAlign w:val="center"/>
          </w:tcPr>
          <w:p w14:paraId="630C3F1F" w14:textId="77777777" w:rsidR="004E5D63" w:rsidRPr="00DC6E63" w:rsidRDefault="001F3C02" w:rsidP="008927D5">
            <w:pPr>
              <w:pStyle w:val="StageHeader"/>
              <w:keepNext/>
              <w:widowControl w:val="0"/>
              <w:spacing w:before="120" w:after="120"/>
              <w:rPr>
                <w:color w:val="FFFFFF" w:themeColor="background1"/>
                <w:sz w:val="28"/>
                <w:szCs w:val="28"/>
              </w:rPr>
            </w:pPr>
            <w:bookmarkStart w:id="25" w:name="S3LP"/>
            <w:r w:rsidRPr="00DC6E63">
              <w:rPr>
                <w:color w:val="FFFFFF" w:themeColor="background1"/>
                <w:sz w:val="28"/>
                <w:szCs w:val="28"/>
              </w:rPr>
              <w:lastRenderedPageBreak/>
              <w:t>Stage 3 – Learning Plan</w:t>
            </w:r>
            <w:bookmarkEnd w:id="25"/>
          </w:p>
        </w:tc>
      </w:tr>
      <w:tr w:rsidR="00D15DEC" w:rsidRPr="008D44CE" w14:paraId="630C3F22" w14:textId="77777777" w:rsidTr="00011E2D">
        <w:trPr>
          <w:jc w:val="center"/>
        </w:trPr>
        <w:tc>
          <w:tcPr>
            <w:tcW w:w="5000" w:type="pct"/>
            <w:gridSpan w:val="2"/>
            <w:shd w:val="clear" w:color="auto" w:fill="C0D8EE"/>
            <w:vAlign w:val="center"/>
          </w:tcPr>
          <w:p w14:paraId="630C3F21" w14:textId="64BFAAAF" w:rsidR="00D15DEC" w:rsidRPr="008D44CE" w:rsidRDefault="0716AB4B" w:rsidP="008927D5">
            <w:pPr>
              <w:pStyle w:val="StageHeader"/>
              <w:keepNext/>
              <w:widowControl w:val="0"/>
              <w:spacing w:before="60" w:after="60"/>
              <w:rPr>
                <w:i/>
                <w:iCs/>
                <w:color w:val="auto"/>
                <w:sz w:val="22"/>
                <w:szCs w:val="22"/>
              </w:rPr>
            </w:pPr>
            <w:r w:rsidRPr="008D44CE">
              <w:rPr>
                <w:i/>
                <w:iCs/>
                <w:color w:val="auto"/>
                <w:sz w:val="22"/>
                <w:szCs w:val="22"/>
              </w:rPr>
              <w:t>Learning Plan Rationale</w:t>
            </w:r>
          </w:p>
        </w:tc>
      </w:tr>
      <w:tr w:rsidR="00D15DEC" w:rsidRPr="008D44CE" w14:paraId="630C3F25" w14:textId="77777777" w:rsidTr="00011E2D">
        <w:trPr>
          <w:jc w:val="center"/>
        </w:trPr>
        <w:tc>
          <w:tcPr>
            <w:tcW w:w="5000" w:type="pct"/>
            <w:gridSpan w:val="2"/>
            <w:shd w:val="clear" w:color="auto" w:fill="auto"/>
            <w:vAlign w:val="center"/>
          </w:tcPr>
          <w:p w14:paraId="630C3F24" w14:textId="6B2F9D1E" w:rsidR="00B07632" w:rsidRPr="008D44CE" w:rsidRDefault="0716AB4B" w:rsidP="008927D5">
            <w:pPr>
              <w:pStyle w:val="Body"/>
              <w:keepNext/>
              <w:spacing w:before="60" w:after="60"/>
              <w:rPr>
                <w:rFonts w:ascii="Calibri" w:hAnsi="Calibri" w:cs="Calibri"/>
              </w:rPr>
            </w:pPr>
            <w:r w:rsidRPr="008D44CE">
              <w:rPr>
                <w:rFonts w:ascii="Calibri" w:hAnsi="Calibri" w:cs="Calibri"/>
              </w:rPr>
              <w:t>The learning plan is based on an articulation of learning goals (i.e., NGSS PEs, CCSS, EUs/EQs, and acquisition goals (defined in Stage 1) distributed over</w:t>
            </w:r>
            <w:r w:rsidR="00554962" w:rsidRPr="008D44CE">
              <w:rPr>
                <w:rFonts w:ascii="Calibri" w:hAnsi="Calibri" w:cs="Calibri"/>
              </w:rPr>
              <w:t xml:space="preserve"> 4</w:t>
            </w:r>
            <w:r w:rsidR="0013207A" w:rsidRPr="008D44CE">
              <w:rPr>
                <w:rFonts w:ascii="Calibri" w:hAnsi="Calibri" w:cs="Calibri"/>
              </w:rPr>
              <w:t xml:space="preserve"> </w:t>
            </w:r>
            <w:r w:rsidRPr="008D44CE">
              <w:rPr>
                <w:rFonts w:ascii="Calibri" w:hAnsi="Calibri" w:cs="Calibri"/>
              </w:rPr>
              <w:t xml:space="preserve">instructional segments. These learning goals are used in Stage 2 to identify and describe the assessments that will be used to assess (to collect evidence of) students’ learning throughout the course of the unit and instruction. The lessons in instructional segments </w:t>
            </w:r>
            <w:r w:rsidR="004B756E">
              <w:rPr>
                <w:rFonts w:ascii="Calibri" w:hAnsi="Calibri" w:cs="Calibri"/>
              </w:rPr>
              <w:t>1</w:t>
            </w:r>
            <w:r w:rsidRPr="008D44CE">
              <w:rPr>
                <w:rFonts w:ascii="Calibri" w:hAnsi="Calibri" w:cs="Calibri"/>
              </w:rPr>
              <w:t xml:space="preserve"> through </w:t>
            </w:r>
            <w:r w:rsidR="004B756E">
              <w:rPr>
                <w:rFonts w:ascii="Calibri" w:hAnsi="Calibri" w:cs="Calibri"/>
              </w:rPr>
              <w:t>4</w:t>
            </w:r>
            <w:r w:rsidRPr="008D44CE">
              <w:rPr>
                <w:rFonts w:ascii="Calibri" w:hAnsi="Calibri" w:cs="Calibri"/>
              </w:rPr>
              <w:t xml:space="preserve"> are designed to ensure students have opportunities to acquire and apply the learning goals in </w:t>
            </w:r>
            <w:r w:rsidR="00B76E07">
              <w:rPr>
                <w:rFonts w:ascii="Calibri" w:hAnsi="Calibri" w:cs="Calibri"/>
              </w:rPr>
              <w:t>S</w:t>
            </w:r>
            <w:r w:rsidRPr="008D44CE">
              <w:rPr>
                <w:rFonts w:ascii="Calibri" w:hAnsi="Calibri" w:cs="Calibri"/>
              </w:rPr>
              <w:t>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130DC6" w:rsidRPr="008D44CE" w14:paraId="630C3F27" w14:textId="77777777" w:rsidTr="00011E2D">
        <w:trPr>
          <w:jc w:val="center"/>
        </w:trPr>
        <w:tc>
          <w:tcPr>
            <w:tcW w:w="5000" w:type="pct"/>
            <w:gridSpan w:val="2"/>
            <w:tcBorders>
              <w:bottom w:val="single" w:sz="4" w:space="0" w:color="auto"/>
            </w:tcBorders>
            <w:shd w:val="clear" w:color="auto" w:fill="C0D8EE"/>
            <w:vAlign w:val="center"/>
          </w:tcPr>
          <w:p w14:paraId="630C3F26" w14:textId="1AE28E84" w:rsidR="00130DC6" w:rsidRPr="008D44CE" w:rsidRDefault="1F8076E9" w:rsidP="008927D5">
            <w:pPr>
              <w:pStyle w:val="StageHeader"/>
              <w:keepNext/>
              <w:widowControl w:val="0"/>
              <w:spacing w:before="60" w:after="60"/>
              <w:rPr>
                <w:i/>
                <w:iCs/>
                <w:color w:val="auto"/>
                <w:sz w:val="22"/>
                <w:szCs w:val="22"/>
              </w:rPr>
            </w:pPr>
            <w:bookmarkStart w:id="26" w:name="UE" w:colFirst="0" w:colLast="0"/>
            <w:r w:rsidRPr="008D44CE">
              <w:rPr>
                <w:i/>
                <w:iCs/>
                <w:color w:val="auto"/>
                <w:sz w:val="22"/>
                <w:szCs w:val="22"/>
              </w:rPr>
              <w:t>Unit Entrance</w:t>
            </w:r>
          </w:p>
        </w:tc>
      </w:tr>
      <w:bookmarkEnd w:id="26"/>
      <w:tr w:rsidR="00130DC6" w:rsidRPr="008D44CE" w14:paraId="630C3F2A" w14:textId="77777777" w:rsidTr="00011E2D">
        <w:trPr>
          <w:jc w:val="center"/>
        </w:trPr>
        <w:tc>
          <w:tcPr>
            <w:tcW w:w="5000" w:type="pct"/>
            <w:gridSpan w:val="2"/>
            <w:tcBorders>
              <w:bottom w:val="nil"/>
            </w:tcBorders>
            <w:shd w:val="clear" w:color="auto" w:fill="auto"/>
            <w:vAlign w:val="center"/>
          </w:tcPr>
          <w:p w14:paraId="7D85FF42" w14:textId="37636620" w:rsidR="00130DC6" w:rsidRPr="008D44CE" w:rsidRDefault="451BFD65" w:rsidP="008927D5">
            <w:pPr>
              <w:pStyle w:val="StageHeader"/>
              <w:keepNext/>
              <w:widowControl w:val="0"/>
              <w:spacing w:before="60" w:after="60"/>
              <w:jc w:val="left"/>
              <w:rPr>
                <w:b w:val="0"/>
                <w:color w:val="auto"/>
                <w:sz w:val="22"/>
                <w:szCs w:val="22"/>
              </w:rPr>
            </w:pPr>
            <w:r w:rsidRPr="008D44CE">
              <w:rPr>
                <w:b w:val="0"/>
                <w:color w:val="auto"/>
                <w:sz w:val="22"/>
                <w:szCs w:val="22"/>
              </w:rPr>
              <w:t xml:space="preserve">The unit opening </w:t>
            </w:r>
            <w:r w:rsidR="008266F1">
              <w:rPr>
                <w:b w:val="0"/>
                <w:color w:val="auto"/>
                <w:sz w:val="22"/>
                <w:szCs w:val="22"/>
              </w:rPr>
              <w:t>focuses</w:t>
            </w:r>
            <w:r w:rsidRPr="008D44CE">
              <w:rPr>
                <w:b w:val="0"/>
                <w:color w:val="auto"/>
                <w:sz w:val="22"/>
                <w:szCs w:val="22"/>
              </w:rPr>
              <w:t xml:space="preserve"> on students experiencing and discussing a phenomenon that sparks their interest and curiosity. To do so, the class engage</w:t>
            </w:r>
            <w:r w:rsidR="008266F1">
              <w:rPr>
                <w:b w:val="0"/>
                <w:color w:val="auto"/>
                <w:sz w:val="22"/>
                <w:szCs w:val="22"/>
              </w:rPr>
              <w:t>s</w:t>
            </w:r>
            <w:r w:rsidRPr="008D44CE">
              <w:rPr>
                <w:b w:val="0"/>
                <w:color w:val="auto"/>
                <w:sz w:val="22"/>
                <w:szCs w:val="22"/>
              </w:rPr>
              <w:t xml:space="preserve"> with an “anchor phenomenon” and generate</w:t>
            </w:r>
            <w:r w:rsidR="008266F1">
              <w:rPr>
                <w:b w:val="0"/>
                <w:color w:val="auto"/>
                <w:sz w:val="22"/>
                <w:szCs w:val="22"/>
              </w:rPr>
              <w:t>s</w:t>
            </w:r>
            <w:r w:rsidRPr="008D44CE">
              <w:rPr>
                <w:b w:val="0"/>
                <w:color w:val="auto"/>
                <w:sz w:val="22"/>
                <w:szCs w:val="22"/>
              </w:rPr>
              <w:t xml:space="preserv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 </w:t>
            </w:r>
          </w:p>
          <w:p w14:paraId="630C3F29" w14:textId="7C0A43D9" w:rsidR="00130DC6" w:rsidRPr="008D44CE" w:rsidRDefault="19A0B6DC" w:rsidP="008927D5">
            <w:pPr>
              <w:pStyle w:val="StageHeader"/>
              <w:keepNext/>
              <w:widowControl w:val="0"/>
              <w:spacing w:before="60" w:after="60"/>
              <w:jc w:val="left"/>
              <w:rPr>
                <w:b w:val="0"/>
                <w:color w:val="auto"/>
              </w:rPr>
            </w:pPr>
            <w:r w:rsidRPr="008D44CE">
              <w:rPr>
                <w:b w:val="0"/>
                <w:color w:val="auto"/>
                <w:sz w:val="22"/>
                <w:szCs w:val="22"/>
              </w:rPr>
              <w:t>Throughout the unit (</w:t>
            </w:r>
            <w:r w:rsidR="00D15222" w:rsidRPr="008D44CE">
              <w:rPr>
                <w:b w:val="0"/>
                <w:color w:val="auto"/>
                <w:sz w:val="22"/>
                <w:szCs w:val="22"/>
              </w:rPr>
              <w:t>e.g.,</w:t>
            </w:r>
            <w:r w:rsidR="00D15222">
              <w:rPr>
                <w:b w:val="0"/>
                <w:color w:val="auto"/>
                <w:sz w:val="22"/>
                <w:szCs w:val="22"/>
              </w:rPr>
              <w:t xml:space="preserve"> </w:t>
            </w:r>
            <w:r w:rsidR="002C3359">
              <w:rPr>
                <w:b w:val="0"/>
                <w:color w:val="auto"/>
                <w:sz w:val="22"/>
                <w:szCs w:val="22"/>
              </w:rPr>
              <w:t>after</w:t>
            </w:r>
            <w:r w:rsidRPr="008D44CE">
              <w:rPr>
                <w:b w:val="0"/>
                <w:color w:val="auto"/>
                <w:sz w:val="22"/>
                <w:szCs w:val="22"/>
              </w:rPr>
              <w:t xml:space="preserve"> each instructional segment) the teacher return</w:t>
            </w:r>
            <w:r w:rsidR="008266F1">
              <w:rPr>
                <w:b w:val="0"/>
                <w:color w:val="auto"/>
                <w:sz w:val="22"/>
                <w:szCs w:val="22"/>
              </w:rPr>
              <w:t>s</w:t>
            </w:r>
            <w:r w:rsidRPr="008D44CE">
              <w:rPr>
                <w:b w:val="0"/>
                <w:color w:val="auto"/>
                <w:sz w:val="22"/>
                <w:szCs w:val="22"/>
              </w:rPr>
              <w:t xml:space="preserve"> to the driving question board and students reflect on their recent learning</w:t>
            </w:r>
            <w:r w:rsidR="008266F1">
              <w:rPr>
                <w:b w:val="0"/>
                <w:color w:val="auto"/>
                <w:sz w:val="22"/>
                <w:szCs w:val="22"/>
              </w:rPr>
              <w:t xml:space="preserve"> and</w:t>
            </w:r>
            <w:r w:rsidRPr="008D44CE">
              <w:rPr>
                <w:b w:val="0"/>
                <w:color w:val="auto"/>
                <w:sz w:val="22"/>
                <w:szCs w:val="22"/>
              </w:rPr>
              <w:t xml:space="preserve"> which questions they can answer based on their learning in the prior segment. Following this reflection, the teacher </w:t>
            </w:r>
            <w:r w:rsidR="00A41E92">
              <w:rPr>
                <w:b w:val="0"/>
                <w:color w:val="auto"/>
                <w:sz w:val="22"/>
                <w:szCs w:val="22"/>
              </w:rPr>
              <w:t>uses</w:t>
            </w:r>
            <w:r w:rsidRPr="008D44CE">
              <w:rPr>
                <w:b w:val="0"/>
                <w:color w:val="auto"/>
                <w:sz w:val="22"/>
                <w:szCs w:val="22"/>
              </w:rPr>
              <w:t xml:space="preserve"> the driving question board again, this time identifying remaining unanswered (or partially answered) questions that can motivate the activities and investigations that</w:t>
            </w:r>
            <w:r w:rsidR="00A41E92">
              <w:rPr>
                <w:b w:val="0"/>
                <w:color w:val="auto"/>
                <w:sz w:val="22"/>
                <w:szCs w:val="22"/>
              </w:rPr>
              <w:t xml:space="preserve"> are</w:t>
            </w:r>
            <w:r w:rsidRPr="008D44CE">
              <w:rPr>
                <w:b w:val="0"/>
                <w:color w:val="auto"/>
                <w:sz w:val="22"/>
                <w:szCs w:val="22"/>
              </w:rPr>
              <w:t xml:space="preserve"> the focus of the next instructional segment.</w:t>
            </w:r>
            <w:r w:rsidRPr="008D44CE">
              <w:rPr>
                <w:b w:val="0"/>
                <w:color w:val="auto"/>
              </w:rPr>
              <w:t xml:space="preserve"> </w:t>
            </w:r>
          </w:p>
        </w:tc>
      </w:tr>
      <w:tr w:rsidR="004377E5" w:rsidRPr="008D44CE" w14:paraId="39143DBD" w14:textId="42F2D7FC" w:rsidTr="00011E2D">
        <w:trPr>
          <w:jc w:val="center"/>
        </w:trPr>
        <w:tc>
          <w:tcPr>
            <w:tcW w:w="5000" w:type="pct"/>
            <w:gridSpan w:val="2"/>
            <w:tcBorders>
              <w:top w:val="nil"/>
            </w:tcBorders>
            <w:shd w:val="clear" w:color="auto" w:fill="auto"/>
            <w:vAlign w:val="center"/>
          </w:tcPr>
          <w:p w14:paraId="6CE2F07C" w14:textId="56A229D3" w:rsidR="004377E5" w:rsidRPr="008D44CE" w:rsidRDefault="004377E5" w:rsidP="008927D5">
            <w:pPr>
              <w:pStyle w:val="StageHeader"/>
              <w:spacing w:before="60" w:after="60" w:line="259" w:lineRule="auto"/>
              <w:jc w:val="left"/>
              <w:rPr>
                <w:bCs/>
                <w:color w:val="auto"/>
              </w:rPr>
            </w:pPr>
            <w:r w:rsidRPr="008D44CE">
              <w:rPr>
                <w:bCs/>
                <w:color w:val="auto"/>
              </w:rPr>
              <w:t>Anchor Phenomenon</w:t>
            </w:r>
          </w:p>
          <w:p w14:paraId="4EFF8C49" w14:textId="30D9D6A4" w:rsidR="00D269AD" w:rsidRPr="008D44CE" w:rsidRDefault="451BFD65" w:rsidP="008927D5">
            <w:pPr>
              <w:pStyle w:val="StageHeader"/>
              <w:keepNext/>
              <w:widowControl w:val="0"/>
              <w:spacing w:before="60" w:after="60"/>
              <w:jc w:val="left"/>
              <w:rPr>
                <w:rFonts w:eastAsia="Calibri" w:cs="Calibri"/>
                <w:b w:val="0"/>
                <w:color w:val="000000" w:themeColor="text1"/>
                <w:sz w:val="22"/>
                <w:szCs w:val="22"/>
              </w:rPr>
            </w:pPr>
            <w:r w:rsidRPr="008D44CE">
              <w:rPr>
                <w:b w:val="0"/>
                <w:color w:val="auto"/>
                <w:sz w:val="22"/>
                <w:szCs w:val="22"/>
              </w:rPr>
              <w:t xml:space="preserve">In this unit, the anchor phenomenon is </w:t>
            </w:r>
            <w:r w:rsidR="00D269AD" w:rsidRPr="008D44CE">
              <w:rPr>
                <w:rFonts w:eastAsia="Calibri" w:cs="Calibri"/>
                <w:b w:val="0"/>
                <w:color w:val="auto"/>
                <w:sz w:val="22"/>
                <w:szCs w:val="22"/>
              </w:rPr>
              <w:t xml:space="preserve">based on the </w:t>
            </w:r>
            <w:r w:rsidR="00F35BF8" w:rsidRPr="008D44CE">
              <w:rPr>
                <w:rFonts w:eastAsia="Calibri" w:cs="Calibri"/>
                <w:b w:val="0"/>
                <w:color w:val="auto"/>
                <w:sz w:val="22"/>
                <w:szCs w:val="22"/>
              </w:rPr>
              <w:t>s</w:t>
            </w:r>
            <w:r w:rsidR="00D269AD" w:rsidRPr="008D44CE">
              <w:rPr>
                <w:rFonts w:eastAsia="Calibri" w:cs="Calibri"/>
                <w:b w:val="0"/>
                <w:color w:val="auto"/>
                <w:sz w:val="22"/>
                <w:szCs w:val="22"/>
              </w:rPr>
              <w:t xml:space="preserve">hared experience the class will </w:t>
            </w:r>
            <w:r w:rsidR="00D15222" w:rsidRPr="008D44CE">
              <w:rPr>
                <w:rFonts w:eastAsia="Calibri" w:cs="Calibri"/>
                <w:b w:val="0"/>
                <w:color w:val="auto"/>
                <w:sz w:val="22"/>
                <w:szCs w:val="22"/>
              </w:rPr>
              <w:t>have of selecting</w:t>
            </w:r>
            <w:r w:rsidR="00C0611E" w:rsidRPr="008D44CE">
              <w:rPr>
                <w:rFonts w:eastAsia="Calibri" w:cs="Calibri"/>
                <w:b w:val="0"/>
                <w:color w:val="auto"/>
                <w:sz w:val="22"/>
                <w:szCs w:val="22"/>
              </w:rPr>
              <w:t xml:space="preserve"> from a</w:t>
            </w:r>
            <w:r w:rsidR="00A83532">
              <w:rPr>
                <w:rFonts w:eastAsia="Calibri" w:cs="Calibri"/>
                <w:b w:val="0"/>
                <w:color w:val="auto"/>
                <w:sz w:val="22"/>
                <w:szCs w:val="22"/>
              </w:rPr>
              <w:t xml:space="preserve">n online database of fossils found in their area </w:t>
            </w:r>
            <w:r w:rsidR="001B7C44">
              <w:rPr>
                <w:rFonts w:eastAsia="Calibri" w:cs="Calibri"/>
                <w:b w:val="0"/>
                <w:color w:val="auto"/>
                <w:sz w:val="22"/>
                <w:szCs w:val="22"/>
              </w:rPr>
              <w:t>(</w:t>
            </w:r>
            <w:hyperlink r:id="rId64" w:history="1">
              <w:r w:rsidR="001B7C44" w:rsidRPr="00D8533A">
                <w:rPr>
                  <w:rStyle w:val="Hyperlink"/>
                  <w:rFonts w:eastAsia="Calibri" w:cs="Calibri"/>
                  <w:b w:val="0"/>
                  <w:sz w:val="22"/>
                  <w:szCs w:val="22"/>
                </w:rPr>
                <w:t>https://paleobiodb.org/navigator/</w:t>
              </w:r>
            </w:hyperlink>
            <w:r w:rsidR="001B7C44">
              <w:rPr>
                <w:rFonts w:eastAsia="Calibri" w:cs="Calibri"/>
                <w:b w:val="0"/>
                <w:color w:val="auto"/>
                <w:sz w:val="22"/>
                <w:szCs w:val="22"/>
              </w:rPr>
              <w:t>)</w:t>
            </w:r>
            <w:r w:rsidR="00C0611E" w:rsidRPr="008D44CE">
              <w:rPr>
                <w:rFonts w:eastAsia="Calibri" w:cs="Calibri"/>
                <w:b w:val="0"/>
                <w:color w:val="auto"/>
                <w:sz w:val="22"/>
                <w:szCs w:val="22"/>
              </w:rPr>
              <w:t xml:space="preserve">. </w:t>
            </w:r>
            <w:r w:rsidR="007A010D">
              <w:rPr>
                <w:rFonts w:eastAsia="Calibri" w:cs="Calibri"/>
                <w:b w:val="0"/>
                <w:color w:val="auto"/>
                <w:sz w:val="22"/>
                <w:szCs w:val="22"/>
              </w:rPr>
              <w:t>Students</w:t>
            </w:r>
            <w:r w:rsidR="007A010D" w:rsidRPr="008D44CE">
              <w:rPr>
                <w:rFonts w:eastAsia="Calibri" w:cs="Calibri"/>
                <w:b w:val="0"/>
                <w:color w:val="auto"/>
                <w:sz w:val="22"/>
                <w:szCs w:val="22"/>
              </w:rPr>
              <w:t xml:space="preserve"> </w:t>
            </w:r>
            <w:r w:rsidR="00704425" w:rsidRPr="008D44CE">
              <w:rPr>
                <w:rFonts w:eastAsia="Calibri" w:cs="Calibri"/>
                <w:b w:val="0"/>
                <w:color w:val="auto"/>
                <w:sz w:val="22"/>
                <w:szCs w:val="22"/>
              </w:rPr>
              <w:t>select</w:t>
            </w:r>
            <w:r w:rsidR="00C0611E" w:rsidRPr="008D44CE">
              <w:rPr>
                <w:rFonts w:eastAsia="Calibri" w:cs="Calibri"/>
                <w:b w:val="0"/>
                <w:color w:val="auto"/>
                <w:sz w:val="22"/>
                <w:szCs w:val="22"/>
              </w:rPr>
              <w:t xml:space="preserve"> a particular organism to think about throughout the unit</w:t>
            </w:r>
            <w:r w:rsidR="007A010D">
              <w:rPr>
                <w:rFonts w:eastAsia="Calibri" w:cs="Calibri"/>
                <w:b w:val="0"/>
                <w:color w:val="auto"/>
                <w:sz w:val="22"/>
                <w:szCs w:val="22"/>
              </w:rPr>
              <w:t xml:space="preserve"> by zooming into a region/state on the map of interest and </w:t>
            </w:r>
            <w:r w:rsidR="00686F71">
              <w:rPr>
                <w:rFonts w:eastAsia="Calibri" w:cs="Calibri"/>
                <w:b w:val="0"/>
                <w:color w:val="auto"/>
                <w:sz w:val="22"/>
                <w:szCs w:val="22"/>
              </w:rPr>
              <w:t xml:space="preserve">selecting an </w:t>
            </w:r>
            <w:r w:rsidR="00FD5351">
              <w:rPr>
                <w:rFonts w:eastAsia="Calibri" w:cs="Calibri"/>
                <w:b w:val="0"/>
                <w:color w:val="auto"/>
                <w:sz w:val="22"/>
                <w:szCs w:val="22"/>
              </w:rPr>
              <w:t xml:space="preserve">interesting </w:t>
            </w:r>
            <w:r w:rsidR="009432E4">
              <w:rPr>
                <w:rFonts w:eastAsia="Calibri" w:cs="Calibri"/>
                <w:b w:val="0"/>
                <w:color w:val="auto"/>
                <w:sz w:val="22"/>
                <w:szCs w:val="22"/>
              </w:rPr>
              <w:t>organism</w:t>
            </w:r>
            <w:r w:rsidR="00C0611E" w:rsidRPr="008D44CE">
              <w:rPr>
                <w:rFonts w:eastAsia="Calibri" w:cs="Calibri"/>
                <w:b w:val="0"/>
                <w:color w:val="auto"/>
                <w:sz w:val="22"/>
                <w:szCs w:val="22"/>
              </w:rPr>
              <w:t xml:space="preserve">. </w:t>
            </w:r>
            <w:r w:rsidR="00D269AD" w:rsidRPr="008D44CE">
              <w:rPr>
                <w:rFonts w:eastAsia="Calibri" w:cs="Calibri"/>
                <w:b w:val="0"/>
                <w:color w:val="auto"/>
                <w:sz w:val="22"/>
                <w:szCs w:val="22"/>
              </w:rPr>
              <w:t>The teacher can problematize this for students by setting up the general question</w:t>
            </w:r>
            <w:r w:rsidR="009968AE">
              <w:rPr>
                <w:rFonts w:eastAsia="Calibri" w:cs="Calibri"/>
                <w:b w:val="0"/>
                <w:color w:val="auto"/>
                <w:sz w:val="22"/>
                <w:szCs w:val="22"/>
              </w:rPr>
              <w:t>s,</w:t>
            </w:r>
            <w:r w:rsidR="00D269AD" w:rsidRPr="008D44CE">
              <w:rPr>
                <w:rFonts w:eastAsia="Calibri" w:cs="Calibri"/>
                <w:b w:val="0"/>
                <w:color w:val="auto"/>
                <w:sz w:val="22"/>
                <w:szCs w:val="22"/>
              </w:rPr>
              <w:t xml:space="preserve"> “</w:t>
            </w:r>
            <w:r w:rsidR="00F35BF8" w:rsidRPr="008D44CE">
              <w:rPr>
                <w:rFonts w:eastAsia="Calibri" w:cs="Calibri"/>
                <w:b w:val="0"/>
                <w:color w:val="auto"/>
                <w:sz w:val="22"/>
                <w:szCs w:val="22"/>
              </w:rPr>
              <w:t>What do you notice about these organisms? What do you wonder about them?</w:t>
            </w:r>
            <w:r w:rsidR="009968AE">
              <w:rPr>
                <w:rFonts w:eastAsia="Calibri" w:cs="Calibri"/>
                <w:b w:val="0"/>
                <w:color w:val="auto"/>
                <w:sz w:val="22"/>
                <w:szCs w:val="22"/>
              </w:rPr>
              <w:t>”</w:t>
            </w:r>
            <w:r w:rsidR="00D820CC" w:rsidRPr="008D44CE">
              <w:rPr>
                <w:rFonts w:eastAsia="Calibri" w:cs="Calibri"/>
                <w:b w:val="0"/>
                <w:color w:val="auto"/>
                <w:sz w:val="22"/>
                <w:szCs w:val="22"/>
              </w:rPr>
              <w:t xml:space="preserve"> </w:t>
            </w:r>
            <w:r w:rsidR="00D269AD" w:rsidRPr="008D44CE">
              <w:rPr>
                <w:rFonts w:eastAsia="Calibri" w:cs="Calibri"/>
                <w:b w:val="0"/>
                <w:color w:val="000000" w:themeColor="text1"/>
                <w:sz w:val="22"/>
                <w:szCs w:val="22"/>
              </w:rPr>
              <w:t xml:space="preserve">Details for this </w:t>
            </w:r>
            <w:r w:rsidR="0013207A" w:rsidRPr="008D44CE">
              <w:rPr>
                <w:rFonts w:eastAsia="Calibri" w:cs="Calibri"/>
                <w:b w:val="0"/>
                <w:color w:val="000000" w:themeColor="text1"/>
                <w:sz w:val="22"/>
                <w:szCs w:val="22"/>
              </w:rPr>
              <w:t>a</w:t>
            </w:r>
            <w:r w:rsidR="00D269AD" w:rsidRPr="008D44CE">
              <w:rPr>
                <w:rFonts w:eastAsia="Calibri" w:cs="Calibri"/>
                <w:b w:val="0"/>
                <w:color w:val="000000" w:themeColor="text1"/>
                <w:sz w:val="22"/>
                <w:szCs w:val="22"/>
              </w:rPr>
              <w:t xml:space="preserve">nchor </w:t>
            </w:r>
            <w:r w:rsidR="0013207A" w:rsidRPr="008D44CE">
              <w:rPr>
                <w:rFonts w:eastAsia="Calibri" w:cs="Calibri"/>
                <w:b w:val="0"/>
                <w:color w:val="000000" w:themeColor="text1"/>
                <w:sz w:val="22"/>
                <w:szCs w:val="22"/>
              </w:rPr>
              <w:t>p</w:t>
            </w:r>
            <w:r w:rsidR="00D269AD" w:rsidRPr="008D44CE">
              <w:rPr>
                <w:rFonts w:eastAsia="Calibri" w:cs="Calibri"/>
                <w:b w:val="0"/>
                <w:color w:val="000000" w:themeColor="text1"/>
                <w:sz w:val="22"/>
                <w:szCs w:val="22"/>
              </w:rPr>
              <w:t xml:space="preserve">henomenon activity appear in </w:t>
            </w:r>
            <w:hyperlink w:anchor="FAU" w:history="1">
              <w:r w:rsidR="004951E0" w:rsidRPr="00812680">
                <w:rPr>
                  <w:rStyle w:val="Hyperlink"/>
                  <w:rFonts w:eastAsia="Calibri" w:cs="Calibri"/>
                  <w:b w:val="0"/>
                  <w:i/>
                  <w:iCs/>
                  <w:color w:val="000000" w:themeColor="text1"/>
                  <w:sz w:val="22"/>
                  <w:szCs w:val="22"/>
                  <w:u w:val="none"/>
                </w:rPr>
                <w:t>Fossils Around Us</w:t>
              </w:r>
            </w:hyperlink>
            <w:r w:rsidR="004951E0">
              <w:rPr>
                <w:rFonts w:eastAsia="Calibri" w:cs="Calibri"/>
                <w:bCs/>
                <w:color w:val="000000" w:themeColor="text1"/>
                <w:sz w:val="22"/>
                <w:szCs w:val="22"/>
              </w:rPr>
              <w:t xml:space="preserve"> </w:t>
            </w:r>
            <w:r w:rsidR="00D269AD" w:rsidRPr="008D44CE">
              <w:rPr>
                <w:rFonts w:eastAsia="Calibri" w:cs="Calibri"/>
                <w:b w:val="0"/>
                <w:color w:val="000000" w:themeColor="text1"/>
                <w:sz w:val="22"/>
                <w:szCs w:val="22"/>
              </w:rPr>
              <w:t>in Segment 1.</w:t>
            </w:r>
          </w:p>
          <w:p w14:paraId="3CB5B798" w14:textId="06711E22" w:rsidR="00D269AD" w:rsidRPr="008D44CE" w:rsidRDefault="00D269AD" w:rsidP="008927D5">
            <w:pPr>
              <w:keepNext/>
              <w:widowControl w:val="0"/>
              <w:spacing w:before="60" w:after="60" w:line="257" w:lineRule="exact"/>
              <w:rPr>
                <w:rFonts w:eastAsia="Calibri" w:cs="Calibri"/>
                <w:b/>
                <w:bCs/>
                <w:sz w:val="24"/>
                <w:szCs w:val="24"/>
              </w:rPr>
            </w:pPr>
            <w:r w:rsidRPr="008D44CE">
              <w:rPr>
                <w:rFonts w:eastAsia="Calibri" w:cs="Calibri"/>
                <w:b/>
                <w:bCs/>
                <w:sz w:val="24"/>
                <w:szCs w:val="24"/>
              </w:rPr>
              <w:t>Unit Framing</w:t>
            </w:r>
          </w:p>
          <w:p w14:paraId="0E14EB20" w14:textId="77777777" w:rsidR="000B46AB" w:rsidRPr="008D44CE" w:rsidRDefault="000B46AB" w:rsidP="008927D5">
            <w:pPr>
              <w:pStyle w:val="Heading3"/>
              <w:spacing w:before="60"/>
            </w:pPr>
            <w:bookmarkStart w:id="27" w:name="_Framing_for_SIPS"/>
            <w:bookmarkEnd w:id="27"/>
            <w:r>
              <w:rPr>
                <w:rFonts w:eastAsiaTheme="minorEastAsia"/>
              </w:rPr>
              <w:t>Framing for SIPS Instructional Framework</w:t>
            </w:r>
          </w:p>
          <w:p w14:paraId="0613C72C" w14:textId="7F5C3F8C" w:rsidR="006B48AA" w:rsidRPr="008D44CE" w:rsidRDefault="00F96F19" w:rsidP="008927D5">
            <w:pPr>
              <w:pStyle w:val="ListParagraph"/>
              <w:keepNext/>
              <w:widowControl w:val="0"/>
              <w:numPr>
                <w:ilvl w:val="0"/>
                <w:numId w:val="0"/>
              </w:numPr>
              <w:spacing w:before="60" w:after="60"/>
              <w:rPr>
                <w:color w:val="000000" w:themeColor="text1"/>
              </w:rPr>
            </w:pPr>
            <w:r>
              <w:rPr>
                <w:rFonts w:asciiTheme="minorHAnsi" w:eastAsiaTheme="minorEastAsia" w:hAnsiTheme="minorHAnsi" w:cstheme="minorBidi"/>
                <w:bCs/>
                <w:color w:val="000000" w:themeColor="text1"/>
                <w:lang w:bidi="en-US"/>
              </w:rPr>
              <w:t xml:space="preserve">Students select a focus fossil that is interesting and relevant to them. </w:t>
            </w:r>
            <w:r w:rsidR="004711EB">
              <w:rPr>
                <w:rFonts w:asciiTheme="minorHAnsi" w:eastAsiaTheme="minorEastAsia" w:hAnsiTheme="minorHAnsi" w:cstheme="minorBidi"/>
                <w:bCs/>
                <w:color w:val="000000" w:themeColor="text1"/>
                <w:lang w:bidi="en-US"/>
              </w:rPr>
              <w:t>Where appropriate a whale is suggested as an example species for teachers to utilize.</w:t>
            </w:r>
            <w:r w:rsidR="00FD7029">
              <w:rPr>
                <w:rFonts w:asciiTheme="minorHAnsi" w:eastAsiaTheme="minorEastAsia" w:hAnsiTheme="minorHAnsi" w:cstheme="minorBidi"/>
                <w:bCs/>
                <w:color w:val="000000" w:themeColor="text1"/>
                <w:lang w:bidi="en-US"/>
              </w:rPr>
              <w:t xml:space="preserve"> Teachers may want to select a different fossil that is locally relevant instead</w:t>
            </w:r>
            <w:r w:rsidR="00E8533D">
              <w:rPr>
                <w:rFonts w:asciiTheme="minorHAnsi" w:eastAsiaTheme="minorEastAsia" w:hAnsiTheme="minorHAnsi" w:cstheme="minorBidi"/>
                <w:bCs/>
                <w:color w:val="000000" w:themeColor="text1"/>
                <w:lang w:bidi="en-US"/>
              </w:rPr>
              <w:t xml:space="preserve"> (e.g.,</w:t>
            </w:r>
            <w:r w:rsidR="00FD7029">
              <w:rPr>
                <w:rFonts w:asciiTheme="minorHAnsi" w:eastAsiaTheme="minorEastAsia" w:hAnsiTheme="minorHAnsi" w:cstheme="minorBidi"/>
                <w:bCs/>
                <w:color w:val="000000" w:themeColor="text1"/>
                <w:lang w:bidi="en-US"/>
              </w:rPr>
              <w:t xml:space="preserve"> </w:t>
            </w:r>
            <w:r w:rsidR="007176A3">
              <w:rPr>
                <w:rFonts w:asciiTheme="minorHAnsi" w:eastAsiaTheme="minorEastAsia" w:hAnsiTheme="minorHAnsi" w:cstheme="minorBidi"/>
                <w:bCs/>
                <w:color w:val="000000" w:themeColor="text1"/>
                <w:lang w:bidi="en-US"/>
              </w:rPr>
              <w:t>mammoth, archaeopteryx</w:t>
            </w:r>
            <w:r w:rsidR="00D251BE">
              <w:rPr>
                <w:rFonts w:asciiTheme="minorHAnsi" w:eastAsiaTheme="minorEastAsia" w:hAnsiTheme="minorHAnsi" w:cstheme="minorBidi"/>
                <w:bCs/>
                <w:color w:val="000000" w:themeColor="text1"/>
                <w:lang w:bidi="en-US"/>
              </w:rPr>
              <w:t xml:space="preserve">, </w:t>
            </w:r>
            <w:r w:rsidR="00E8533D">
              <w:rPr>
                <w:rFonts w:asciiTheme="minorHAnsi" w:eastAsiaTheme="minorEastAsia" w:hAnsiTheme="minorHAnsi" w:cstheme="minorBidi"/>
                <w:bCs/>
                <w:color w:val="000000" w:themeColor="text1"/>
                <w:lang w:bidi="en-US"/>
              </w:rPr>
              <w:t>megalodon).</w:t>
            </w:r>
            <w:r w:rsidR="007176A3">
              <w:rPr>
                <w:rFonts w:asciiTheme="minorHAnsi" w:eastAsiaTheme="minorEastAsia" w:hAnsiTheme="minorHAnsi" w:cstheme="minorBidi"/>
                <w:bCs/>
                <w:color w:val="000000" w:themeColor="text1"/>
                <w:lang w:bidi="en-US"/>
              </w:rPr>
              <w:t xml:space="preserve"> </w:t>
            </w:r>
          </w:p>
          <w:p w14:paraId="7C994819" w14:textId="42B0C284" w:rsidR="00D939FB" w:rsidRPr="008D44CE" w:rsidRDefault="00D939FB" w:rsidP="008927D5">
            <w:pPr>
              <w:keepNext/>
              <w:widowControl w:val="0"/>
              <w:spacing w:before="60" w:after="60"/>
              <w:rPr>
                <w:rFonts w:asciiTheme="minorHAnsi" w:eastAsiaTheme="minorEastAsia" w:hAnsiTheme="minorHAnsi" w:cstheme="minorBidi"/>
                <w:b/>
                <w:bCs/>
                <w:i/>
                <w:iCs/>
                <w:color w:val="808080" w:themeColor="background1" w:themeShade="80"/>
              </w:rPr>
            </w:pPr>
            <w:r w:rsidRPr="008D44CE">
              <w:rPr>
                <w:rFonts w:asciiTheme="minorHAnsi" w:eastAsiaTheme="minorEastAsia" w:hAnsiTheme="minorHAnsi" w:cstheme="minorBidi"/>
                <w:b/>
                <w:bCs/>
                <w:i/>
                <w:iCs/>
                <w:color w:val="808080" w:themeColor="background1" w:themeShade="80"/>
              </w:rPr>
              <w:t xml:space="preserve">Example </w:t>
            </w:r>
            <w:r w:rsidR="006523C2">
              <w:rPr>
                <w:rFonts w:asciiTheme="minorHAnsi" w:eastAsiaTheme="minorEastAsia" w:hAnsiTheme="minorHAnsi" w:cstheme="minorBidi"/>
                <w:b/>
                <w:bCs/>
                <w:i/>
                <w:iCs/>
                <w:color w:val="808080" w:themeColor="background1" w:themeShade="80"/>
              </w:rPr>
              <w:t>D</w:t>
            </w:r>
            <w:r w:rsidRPr="008D44CE">
              <w:rPr>
                <w:rFonts w:asciiTheme="minorHAnsi" w:eastAsiaTheme="minorEastAsia" w:hAnsiTheme="minorHAnsi" w:cstheme="minorBidi"/>
                <w:b/>
                <w:bCs/>
                <w:i/>
                <w:iCs/>
                <w:color w:val="808080" w:themeColor="background1" w:themeShade="80"/>
              </w:rPr>
              <w:t xml:space="preserve">riving </w:t>
            </w:r>
            <w:r w:rsidR="006523C2">
              <w:rPr>
                <w:rFonts w:asciiTheme="minorHAnsi" w:eastAsiaTheme="minorEastAsia" w:hAnsiTheme="minorHAnsi" w:cstheme="minorBidi"/>
                <w:b/>
                <w:bCs/>
                <w:i/>
                <w:iCs/>
                <w:color w:val="808080" w:themeColor="background1" w:themeShade="80"/>
              </w:rPr>
              <w:t>Q</w:t>
            </w:r>
            <w:r w:rsidRPr="008D44CE">
              <w:rPr>
                <w:rFonts w:asciiTheme="minorHAnsi" w:eastAsiaTheme="minorEastAsia" w:hAnsiTheme="minorHAnsi" w:cstheme="minorBidi"/>
                <w:b/>
                <w:bCs/>
                <w:i/>
                <w:iCs/>
                <w:color w:val="808080" w:themeColor="background1" w:themeShade="80"/>
              </w:rPr>
              <w:t>uestions</w:t>
            </w:r>
          </w:p>
          <w:p w14:paraId="369AC6EA" w14:textId="4CD88A1D" w:rsidR="004951E0" w:rsidRPr="008D44CE" w:rsidRDefault="00D939FB" w:rsidP="008927D5">
            <w:pPr>
              <w:keepNext/>
              <w:widowControl w:val="0"/>
              <w:spacing w:before="60" w:after="60"/>
            </w:pPr>
            <w:r w:rsidRPr="008D44CE">
              <w:t>Potential/example driving questions that students might generate include:</w:t>
            </w:r>
          </w:p>
          <w:p w14:paraId="03EA82BE" w14:textId="7349665A" w:rsidR="00792728" w:rsidRPr="008D44CE" w:rsidRDefault="00F04B0F" w:rsidP="008927D5">
            <w:pPr>
              <w:pStyle w:val="StageHeader"/>
              <w:numPr>
                <w:ilvl w:val="0"/>
                <w:numId w:val="19"/>
              </w:numPr>
              <w:spacing w:before="60" w:after="60"/>
              <w:jc w:val="left"/>
              <w:rPr>
                <w:bCs/>
                <w:color w:val="FFFFFF" w:themeColor="background1"/>
                <w:sz w:val="22"/>
                <w:szCs w:val="22"/>
              </w:rPr>
            </w:pPr>
            <w:r>
              <w:rPr>
                <w:rFonts w:eastAsia="Calibri" w:cs="Calibri"/>
                <w:b w:val="0"/>
                <w:color w:val="auto"/>
                <w:sz w:val="22"/>
                <w:szCs w:val="22"/>
              </w:rPr>
              <w:t>How did these organisms get here?</w:t>
            </w:r>
            <w:r w:rsidR="00792728" w:rsidRPr="008D44CE">
              <w:rPr>
                <w:rFonts w:eastAsia="Calibri" w:cs="Calibri"/>
                <w:b w:val="0"/>
                <w:color w:val="auto"/>
                <w:sz w:val="22"/>
                <w:szCs w:val="22"/>
              </w:rPr>
              <w:t xml:space="preserve"> </w:t>
            </w:r>
          </w:p>
          <w:p w14:paraId="47529E35" w14:textId="1859305A" w:rsidR="00792728" w:rsidRPr="008D44CE" w:rsidRDefault="00792728" w:rsidP="008927D5">
            <w:pPr>
              <w:pStyle w:val="StageHeader"/>
              <w:numPr>
                <w:ilvl w:val="0"/>
                <w:numId w:val="19"/>
              </w:numPr>
              <w:spacing w:before="60" w:after="60"/>
              <w:jc w:val="left"/>
              <w:rPr>
                <w:bCs/>
                <w:color w:val="FFFFFF" w:themeColor="background1"/>
                <w:sz w:val="22"/>
                <w:szCs w:val="22"/>
              </w:rPr>
            </w:pPr>
            <w:r w:rsidRPr="008D44CE">
              <w:rPr>
                <w:rFonts w:eastAsia="Calibri" w:cs="Calibri"/>
                <w:b w:val="0"/>
                <w:color w:val="auto"/>
                <w:sz w:val="22"/>
                <w:szCs w:val="22"/>
              </w:rPr>
              <w:lastRenderedPageBreak/>
              <w:t>How can we investigate the ancestors of our organism</w:t>
            </w:r>
            <w:r w:rsidR="00F04B0F">
              <w:rPr>
                <w:rFonts w:eastAsia="Calibri" w:cs="Calibri"/>
                <w:b w:val="0"/>
                <w:color w:val="auto"/>
                <w:sz w:val="22"/>
                <w:szCs w:val="22"/>
              </w:rPr>
              <w:t>s</w:t>
            </w:r>
            <w:r w:rsidRPr="008D44CE">
              <w:rPr>
                <w:rFonts w:eastAsia="Calibri" w:cs="Calibri"/>
                <w:b w:val="0"/>
                <w:color w:val="auto"/>
                <w:sz w:val="22"/>
                <w:szCs w:val="22"/>
              </w:rPr>
              <w:t>?</w:t>
            </w:r>
          </w:p>
          <w:p w14:paraId="478C3CEE" w14:textId="629FD99E" w:rsidR="00792728" w:rsidRPr="008D44CE" w:rsidRDefault="00792728" w:rsidP="008927D5">
            <w:pPr>
              <w:pStyle w:val="StageHeader"/>
              <w:numPr>
                <w:ilvl w:val="0"/>
                <w:numId w:val="19"/>
              </w:numPr>
              <w:spacing w:before="60" w:after="60"/>
              <w:jc w:val="left"/>
              <w:rPr>
                <w:bCs/>
                <w:color w:val="FFFFFF" w:themeColor="background1"/>
                <w:sz w:val="22"/>
                <w:szCs w:val="22"/>
              </w:rPr>
            </w:pPr>
            <w:r w:rsidRPr="008D44CE">
              <w:rPr>
                <w:rFonts w:eastAsia="Calibri" w:cs="Calibri"/>
                <w:b w:val="0"/>
                <w:color w:val="auto"/>
                <w:sz w:val="22"/>
                <w:szCs w:val="22"/>
              </w:rPr>
              <w:t xml:space="preserve">How </w:t>
            </w:r>
            <w:r w:rsidR="00F04B0F">
              <w:rPr>
                <w:rFonts w:eastAsia="Calibri" w:cs="Calibri"/>
                <w:b w:val="0"/>
                <w:color w:val="auto"/>
                <w:sz w:val="22"/>
                <w:szCs w:val="22"/>
              </w:rPr>
              <w:t xml:space="preserve">can we investigate what happened to our </w:t>
            </w:r>
            <w:r w:rsidR="000B4A90">
              <w:rPr>
                <w:rFonts w:eastAsia="Calibri" w:cs="Calibri"/>
                <w:b w:val="0"/>
                <w:color w:val="auto"/>
                <w:sz w:val="22"/>
                <w:szCs w:val="22"/>
              </w:rPr>
              <w:t>organisms</w:t>
            </w:r>
            <w:r w:rsidR="00F04B0F">
              <w:rPr>
                <w:rFonts w:eastAsia="Calibri" w:cs="Calibri"/>
                <w:b w:val="0"/>
                <w:color w:val="auto"/>
                <w:sz w:val="22"/>
                <w:szCs w:val="22"/>
              </w:rPr>
              <w:t>?</w:t>
            </w:r>
            <w:r w:rsidRPr="008D44CE">
              <w:rPr>
                <w:rFonts w:eastAsia="Calibri" w:cs="Calibri"/>
                <w:b w:val="0"/>
                <w:color w:val="auto"/>
                <w:sz w:val="22"/>
                <w:szCs w:val="22"/>
              </w:rPr>
              <w:t xml:space="preserve"> </w:t>
            </w:r>
          </w:p>
          <w:p w14:paraId="2B832B72" w14:textId="6C3FEEA6" w:rsidR="00792728" w:rsidRPr="008D44CE" w:rsidRDefault="00792728" w:rsidP="008927D5">
            <w:pPr>
              <w:pStyle w:val="StageHeader"/>
              <w:numPr>
                <w:ilvl w:val="0"/>
                <w:numId w:val="19"/>
              </w:numPr>
              <w:spacing w:before="60" w:after="60"/>
              <w:jc w:val="left"/>
              <w:rPr>
                <w:rFonts w:eastAsia="Calibri" w:cs="Calibri"/>
                <w:b w:val="0"/>
                <w:color w:val="auto"/>
                <w:sz w:val="22"/>
                <w:szCs w:val="22"/>
              </w:rPr>
            </w:pPr>
            <w:r w:rsidRPr="008D44CE">
              <w:rPr>
                <w:rFonts w:eastAsia="Calibri" w:cs="Calibri"/>
                <w:b w:val="0"/>
                <w:color w:val="auto"/>
                <w:sz w:val="22"/>
                <w:szCs w:val="22"/>
              </w:rPr>
              <w:t xml:space="preserve">Why are some organisms not found clearly in the fossil record? </w:t>
            </w:r>
          </w:p>
          <w:p w14:paraId="28ADEBFF" w14:textId="637305E0" w:rsidR="00792728" w:rsidRPr="008D44CE" w:rsidRDefault="00792728" w:rsidP="008927D5">
            <w:pPr>
              <w:pStyle w:val="StageHeader"/>
              <w:numPr>
                <w:ilvl w:val="0"/>
                <w:numId w:val="19"/>
              </w:numPr>
              <w:spacing w:before="60" w:after="60"/>
              <w:jc w:val="left"/>
              <w:rPr>
                <w:rFonts w:eastAsia="Calibri" w:cs="Calibri"/>
                <w:bCs/>
                <w:color w:val="auto"/>
                <w:sz w:val="22"/>
                <w:szCs w:val="22"/>
              </w:rPr>
            </w:pPr>
            <w:r w:rsidRPr="008D44CE">
              <w:rPr>
                <w:rFonts w:eastAsia="Calibri" w:cs="Calibri"/>
                <w:b w:val="0"/>
                <w:color w:val="auto"/>
                <w:sz w:val="22"/>
                <w:szCs w:val="22"/>
              </w:rPr>
              <w:t xml:space="preserve">How does this relate to human family trees? </w:t>
            </w:r>
          </w:p>
          <w:p w14:paraId="4D0884DA" w14:textId="5A1E996E" w:rsidR="00D336A6" w:rsidRPr="009C6975" w:rsidRDefault="00D336A6" w:rsidP="008927D5">
            <w:pPr>
              <w:pStyle w:val="StageHeader"/>
              <w:spacing w:before="60" w:after="60"/>
              <w:jc w:val="left"/>
              <w:rPr>
                <w:rFonts w:eastAsia="Calibri" w:cs="Calibri"/>
                <w:bCs/>
                <w:i/>
                <w:iCs/>
                <w:color w:val="808080" w:themeColor="background1" w:themeShade="80"/>
                <w:sz w:val="22"/>
                <w:szCs w:val="22"/>
              </w:rPr>
            </w:pPr>
            <w:r w:rsidRPr="009C6975">
              <w:rPr>
                <w:rFonts w:eastAsia="Calibri" w:cs="Calibri"/>
                <w:bCs/>
                <w:i/>
                <w:iCs/>
                <w:color w:val="808080" w:themeColor="background1" w:themeShade="80"/>
                <w:sz w:val="22"/>
                <w:szCs w:val="22"/>
              </w:rPr>
              <w:t xml:space="preserve">Potential Investigative Phenomena (Scaffolded by </w:t>
            </w:r>
            <w:r w:rsidR="002C3359">
              <w:rPr>
                <w:rFonts w:eastAsia="Calibri" w:cs="Calibri"/>
                <w:bCs/>
                <w:i/>
                <w:iCs/>
                <w:color w:val="808080" w:themeColor="background1" w:themeShade="80"/>
                <w:sz w:val="22"/>
                <w:szCs w:val="22"/>
              </w:rPr>
              <w:t>Having</w:t>
            </w:r>
            <w:r w:rsidRPr="009C6975">
              <w:rPr>
                <w:rFonts w:eastAsia="Calibri" w:cs="Calibri"/>
                <w:bCs/>
                <w:i/>
                <w:iCs/>
                <w:color w:val="808080" w:themeColor="background1" w:themeShade="80"/>
                <w:sz w:val="22"/>
                <w:szCs w:val="22"/>
              </w:rPr>
              <w:t xml:space="preserve"> a Common Point of Exploration)</w:t>
            </w:r>
          </w:p>
          <w:p w14:paraId="791F1923" w14:textId="1B1E0CEA" w:rsidR="004377E5" w:rsidRPr="00B22491" w:rsidRDefault="00685566" w:rsidP="008927D5">
            <w:pPr>
              <w:keepNext/>
              <w:widowControl w:val="0"/>
              <w:spacing w:before="60" w:after="60" w:line="256" w:lineRule="auto"/>
              <w:rPr>
                <w:rFonts w:eastAsia="Calibri" w:cs="Calibri"/>
                <w:bCs/>
              </w:rPr>
            </w:pPr>
            <w:r w:rsidRPr="008D44CE">
              <w:rPr>
                <w:rFonts w:eastAsia="Calibri" w:cs="Calibri"/>
                <w:bCs/>
              </w:rPr>
              <w:t xml:space="preserve">If we want to </w:t>
            </w:r>
            <w:r w:rsidRPr="008266F1">
              <w:rPr>
                <w:rFonts w:eastAsia="Calibri" w:cs="Calibri"/>
                <w:bCs/>
              </w:rPr>
              <w:t xml:space="preserve">understand our organism of </w:t>
            </w:r>
            <w:r w:rsidR="00453F45" w:rsidRPr="008266F1">
              <w:rPr>
                <w:rFonts w:eastAsia="Calibri" w:cs="Calibri"/>
                <w:bCs/>
              </w:rPr>
              <w:t>choice,</w:t>
            </w:r>
            <w:r w:rsidRPr="008266F1">
              <w:rPr>
                <w:rFonts w:eastAsia="Calibri" w:cs="Calibri"/>
                <w:bCs/>
              </w:rPr>
              <w:t xml:space="preserve"> we</w:t>
            </w:r>
            <w:r w:rsidR="008266F1">
              <w:rPr>
                <w:rFonts w:eastAsia="Calibri" w:cs="Calibri"/>
                <w:bCs/>
              </w:rPr>
              <w:t xml:space="preserve"> </w:t>
            </w:r>
            <w:r w:rsidRPr="008266F1">
              <w:rPr>
                <w:rFonts w:eastAsia="Calibri" w:cs="Calibri"/>
                <w:bCs/>
              </w:rPr>
              <w:t xml:space="preserve">need to </w:t>
            </w:r>
            <w:r w:rsidR="00514767" w:rsidRPr="008266F1">
              <w:rPr>
                <w:rFonts w:eastAsia="Calibri" w:cs="Calibri"/>
                <w:bCs/>
              </w:rPr>
              <w:t>research</w:t>
            </w:r>
            <w:r w:rsidRPr="008266F1">
              <w:rPr>
                <w:rFonts w:eastAsia="Calibri" w:cs="Calibri"/>
                <w:bCs/>
              </w:rPr>
              <w:t xml:space="preserve"> </w:t>
            </w:r>
            <w:r w:rsidR="002C3359" w:rsidRPr="008266F1">
              <w:rPr>
                <w:rFonts w:eastAsia="Calibri" w:cs="Calibri"/>
                <w:bCs/>
              </w:rPr>
              <w:t>its</w:t>
            </w:r>
            <w:r w:rsidR="00E008BA" w:rsidRPr="008266F1">
              <w:rPr>
                <w:rFonts w:eastAsia="Calibri" w:cs="Calibri"/>
                <w:bCs/>
              </w:rPr>
              <w:t xml:space="preserve"> origin through fossil record</w:t>
            </w:r>
            <w:r w:rsidR="00CA1934" w:rsidRPr="008266F1">
              <w:rPr>
                <w:rFonts w:eastAsia="Calibri" w:cs="Calibri"/>
                <w:bCs/>
              </w:rPr>
              <w:t xml:space="preserve">s. </w:t>
            </w:r>
            <w:r w:rsidR="00787753" w:rsidRPr="008266F1">
              <w:rPr>
                <w:rFonts w:eastAsia="Calibri" w:cs="Calibri"/>
                <w:bCs/>
              </w:rPr>
              <w:t xml:space="preserve">We need to understand </w:t>
            </w:r>
            <w:r w:rsidR="00D336A6" w:rsidRPr="008266F1">
              <w:rPr>
                <w:rFonts w:eastAsia="Calibri" w:cs="Calibri"/>
                <w:bCs/>
              </w:rPr>
              <w:t>why some of the species are now extinct</w:t>
            </w:r>
            <w:r w:rsidR="00514767" w:rsidRPr="008266F1">
              <w:rPr>
                <w:rFonts w:eastAsia="Calibri" w:cs="Calibri"/>
                <w:bCs/>
              </w:rPr>
              <w:t xml:space="preserve"> from </w:t>
            </w:r>
            <w:r w:rsidR="00787753" w:rsidRPr="008266F1">
              <w:rPr>
                <w:rFonts w:eastAsia="Calibri" w:cs="Calibri"/>
                <w:bCs/>
              </w:rPr>
              <w:t>the variation in the current species and fossil records</w:t>
            </w:r>
            <w:r w:rsidR="00514767" w:rsidRPr="008266F1">
              <w:rPr>
                <w:rFonts w:eastAsia="Calibri" w:cs="Calibri"/>
                <w:bCs/>
              </w:rPr>
              <w:t>.</w:t>
            </w:r>
            <w:r w:rsidR="00787753" w:rsidRPr="008266F1">
              <w:rPr>
                <w:rFonts w:eastAsia="Calibri" w:cs="Calibri"/>
                <w:bCs/>
              </w:rPr>
              <w:t xml:space="preserve"> </w:t>
            </w:r>
            <w:r w:rsidR="00CA1934" w:rsidRPr="008266F1">
              <w:rPr>
                <w:rFonts w:eastAsia="Calibri" w:cs="Calibri"/>
                <w:bCs/>
              </w:rPr>
              <w:t xml:space="preserve">What </w:t>
            </w:r>
            <w:r w:rsidR="00453F45" w:rsidRPr="008266F1">
              <w:rPr>
                <w:rFonts w:eastAsia="Calibri" w:cs="Calibri"/>
                <w:bCs/>
              </w:rPr>
              <w:t>was</w:t>
            </w:r>
            <w:r w:rsidR="00787753" w:rsidRPr="008266F1">
              <w:rPr>
                <w:rFonts w:eastAsia="Calibri" w:cs="Calibri"/>
                <w:bCs/>
              </w:rPr>
              <w:t xml:space="preserve"> it</w:t>
            </w:r>
            <w:r w:rsidR="00CA1934" w:rsidRPr="008266F1">
              <w:rPr>
                <w:rFonts w:eastAsia="Calibri" w:cs="Calibri"/>
                <w:bCs/>
              </w:rPr>
              <w:t xml:space="preserve"> about their environment that caused</w:t>
            </w:r>
            <w:r w:rsidR="00CA1934" w:rsidRPr="008D44CE">
              <w:rPr>
                <w:rFonts w:eastAsia="Calibri" w:cs="Calibri"/>
                <w:bCs/>
              </w:rPr>
              <w:t xml:space="preserve"> them to change</w:t>
            </w:r>
            <w:r w:rsidR="00787753" w:rsidRPr="008D44CE">
              <w:rPr>
                <w:rFonts w:eastAsia="Calibri" w:cs="Calibri"/>
                <w:bCs/>
              </w:rPr>
              <w:t>? W</w:t>
            </w:r>
            <w:r w:rsidR="00CA1934" w:rsidRPr="008D44CE">
              <w:rPr>
                <w:rFonts w:eastAsia="Calibri" w:cs="Calibri"/>
                <w:bCs/>
              </w:rPr>
              <w:t xml:space="preserve">hat might have enabled them to </w:t>
            </w:r>
            <w:r w:rsidR="00787753" w:rsidRPr="008D44CE">
              <w:rPr>
                <w:rFonts w:eastAsia="Calibri" w:cs="Calibri"/>
                <w:bCs/>
              </w:rPr>
              <w:t>survive</w:t>
            </w:r>
            <w:r w:rsidR="00CA1934" w:rsidRPr="008D44CE">
              <w:rPr>
                <w:rFonts w:eastAsia="Calibri" w:cs="Calibri"/>
                <w:bCs/>
              </w:rPr>
              <w:t xml:space="preserve"> better than other organisms</w:t>
            </w:r>
            <w:r w:rsidR="00787753" w:rsidRPr="008D44CE">
              <w:rPr>
                <w:rFonts w:eastAsia="Calibri" w:cs="Calibri"/>
                <w:bCs/>
              </w:rPr>
              <w:t>?</w:t>
            </w:r>
            <w:r w:rsidR="00DF7FA9" w:rsidRPr="008D44CE">
              <w:rPr>
                <w:rFonts w:eastAsia="Calibri" w:cs="Calibri"/>
                <w:bCs/>
              </w:rPr>
              <w:t xml:space="preserve"> We would also </w:t>
            </w:r>
            <w:r w:rsidR="00453F45" w:rsidRPr="008D44CE">
              <w:rPr>
                <w:rFonts w:eastAsia="Calibri" w:cs="Calibri"/>
                <w:bCs/>
              </w:rPr>
              <w:t xml:space="preserve">need to investigate the expression of genes within the organism. Were there </w:t>
            </w:r>
            <w:r w:rsidR="005F4490" w:rsidRPr="008D44CE">
              <w:rPr>
                <w:rFonts w:eastAsia="Calibri" w:cs="Calibri"/>
                <w:bCs/>
              </w:rPr>
              <w:t>possible mutations that might have occurred that enhanced their survival</w:t>
            </w:r>
            <w:r w:rsidR="00514767">
              <w:rPr>
                <w:rFonts w:eastAsia="Calibri" w:cs="Calibri"/>
                <w:bCs/>
              </w:rPr>
              <w:t>?</w:t>
            </w:r>
            <w:r w:rsidRPr="008D44CE">
              <w:rPr>
                <w:rFonts w:eastAsia="Calibri" w:cs="Calibri"/>
                <w:bCs/>
              </w:rPr>
              <w:t xml:space="preserve"> </w:t>
            </w:r>
          </w:p>
        </w:tc>
      </w:tr>
      <w:tr w:rsidR="00967FA3" w:rsidRPr="008D44CE" w14:paraId="7B67AAD1" w14:textId="77777777" w:rsidTr="00011E2D">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0D8EE"/>
          </w:tcPr>
          <w:p w14:paraId="090762D8" w14:textId="5C841C38" w:rsidR="00967FA3" w:rsidRPr="008D44CE" w:rsidRDefault="65B1C0F2" w:rsidP="008927D5">
            <w:pPr>
              <w:pStyle w:val="Heading2"/>
              <w:spacing w:before="60"/>
              <w:jc w:val="center"/>
              <w:rPr>
                <w:i/>
                <w:sz w:val="22"/>
                <w:szCs w:val="22"/>
                <w:lang w:bidi="ar-SA"/>
              </w:rPr>
            </w:pPr>
            <w:bookmarkStart w:id="28" w:name="_Instructional_Segment_1"/>
            <w:bookmarkEnd w:id="28"/>
            <w:r w:rsidRPr="008D44CE">
              <w:lastRenderedPageBreak/>
              <w:t>Instructional Segment 1</w:t>
            </w:r>
          </w:p>
        </w:tc>
      </w:tr>
      <w:tr w:rsidR="005A0059" w:rsidRPr="008D44CE" w14:paraId="630C3F6C" w14:textId="77777777" w:rsidTr="00011E2D">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C3F6B" w14:textId="655AEB5B" w:rsidR="002278AB" w:rsidRPr="008D44CE" w:rsidRDefault="006625B0" w:rsidP="008927D5">
            <w:pPr>
              <w:pStyle w:val="Heading2"/>
              <w:spacing w:before="60"/>
              <w:jc w:val="center"/>
              <w:rPr>
                <w:i/>
                <w:sz w:val="22"/>
                <w:szCs w:val="22"/>
              </w:rPr>
            </w:pPr>
            <w:r w:rsidRPr="008D44CE">
              <w:rPr>
                <w:bCs w:val="0"/>
                <w:i/>
                <w:iCs w:val="0"/>
                <w:sz w:val="22"/>
                <w:szCs w:val="22"/>
                <w:lang w:bidi="ar-SA"/>
              </w:rPr>
              <w:t xml:space="preserve">Learning </w:t>
            </w:r>
            <w:r w:rsidR="00431458" w:rsidRPr="008D44CE">
              <w:rPr>
                <w:bCs w:val="0"/>
                <w:i/>
                <w:iCs w:val="0"/>
                <w:sz w:val="22"/>
                <w:szCs w:val="22"/>
                <w:lang w:bidi="ar-SA"/>
              </w:rPr>
              <w:t>Investigations</w:t>
            </w:r>
            <w:r w:rsidRPr="008D44CE">
              <w:rPr>
                <w:bCs w:val="0"/>
                <w:i/>
                <w:iCs w:val="0"/>
                <w:sz w:val="22"/>
                <w:szCs w:val="22"/>
                <w:lang w:bidi="ar-SA"/>
              </w:rPr>
              <w:t xml:space="preserve"> and Sample Lessons</w:t>
            </w:r>
          </w:p>
        </w:tc>
      </w:tr>
      <w:tr w:rsidR="005D66A7" w:rsidRPr="008D44CE" w14:paraId="630C3F8D" w14:textId="77777777" w:rsidTr="00011E2D">
        <w:trPr>
          <w:trHeight w:val="70"/>
          <w:jc w:val="center"/>
        </w:trPr>
        <w:tc>
          <w:tcPr>
            <w:tcW w:w="746" w:type="pct"/>
            <w:tcBorders>
              <w:top w:val="single" w:sz="4" w:space="0" w:color="auto"/>
              <w:left w:val="single" w:sz="4" w:space="0" w:color="auto"/>
              <w:right w:val="single" w:sz="4" w:space="0" w:color="auto"/>
            </w:tcBorders>
            <w:shd w:val="clear" w:color="auto" w:fill="auto"/>
          </w:tcPr>
          <w:p w14:paraId="630C3F71" w14:textId="297FB001" w:rsidR="005D66A7" w:rsidRPr="008D44CE" w:rsidRDefault="0057194C" w:rsidP="008927D5">
            <w:pPr>
              <w:pStyle w:val="Body"/>
              <w:spacing w:before="60" w:after="60"/>
              <w:rPr>
                <w:b/>
                <w:sz w:val="18"/>
                <w:szCs w:val="18"/>
              </w:rPr>
            </w:pPr>
            <w:r w:rsidRPr="008D44CE">
              <w:rPr>
                <w:b/>
                <w:sz w:val="18"/>
                <w:szCs w:val="18"/>
              </w:rPr>
              <w:t>Stage 1 Associations</w:t>
            </w:r>
          </w:p>
          <w:p w14:paraId="15A83FD7" w14:textId="00D02963" w:rsidR="005D66A7" w:rsidRPr="008D44CE" w:rsidRDefault="005D66A7" w:rsidP="008927D5">
            <w:pPr>
              <w:pStyle w:val="Body"/>
              <w:spacing w:before="60" w:after="60"/>
              <w:rPr>
                <w:b/>
                <w:sz w:val="18"/>
                <w:szCs w:val="18"/>
              </w:rPr>
            </w:pPr>
            <w:r w:rsidRPr="008D44CE">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5D66A7" w:rsidRPr="008D44CE" w14:paraId="61CA0F92" w14:textId="77777777" w:rsidTr="00011E2D">
              <w:tc>
                <w:tcPr>
                  <w:tcW w:w="1228" w:type="dxa"/>
                </w:tcPr>
                <w:p w14:paraId="72A5E834" w14:textId="49B79C04" w:rsidR="005D66A7" w:rsidRPr="008F0B45" w:rsidRDefault="00A61F2D" w:rsidP="00DC7D2E">
                  <w:pPr>
                    <w:pStyle w:val="Body"/>
                    <w:framePr w:hSpace="187" w:wrap="around" w:vAnchor="text" w:hAnchor="margin" w:xAlign="center" w:y="1"/>
                    <w:spacing w:before="60" w:after="60"/>
                    <w:suppressOverlap/>
                    <w:rPr>
                      <w:b/>
                      <w:bCs/>
                      <w:sz w:val="18"/>
                      <w:szCs w:val="18"/>
                    </w:rPr>
                  </w:pPr>
                  <w:r w:rsidRPr="008F0B45">
                    <w:rPr>
                      <w:rFonts w:eastAsiaTheme="minorEastAsia"/>
                      <w:b/>
                      <w:bCs/>
                      <w:color w:val="000000" w:themeColor="text1"/>
                      <w:sz w:val="18"/>
                      <w:szCs w:val="18"/>
                    </w:rPr>
                    <w:t>MS-LS4-2</w:t>
                  </w:r>
                </w:p>
              </w:tc>
            </w:tr>
            <w:tr w:rsidR="005D66A7" w:rsidRPr="008D44CE" w14:paraId="4590D1DB" w14:textId="77777777" w:rsidTr="00011E2D">
              <w:tc>
                <w:tcPr>
                  <w:tcW w:w="1228" w:type="dxa"/>
                </w:tcPr>
                <w:p w14:paraId="1FC43779" w14:textId="7C9B75D2" w:rsidR="005D66A7" w:rsidRPr="008F0B45" w:rsidRDefault="00A61F2D" w:rsidP="00DC7D2E">
                  <w:pPr>
                    <w:pStyle w:val="Body"/>
                    <w:framePr w:hSpace="187" w:wrap="around" w:vAnchor="text" w:hAnchor="margin" w:xAlign="center" w:y="1"/>
                    <w:spacing w:before="60" w:after="60"/>
                    <w:suppressOverlap/>
                    <w:rPr>
                      <w:b/>
                      <w:bCs/>
                      <w:sz w:val="18"/>
                      <w:szCs w:val="18"/>
                    </w:rPr>
                  </w:pPr>
                  <w:r w:rsidRPr="008F0B45">
                    <w:rPr>
                      <w:rFonts w:eastAsiaTheme="minorEastAsia"/>
                      <w:b/>
                      <w:bCs/>
                      <w:color w:val="000000" w:themeColor="text1"/>
                      <w:sz w:val="18"/>
                      <w:szCs w:val="18"/>
                    </w:rPr>
                    <w:t>MS-LS4-1</w:t>
                  </w:r>
                </w:p>
              </w:tc>
            </w:tr>
            <w:tr w:rsidR="00D96BBE" w:rsidRPr="008D44CE" w14:paraId="65119BB9" w14:textId="77777777" w:rsidTr="00011E2D">
              <w:tc>
                <w:tcPr>
                  <w:tcW w:w="1228" w:type="dxa"/>
                </w:tcPr>
                <w:p w14:paraId="4DA8F025" w14:textId="545FC1D5" w:rsidR="00D96BBE" w:rsidRPr="008F0B45" w:rsidRDefault="00D96BBE" w:rsidP="00DC7D2E">
                  <w:pPr>
                    <w:pStyle w:val="Body"/>
                    <w:framePr w:hSpace="187" w:wrap="around" w:vAnchor="text" w:hAnchor="margin" w:xAlign="center" w:y="1"/>
                    <w:spacing w:before="60" w:after="60"/>
                    <w:suppressOverlap/>
                    <w:rPr>
                      <w:rFonts w:eastAsiaTheme="minorEastAsia"/>
                      <w:b/>
                      <w:bCs/>
                      <w:color w:val="000000" w:themeColor="text1"/>
                      <w:sz w:val="18"/>
                      <w:szCs w:val="18"/>
                    </w:rPr>
                  </w:pPr>
                  <w:r w:rsidRPr="008F0B45">
                    <w:rPr>
                      <w:b/>
                      <w:bCs/>
                      <w:sz w:val="18"/>
                      <w:szCs w:val="18"/>
                    </w:rPr>
                    <w:t>MS-ESS1-4</w:t>
                  </w:r>
                </w:p>
              </w:tc>
            </w:tr>
          </w:tbl>
          <w:p w14:paraId="5FCFA18A" w14:textId="77777777" w:rsidR="005D66A7" w:rsidRPr="008D44CE" w:rsidRDefault="005D66A7" w:rsidP="008927D5">
            <w:pPr>
              <w:pStyle w:val="Body"/>
              <w:spacing w:before="60" w:after="60"/>
              <w:rPr>
                <w:b/>
                <w:sz w:val="18"/>
                <w:szCs w:val="18"/>
              </w:rPr>
            </w:pPr>
            <w:r w:rsidRPr="008D44CE">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5D66A7" w:rsidRPr="008D44CE" w14:paraId="12FEF9A0" w14:textId="77777777" w:rsidTr="00011E2D">
              <w:tc>
                <w:tcPr>
                  <w:tcW w:w="1228" w:type="dxa"/>
                </w:tcPr>
                <w:p w14:paraId="3B7502F3" w14:textId="6DA0E14C" w:rsidR="005D66A7" w:rsidRPr="00B544AE" w:rsidRDefault="00801AD1" w:rsidP="00DC7D2E">
                  <w:pPr>
                    <w:pStyle w:val="Body"/>
                    <w:framePr w:hSpace="187" w:wrap="around" w:vAnchor="text" w:hAnchor="margin" w:xAlign="center" w:y="1"/>
                    <w:spacing w:before="60" w:after="60" w:line="259" w:lineRule="auto"/>
                    <w:suppressOverlap/>
                    <w:rPr>
                      <w:rFonts w:ascii="Calibri" w:hAnsi="Calibri" w:cs="Calibri"/>
                      <w:b/>
                      <w:bCs/>
                      <w:sz w:val="18"/>
                      <w:szCs w:val="18"/>
                    </w:rPr>
                  </w:pPr>
                  <w:r w:rsidRPr="00B544AE">
                    <w:rPr>
                      <w:b/>
                      <w:bCs/>
                      <w:sz w:val="18"/>
                      <w:szCs w:val="18"/>
                    </w:rPr>
                    <w:t>SL.8.</w:t>
                  </w:r>
                  <w:r w:rsidR="00514EA9" w:rsidRPr="00B544AE">
                    <w:rPr>
                      <w:b/>
                      <w:bCs/>
                      <w:sz w:val="18"/>
                      <w:szCs w:val="18"/>
                    </w:rPr>
                    <w:t>1</w:t>
                  </w:r>
                </w:p>
              </w:tc>
            </w:tr>
            <w:tr w:rsidR="006F4FB0" w:rsidRPr="008D44CE" w14:paraId="0BDDC875" w14:textId="77777777" w:rsidTr="00011E2D">
              <w:tc>
                <w:tcPr>
                  <w:tcW w:w="1228" w:type="dxa"/>
                </w:tcPr>
                <w:p w14:paraId="651C5B0C" w14:textId="6458D581" w:rsidR="006F4FB0" w:rsidRPr="00B544AE" w:rsidRDefault="006F4FB0" w:rsidP="00DC7D2E">
                  <w:pPr>
                    <w:pStyle w:val="Body"/>
                    <w:framePr w:hSpace="187" w:wrap="around" w:vAnchor="text" w:hAnchor="margin" w:xAlign="center" w:y="1"/>
                    <w:spacing w:before="60" w:after="60" w:line="259" w:lineRule="auto"/>
                    <w:suppressOverlap/>
                    <w:rPr>
                      <w:b/>
                      <w:bCs/>
                      <w:sz w:val="18"/>
                      <w:szCs w:val="18"/>
                    </w:rPr>
                  </w:pPr>
                  <w:r w:rsidRPr="00B544AE">
                    <w:rPr>
                      <w:b/>
                      <w:bCs/>
                      <w:sz w:val="18"/>
                      <w:szCs w:val="18"/>
                    </w:rPr>
                    <w:t>SL.8.4</w:t>
                  </w:r>
                </w:p>
              </w:tc>
            </w:tr>
            <w:tr w:rsidR="005D66A7" w:rsidRPr="008D44CE" w14:paraId="578766FD" w14:textId="77777777" w:rsidTr="00011E2D">
              <w:tc>
                <w:tcPr>
                  <w:tcW w:w="1228" w:type="dxa"/>
                </w:tcPr>
                <w:p w14:paraId="5ABB1E54" w14:textId="6694D586" w:rsidR="005D66A7" w:rsidRPr="00B544AE" w:rsidRDefault="001D5981" w:rsidP="00DC7D2E">
                  <w:pPr>
                    <w:pStyle w:val="Body"/>
                    <w:framePr w:hSpace="187" w:wrap="around" w:vAnchor="text" w:hAnchor="margin" w:xAlign="center" w:y="1"/>
                    <w:spacing w:before="60" w:after="60"/>
                    <w:suppressOverlap/>
                    <w:rPr>
                      <w:b/>
                      <w:bCs/>
                      <w:sz w:val="18"/>
                      <w:szCs w:val="18"/>
                    </w:rPr>
                  </w:pPr>
                  <w:r w:rsidRPr="00B544AE">
                    <w:rPr>
                      <w:rFonts w:ascii="Calibri" w:hAnsi="Calibri" w:cs="Calibri"/>
                      <w:b/>
                      <w:bCs/>
                      <w:sz w:val="18"/>
                      <w:szCs w:val="18"/>
                    </w:rPr>
                    <w:t>RST.6-8.1</w:t>
                  </w:r>
                </w:p>
              </w:tc>
            </w:tr>
            <w:tr w:rsidR="7DBDD1F3" w:rsidRPr="008D44CE" w14:paraId="5B70B123" w14:textId="77777777" w:rsidTr="00011E2D">
              <w:tc>
                <w:tcPr>
                  <w:tcW w:w="1228" w:type="dxa"/>
                </w:tcPr>
                <w:p w14:paraId="50EE1CA4" w14:textId="41A1D192" w:rsidR="7DBDD1F3" w:rsidRPr="00B544AE" w:rsidRDefault="001D5981" w:rsidP="00DC7D2E">
                  <w:pPr>
                    <w:pStyle w:val="Body"/>
                    <w:framePr w:hSpace="187" w:wrap="around" w:vAnchor="text" w:hAnchor="margin" w:xAlign="center" w:y="1"/>
                    <w:spacing w:before="60" w:after="60"/>
                    <w:suppressOverlap/>
                    <w:rPr>
                      <w:rFonts w:ascii="Calibri" w:hAnsi="Calibri" w:cs="Calibri"/>
                      <w:b/>
                      <w:bCs/>
                      <w:sz w:val="18"/>
                      <w:szCs w:val="18"/>
                    </w:rPr>
                  </w:pPr>
                  <w:r w:rsidRPr="00B544AE">
                    <w:rPr>
                      <w:rFonts w:ascii="Calibri" w:hAnsi="Calibri" w:cs="Calibri"/>
                      <w:b/>
                      <w:bCs/>
                      <w:sz w:val="18"/>
                      <w:szCs w:val="18"/>
                    </w:rPr>
                    <w:t>RST.6-8.4</w:t>
                  </w:r>
                </w:p>
              </w:tc>
            </w:tr>
            <w:tr w:rsidR="00E96DE1" w:rsidRPr="008D44CE" w14:paraId="5C300204" w14:textId="77777777" w:rsidTr="00011E2D">
              <w:tc>
                <w:tcPr>
                  <w:tcW w:w="1228" w:type="dxa"/>
                </w:tcPr>
                <w:p w14:paraId="4100F125" w14:textId="3E1AF0EA" w:rsidR="00E96DE1" w:rsidRPr="00B544AE" w:rsidRDefault="00E96DE1" w:rsidP="00DC7D2E">
                  <w:pPr>
                    <w:pStyle w:val="Body"/>
                    <w:framePr w:hSpace="187" w:wrap="around" w:vAnchor="text" w:hAnchor="margin" w:xAlign="center" w:y="1"/>
                    <w:spacing w:before="60" w:after="60"/>
                    <w:suppressOverlap/>
                    <w:rPr>
                      <w:rFonts w:ascii="Calibri" w:hAnsi="Calibri" w:cs="Calibri"/>
                      <w:b/>
                      <w:bCs/>
                      <w:sz w:val="18"/>
                      <w:szCs w:val="18"/>
                    </w:rPr>
                  </w:pPr>
                  <w:r w:rsidRPr="00B544AE">
                    <w:rPr>
                      <w:rFonts w:ascii="Calibri" w:hAnsi="Calibri" w:cs="Calibri"/>
                      <w:b/>
                      <w:sz w:val="18"/>
                      <w:szCs w:val="18"/>
                    </w:rPr>
                    <w:t>RST.6-8.7</w:t>
                  </w:r>
                </w:p>
              </w:tc>
            </w:tr>
            <w:tr w:rsidR="00284E8E" w:rsidRPr="008D44CE" w14:paraId="215E278F" w14:textId="77777777" w:rsidTr="00011E2D">
              <w:tc>
                <w:tcPr>
                  <w:tcW w:w="1228" w:type="dxa"/>
                </w:tcPr>
                <w:p w14:paraId="469A1D2D" w14:textId="3F6270DE" w:rsidR="00284E8E" w:rsidRPr="00B544AE" w:rsidRDefault="00284E8E" w:rsidP="00DC7D2E">
                  <w:pPr>
                    <w:pStyle w:val="Body"/>
                    <w:framePr w:hSpace="187" w:wrap="around" w:vAnchor="text" w:hAnchor="margin" w:xAlign="center" w:y="1"/>
                    <w:spacing w:before="60" w:after="60"/>
                    <w:suppressOverlap/>
                    <w:rPr>
                      <w:rFonts w:ascii="Calibri" w:hAnsi="Calibri" w:cs="Calibri"/>
                      <w:b/>
                      <w:sz w:val="18"/>
                      <w:szCs w:val="18"/>
                    </w:rPr>
                  </w:pPr>
                  <w:r w:rsidRPr="00B544AE">
                    <w:rPr>
                      <w:rFonts w:ascii="Calibri" w:hAnsi="Calibri" w:cs="Calibri"/>
                      <w:b/>
                      <w:sz w:val="18"/>
                      <w:szCs w:val="18"/>
                    </w:rPr>
                    <w:t>RST.</w:t>
                  </w:r>
                  <w:r w:rsidR="00ED6DCD" w:rsidRPr="00B544AE">
                    <w:rPr>
                      <w:rFonts w:ascii="Calibri" w:hAnsi="Calibri" w:cs="Calibri"/>
                      <w:b/>
                      <w:sz w:val="18"/>
                      <w:szCs w:val="18"/>
                    </w:rPr>
                    <w:t>6-8.9</w:t>
                  </w:r>
                </w:p>
              </w:tc>
            </w:tr>
            <w:tr w:rsidR="7DBDD1F3" w:rsidRPr="008D44CE" w14:paraId="09DC003E" w14:textId="77777777" w:rsidTr="00011E2D">
              <w:tc>
                <w:tcPr>
                  <w:tcW w:w="1228" w:type="dxa"/>
                </w:tcPr>
                <w:p w14:paraId="4C702ED9" w14:textId="043303E6" w:rsidR="7DBDD1F3" w:rsidRPr="00B544AE" w:rsidRDefault="00D96778" w:rsidP="00DC7D2E">
                  <w:pPr>
                    <w:pStyle w:val="Body"/>
                    <w:framePr w:hSpace="187" w:wrap="around" w:vAnchor="text" w:hAnchor="margin" w:xAlign="center" w:y="1"/>
                    <w:spacing w:before="60" w:after="60"/>
                    <w:suppressOverlap/>
                    <w:rPr>
                      <w:rFonts w:ascii="Calibri" w:hAnsi="Calibri" w:cs="Calibri"/>
                      <w:b/>
                      <w:bCs/>
                      <w:sz w:val="18"/>
                      <w:szCs w:val="18"/>
                    </w:rPr>
                  </w:pPr>
                  <w:r w:rsidRPr="00B544AE">
                    <w:rPr>
                      <w:rFonts w:ascii="Calibri" w:hAnsi="Calibri" w:cs="Calibri"/>
                      <w:b/>
                      <w:bCs/>
                      <w:sz w:val="18"/>
                      <w:szCs w:val="18"/>
                    </w:rPr>
                    <w:t>WHST.6-8.2</w:t>
                  </w:r>
                </w:p>
              </w:tc>
            </w:tr>
            <w:tr w:rsidR="7DBDD1F3" w:rsidRPr="008D44CE" w14:paraId="35314A18" w14:textId="77777777" w:rsidTr="00011E2D">
              <w:tc>
                <w:tcPr>
                  <w:tcW w:w="1228" w:type="dxa"/>
                </w:tcPr>
                <w:p w14:paraId="4F4615C9" w14:textId="4FF00A7B" w:rsidR="7DBDD1F3" w:rsidRPr="00B544AE" w:rsidRDefault="009275DB" w:rsidP="00DC7D2E">
                  <w:pPr>
                    <w:pStyle w:val="Body"/>
                    <w:framePr w:hSpace="187" w:wrap="around" w:vAnchor="text" w:hAnchor="margin" w:xAlign="center" w:y="1"/>
                    <w:spacing w:before="60" w:after="60"/>
                    <w:suppressOverlap/>
                    <w:rPr>
                      <w:rFonts w:ascii="Calibri" w:hAnsi="Calibri" w:cs="Calibri"/>
                      <w:b/>
                      <w:bCs/>
                      <w:sz w:val="18"/>
                      <w:szCs w:val="18"/>
                    </w:rPr>
                  </w:pPr>
                  <w:r w:rsidRPr="00B544AE">
                    <w:rPr>
                      <w:rFonts w:ascii="Calibri" w:hAnsi="Calibri" w:cs="Calibri"/>
                      <w:b/>
                      <w:bCs/>
                      <w:sz w:val="18"/>
                      <w:szCs w:val="18"/>
                    </w:rPr>
                    <w:t>MP.4</w:t>
                  </w:r>
                </w:p>
              </w:tc>
            </w:tr>
            <w:tr w:rsidR="7DBDD1F3" w:rsidRPr="008D44CE" w14:paraId="449390D3" w14:textId="77777777" w:rsidTr="00011E2D">
              <w:tc>
                <w:tcPr>
                  <w:tcW w:w="1228" w:type="dxa"/>
                </w:tcPr>
                <w:p w14:paraId="028DDC47" w14:textId="65461DD3" w:rsidR="7DBDD1F3" w:rsidRPr="00B544AE" w:rsidRDefault="00FD5ACA" w:rsidP="00DC7D2E">
                  <w:pPr>
                    <w:pStyle w:val="Body"/>
                    <w:framePr w:hSpace="187" w:wrap="around" w:vAnchor="text" w:hAnchor="margin" w:xAlign="center" w:y="1"/>
                    <w:spacing w:before="60" w:after="60"/>
                    <w:suppressOverlap/>
                    <w:rPr>
                      <w:rFonts w:ascii="Calibri" w:hAnsi="Calibri" w:cs="Calibri"/>
                      <w:b/>
                      <w:bCs/>
                      <w:sz w:val="18"/>
                      <w:szCs w:val="18"/>
                    </w:rPr>
                  </w:pPr>
                  <w:r w:rsidRPr="00B544AE">
                    <w:rPr>
                      <w:rFonts w:cs="Calibri"/>
                      <w:b/>
                      <w:sz w:val="18"/>
                      <w:szCs w:val="18"/>
                    </w:rPr>
                    <w:t>6.RP.A.1</w:t>
                  </w:r>
                </w:p>
              </w:tc>
            </w:tr>
            <w:tr w:rsidR="7DBDD1F3" w:rsidRPr="008D44CE" w14:paraId="01649479" w14:textId="77777777" w:rsidTr="00011E2D">
              <w:tc>
                <w:tcPr>
                  <w:tcW w:w="1228" w:type="dxa"/>
                </w:tcPr>
                <w:p w14:paraId="1F3F6801" w14:textId="1B4241C8" w:rsidR="7DBDD1F3" w:rsidRPr="00B544AE" w:rsidRDefault="00FD5ACA" w:rsidP="00DC7D2E">
                  <w:pPr>
                    <w:pStyle w:val="Body"/>
                    <w:framePr w:hSpace="187" w:wrap="around" w:vAnchor="text" w:hAnchor="margin" w:xAlign="center" w:y="1"/>
                    <w:spacing w:before="60" w:after="60"/>
                    <w:suppressOverlap/>
                    <w:rPr>
                      <w:rFonts w:ascii="Calibri" w:hAnsi="Calibri" w:cs="Calibri"/>
                      <w:b/>
                      <w:bCs/>
                      <w:sz w:val="18"/>
                      <w:szCs w:val="18"/>
                    </w:rPr>
                  </w:pPr>
                  <w:r w:rsidRPr="00B544AE">
                    <w:rPr>
                      <w:rFonts w:cs="Calibri"/>
                      <w:b/>
                      <w:sz w:val="18"/>
                      <w:szCs w:val="18"/>
                    </w:rPr>
                    <w:t>7.RP.A.2</w:t>
                  </w:r>
                </w:p>
              </w:tc>
            </w:tr>
          </w:tbl>
          <w:p w14:paraId="0086D606" w14:textId="03198602" w:rsidR="005D66A7" w:rsidRPr="008D44CE" w:rsidRDefault="005D66A7" w:rsidP="008927D5">
            <w:pPr>
              <w:pStyle w:val="Body"/>
              <w:spacing w:before="60" w:after="60"/>
              <w:rPr>
                <w:b/>
                <w:sz w:val="18"/>
                <w:szCs w:val="18"/>
              </w:rPr>
            </w:pPr>
            <w:r w:rsidRPr="008D44CE">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5D66A7" w:rsidRPr="008D44CE" w14:paraId="14779065" w14:textId="77777777" w:rsidTr="00011E2D">
              <w:tc>
                <w:tcPr>
                  <w:tcW w:w="1228" w:type="dxa"/>
                </w:tcPr>
                <w:p w14:paraId="4FCD5D0D" w14:textId="48CD763C" w:rsidR="005D66A7" w:rsidRPr="008D44CE" w:rsidRDefault="004277A0" w:rsidP="00DC7D2E">
                  <w:pPr>
                    <w:pStyle w:val="Body"/>
                    <w:framePr w:hSpace="187" w:wrap="around" w:vAnchor="text" w:hAnchor="margin" w:xAlign="center" w:y="1"/>
                    <w:spacing w:before="60" w:after="60"/>
                    <w:suppressOverlap/>
                    <w:rPr>
                      <w:b/>
                      <w:bCs/>
                      <w:sz w:val="18"/>
                      <w:szCs w:val="18"/>
                    </w:rPr>
                  </w:pPr>
                  <w:r w:rsidRPr="008D44CE">
                    <w:rPr>
                      <w:b/>
                      <w:bCs/>
                      <w:sz w:val="18"/>
                      <w:szCs w:val="18"/>
                    </w:rPr>
                    <w:t>EU</w:t>
                  </w:r>
                  <w:r w:rsidR="00CD4083" w:rsidRPr="008D44CE">
                    <w:rPr>
                      <w:b/>
                      <w:bCs/>
                      <w:sz w:val="18"/>
                      <w:szCs w:val="18"/>
                    </w:rPr>
                    <w:t>2</w:t>
                  </w:r>
                  <w:r w:rsidRPr="008D44CE">
                    <w:rPr>
                      <w:b/>
                      <w:bCs/>
                      <w:sz w:val="18"/>
                      <w:szCs w:val="18"/>
                    </w:rPr>
                    <w:t>/EQ</w:t>
                  </w:r>
                  <w:r w:rsidR="00CD4083" w:rsidRPr="008D44CE">
                    <w:rPr>
                      <w:b/>
                      <w:bCs/>
                      <w:sz w:val="18"/>
                      <w:szCs w:val="18"/>
                    </w:rPr>
                    <w:t>2</w:t>
                  </w:r>
                </w:p>
              </w:tc>
            </w:tr>
            <w:tr w:rsidR="005D66A7" w:rsidRPr="008D44CE" w14:paraId="60518CB1" w14:textId="77777777" w:rsidTr="00011E2D">
              <w:tc>
                <w:tcPr>
                  <w:tcW w:w="1228" w:type="dxa"/>
                </w:tcPr>
                <w:p w14:paraId="49EB3B5F" w14:textId="4579724B" w:rsidR="005D66A7" w:rsidRPr="008D44CE" w:rsidRDefault="00CD4083" w:rsidP="00DC7D2E">
                  <w:pPr>
                    <w:pStyle w:val="Body"/>
                    <w:framePr w:hSpace="187" w:wrap="around" w:vAnchor="text" w:hAnchor="margin" w:xAlign="center" w:y="1"/>
                    <w:spacing w:before="60" w:after="60"/>
                    <w:suppressOverlap/>
                    <w:rPr>
                      <w:b/>
                      <w:bCs/>
                      <w:sz w:val="18"/>
                      <w:szCs w:val="18"/>
                    </w:rPr>
                  </w:pPr>
                  <w:r w:rsidRPr="008D44CE">
                    <w:rPr>
                      <w:b/>
                      <w:bCs/>
                      <w:sz w:val="18"/>
                      <w:szCs w:val="18"/>
                    </w:rPr>
                    <w:t>EU4/EQ4</w:t>
                  </w:r>
                </w:p>
              </w:tc>
            </w:tr>
          </w:tbl>
          <w:p w14:paraId="338F52B2" w14:textId="4CD06526" w:rsidR="005D66A7" w:rsidRPr="008D44CE" w:rsidRDefault="005D66A7" w:rsidP="008927D5">
            <w:pPr>
              <w:pStyle w:val="Body"/>
              <w:spacing w:before="60" w:after="60"/>
              <w:rPr>
                <w:b/>
                <w:sz w:val="18"/>
                <w:szCs w:val="18"/>
              </w:rPr>
            </w:pPr>
            <w:r w:rsidRPr="008D44CE">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5D66A7" w:rsidRPr="008D44CE" w14:paraId="4C57DA3B" w14:textId="77777777" w:rsidTr="00011E2D">
              <w:tc>
                <w:tcPr>
                  <w:tcW w:w="1228" w:type="dxa"/>
                </w:tcPr>
                <w:p w14:paraId="1C643BD3" w14:textId="0D9500E4" w:rsidR="005D66A7" w:rsidRPr="000B228E" w:rsidRDefault="004C5B92" w:rsidP="00DC7D2E">
                  <w:pPr>
                    <w:pStyle w:val="Body"/>
                    <w:framePr w:hSpace="187" w:wrap="around" w:vAnchor="text" w:hAnchor="margin" w:xAlign="center" w:y="1"/>
                    <w:spacing w:before="60" w:after="60"/>
                    <w:suppressOverlap/>
                    <w:rPr>
                      <w:b/>
                      <w:bCs/>
                      <w:sz w:val="18"/>
                      <w:szCs w:val="18"/>
                      <w:highlight w:val="yellow"/>
                    </w:rPr>
                  </w:pPr>
                  <w:r w:rsidRPr="00D5176E">
                    <w:rPr>
                      <w:b/>
                      <w:bCs/>
                      <w:sz w:val="18"/>
                      <w:szCs w:val="18"/>
                    </w:rPr>
                    <w:t>A</w:t>
                  </w:r>
                  <w:r w:rsidR="00604C67" w:rsidRPr="00D5176E">
                    <w:rPr>
                      <w:b/>
                      <w:bCs/>
                      <w:sz w:val="18"/>
                      <w:szCs w:val="18"/>
                    </w:rPr>
                    <w:t>1</w:t>
                  </w:r>
                </w:p>
              </w:tc>
            </w:tr>
            <w:tr w:rsidR="005D66A7" w:rsidRPr="008D44CE" w14:paraId="1B141E29" w14:textId="77777777" w:rsidTr="00011E2D">
              <w:tc>
                <w:tcPr>
                  <w:tcW w:w="1228" w:type="dxa"/>
                </w:tcPr>
                <w:p w14:paraId="615BD556" w14:textId="4A70B03A" w:rsidR="005D66A7" w:rsidRPr="008D44CE" w:rsidRDefault="00A61F2D" w:rsidP="00DC7D2E">
                  <w:pPr>
                    <w:pStyle w:val="Body"/>
                    <w:framePr w:hSpace="187" w:wrap="around" w:vAnchor="text" w:hAnchor="margin" w:xAlign="center" w:y="1"/>
                    <w:spacing w:before="60" w:after="60"/>
                    <w:suppressOverlap/>
                    <w:rPr>
                      <w:b/>
                      <w:bCs/>
                      <w:sz w:val="18"/>
                      <w:szCs w:val="18"/>
                    </w:rPr>
                  </w:pPr>
                  <w:r w:rsidRPr="008D44CE">
                    <w:rPr>
                      <w:b/>
                      <w:bCs/>
                      <w:sz w:val="18"/>
                      <w:szCs w:val="18"/>
                    </w:rPr>
                    <w:t>A</w:t>
                  </w:r>
                  <w:r w:rsidR="00272CD0" w:rsidRPr="008D44CE">
                    <w:rPr>
                      <w:b/>
                      <w:bCs/>
                      <w:sz w:val="18"/>
                      <w:szCs w:val="18"/>
                    </w:rPr>
                    <w:t>2</w:t>
                  </w:r>
                </w:p>
              </w:tc>
            </w:tr>
            <w:tr w:rsidR="004E566F" w:rsidRPr="008D44CE" w14:paraId="0D6F6FDA" w14:textId="77777777" w:rsidTr="00011E2D">
              <w:tc>
                <w:tcPr>
                  <w:tcW w:w="1228" w:type="dxa"/>
                </w:tcPr>
                <w:p w14:paraId="2C171AE4" w14:textId="10A4E998" w:rsidR="004E566F" w:rsidRPr="008D44CE" w:rsidRDefault="00117964" w:rsidP="00DC7D2E">
                  <w:pPr>
                    <w:pStyle w:val="Body"/>
                    <w:framePr w:hSpace="187" w:wrap="around" w:vAnchor="text" w:hAnchor="margin" w:xAlign="center" w:y="1"/>
                    <w:spacing w:before="60" w:after="60"/>
                    <w:suppressOverlap/>
                    <w:rPr>
                      <w:b/>
                      <w:bCs/>
                      <w:sz w:val="18"/>
                      <w:szCs w:val="18"/>
                    </w:rPr>
                  </w:pPr>
                  <w:r w:rsidRPr="008D44CE">
                    <w:rPr>
                      <w:b/>
                      <w:bCs/>
                      <w:sz w:val="18"/>
                      <w:szCs w:val="18"/>
                    </w:rPr>
                    <w:lastRenderedPageBreak/>
                    <w:t>A</w:t>
                  </w:r>
                  <w:r w:rsidR="00272CD0" w:rsidRPr="008D44CE">
                    <w:rPr>
                      <w:b/>
                      <w:bCs/>
                      <w:sz w:val="18"/>
                      <w:szCs w:val="18"/>
                    </w:rPr>
                    <w:t>3</w:t>
                  </w:r>
                </w:p>
              </w:tc>
            </w:tr>
            <w:tr w:rsidR="7DBDD1F3" w:rsidRPr="008D44CE" w14:paraId="51C2A0A5" w14:textId="77777777" w:rsidTr="00011E2D">
              <w:trPr>
                <w:trHeight w:val="242"/>
              </w:trPr>
              <w:tc>
                <w:tcPr>
                  <w:tcW w:w="1228" w:type="dxa"/>
                </w:tcPr>
                <w:p w14:paraId="16A809B8" w14:textId="683AC1A2" w:rsidR="7DBDD1F3" w:rsidRPr="008D44CE" w:rsidRDefault="00670046"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A</w:t>
                  </w:r>
                  <w:r w:rsidR="00272CD0" w:rsidRPr="008D44CE">
                    <w:rPr>
                      <w:rFonts w:ascii="Calibri" w:hAnsi="Calibri" w:cs="Calibri"/>
                      <w:b/>
                      <w:bCs/>
                      <w:sz w:val="18"/>
                      <w:szCs w:val="18"/>
                    </w:rPr>
                    <w:t>4</w:t>
                  </w:r>
                </w:p>
              </w:tc>
            </w:tr>
          </w:tbl>
          <w:p w14:paraId="630C3F8A" w14:textId="77777777" w:rsidR="005D66A7" w:rsidRPr="008D44CE" w:rsidRDefault="005D66A7" w:rsidP="008927D5">
            <w:pPr>
              <w:pStyle w:val="Heading2"/>
              <w:spacing w:before="60"/>
              <w:rPr>
                <w:b w:val="0"/>
                <w:i/>
                <w:color w:val="808080" w:themeColor="background1" w:themeShade="80"/>
                <w:sz w:val="18"/>
                <w:szCs w:val="18"/>
              </w:rPr>
            </w:pPr>
          </w:p>
        </w:tc>
        <w:tc>
          <w:tcPr>
            <w:tcW w:w="4254" w:type="pct"/>
            <w:tcBorders>
              <w:top w:val="single" w:sz="4" w:space="0" w:color="auto"/>
              <w:left w:val="single" w:sz="4" w:space="0" w:color="auto"/>
              <w:right w:val="single" w:sz="4" w:space="0" w:color="auto"/>
            </w:tcBorders>
            <w:shd w:val="clear" w:color="auto" w:fill="auto"/>
          </w:tcPr>
          <w:p w14:paraId="5AB774BB" w14:textId="46CF03D9" w:rsidR="00E86EBA" w:rsidRPr="008D44CE" w:rsidRDefault="00E86EBA" w:rsidP="008927D5">
            <w:pPr>
              <w:pStyle w:val="BodyText1"/>
              <w:spacing w:before="60" w:after="60"/>
              <w:rPr>
                <w:b/>
                <w:bCs/>
              </w:rPr>
            </w:pPr>
            <w:r w:rsidRPr="008D44CE">
              <w:rPr>
                <w:b/>
                <w:bCs/>
              </w:rPr>
              <w:lastRenderedPageBreak/>
              <w:t xml:space="preserve">Estimated Classroom Time: </w:t>
            </w:r>
            <w:r w:rsidR="00CA3F52">
              <w:rPr>
                <w:b/>
                <w:bCs/>
              </w:rPr>
              <w:t>450</w:t>
            </w:r>
            <w:r w:rsidR="007B1D3C" w:rsidRPr="008D44CE">
              <w:rPr>
                <w:b/>
                <w:bCs/>
              </w:rPr>
              <w:t xml:space="preserve"> </w:t>
            </w:r>
            <w:r w:rsidRPr="008D44CE">
              <w:rPr>
                <w:b/>
                <w:bCs/>
              </w:rPr>
              <w:t>minutes</w:t>
            </w:r>
          </w:p>
          <w:p w14:paraId="1D66C861" w14:textId="0ED37CA5" w:rsidR="008E053C" w:rsidRPr="008D44CE" w:rsidRDefault="00D77E0B" w:rsidP="008927D5">
            <w:pPr>
              <w:pStyle w:val="BodyText1"/>
              <w:spacing w:before="60" w:after="60"/>
              <w:rPr>
                <w:b/>
                <w:bCs/>
              </w:rPr>
            </w:pPr>
            <w:bookmarkStart w:id="29" w:name="FAU"/>
            <w:r>
              <w:rPr>
                <w:b/>
                <w:bCs/>
              </w:rPr>
              <w:t xml:space="preserve">Fossils </w:t>
            </w:r>
            <w:r w:rsidR="00666515">
              <w:rPr>
                <w:b/>
                <w:bCs/>
              </w:rPr>
              <w:t>Around Us</w:t>
            </w:r>
            <w:bookmarkEnd w:id="29"/>
          </w:p>
          <w:p w14:paraId="0B21F6B3" w14:textId="45BA8005" w:rsidR="008E053C" w:rsidRPr="008D44CE" w:rsidRDefault="008E053C" w:rsidP="008927D5">
            <w:pPr>
              <w:pStyle w:val="BodyText1"/>
              <w:numPr>
                <w:ilvl w:val="0"/>
                <w:numId w:val="20"/>
              </w:numPr>
              <w:spacing w:before="60" w:after="60"/>
              <w:ind w:left="360"/>
            </w:pPr>
            <w:r w:rsidRPr="008D44CE">
              <w:t xml:space="preserve">5Es: </w:t>
            </w:r>
            <w:r w:rsidR="00096B22" w:rsidRPr="008D44CE">
              <w:t>Engage</w:t>
            </w:r>
          </w:p>
          <w:p w14:paraId="3101F31E" w14:textId="03A4D578" w:rsidR="008E053C" w:rsidRPr="008D44CE" w:rsidRDefault="008E053C" w:rsidP="008927D5">
            <w:pPr>
              <w:pStyle w:val="BodyText1"/>
              <w:numPr>
                <w:ilvl w:val="0"/>
                <w:numId w:val="20"/>
              </w:numPr>
              <w:spacing w:before="60" w:after="60"/>
              <w:ind w:left="360"/>
            </w:pPr>
            <w:r w:rsidRPr="008D44CE">
              <w:t xml:space="preserve">Estimated Time: </w:t>
            </w:r>
            <w:r w:rsidR="00AC7903">
              <w:t>10</w:t>
            </w:r>
            <w:r w:rsidR="00D63755" w:rsidRPr="008D44CE">
              <w:t>0</w:t>
            </w:r>
            <w:r w:rsidRPr="008D44CE">
              <w:t xml:space="preserve"> min</w:t>
            </w:r>
            <w:r w:rsidR="00B544AE">
              <w:t>utes</w:t>
            </w:r>
          </w:p>
          <w:p w14:paraId="07548157" w14:textId="56FB1468" w:rsidR="0018388C" w:rsidRPr="008D44CE" w:rsidRDefault="008E053C" w:rsidP="008927D5">
            <w:pPr>
              <w:pStyle w:val="ListParagraph"/>
              <w:numPr>
                <w:ilvl w:val="0"/>
                <w:numId w:val="26"/>
              </w:numPr>
              <w:spacing w:before="60" w:after="60" w:line="259" w:lineRule="auto"/>
              <w:ind w:left="360"/>
              <w:contextualSpacing/>
              <w:outlineLvl w:val="9"/>
            </w:pPr>
            <w:r w:rsidRPr="008D44CE">
              <w:t xml:space="preserve">AGs: </w:t>
            </w:r>
            <w:r w:rsidR="004C44E2">
              <w:t>A1*</w:t>
            </w:r>
          </w:p>
          <w:p w14:paraId="5D93620B" w14:textId="0BB8FE39" w:rsidR="00C9010E" w:rsidRPr="008D44CE" w:rsidRDefault="00DA6C15" w:rsidP="008927D5">
            <w:pPr>
              <w:spacing w:before="60" w:after="60" w:line="259" w:lineRule="auto"/>
              <w:contextualSpacing/>
            </w:pPr>
            <w:r>
              <w:t>To introduce the lesson</w:t>
            </w:r>
            <w:r w:rsidR="00B544AE">
              <w:t>,</w:t>
            </w:r>
            <w:r>
              <w:t xml:space="preserve"> students utilize a </w:t>
            </w:r>
            <w:r w:rsidR="00476B6D">
              <w:t xml:space="preserve">big data </w:t>
            </w:r>
            <w:r w:rsidR="00405027">
              <w:t>tool, the</w:t>
            </w:r>
            <w:r>
              <w:t xml:space="preserve"> </w:t>
            </w:r>
            <w:hyperlink r:id="rId65" w:history="1">
              <w:r w:rsidR="00476B6D" w:rsidRPr="00FF131D">
                <w:rPr>
                  <w:rStyle w:val="Hyperlink"/>
                </w:rPr>
                <w:t>PBDB navigator</w:t>
              </w:r>
            </w:hyperlink>
            <w:r w:rsidR="003B13CA">
              <w:rPr>
                <w:rStyle w:val="Hyperlink"/>
              </w:rPr>
              <w:t>,</w:t>
            </w:r>
            <w:r w:rsidR="00FF131D">
              <w:t xml:space="preserve"> </w:t>
            </w:r>
            <w:r w:rsidR="00476B6D">
              <w:t>to identify fossils that have been found in their home</w:t>
            </w:r>
            <w:r w:rsidR="00CC69F7">
              <w:t>,</w:t>
            </w:r>
            <w:r w:rsidR="00476B6D">
              <w:t xml:space="preserve"> state</w:t>
            </w:r>
            <w:r w:rsidR="00CC69F7">
              <w:t>,</w:t>
            </w:r>
            <w:r w:rsidR="00476B6D">
              <w:t xml:space="preserve"> or region of interest</w:t>
            </w:r>
            <w:r w:rsidR="00F66510">
              <w:t xml:space="preserve"> </w:t>
            </w:r>
            <w:r w:rsidR="008927D5">
              <w:t>to</w:t>
            </w:r>
            <w:r w:rsidR="00F66510">
              <w:t xml:space="preserve"> answer the question “How do species evolve?”</w:t>
            </w:r>
            <w:r w:rsidR="003B13CA">
              <w:t>.</w:t>
            </w:r>
            <w:r w:rsidR="00C9010E" w:rsidRPr="008D44CE">
              <w:t xml:space="preserve"> </w:t>
            </w:r>
            <w:r w:rsidR="00FF131D">
              <w:t>As a class</w:t>
            </w:r>
            <w:r w:rsidR="00CC69F7">
              <w:t>,</w:t>
            </w:r>
            <w:r w:rsidR="00FF131D">
              <w:t xml:space="preserve"> students work together on</w:t>
            </w:r>
            <w:r w:rsidR="00C9010E" w:rsidRPr="008D44CE">
              <w:t xml:space="preserve"> the creation of a </w:t>
            </w:r>
            <w:r w:rsidR="00CC69F7">
              <w:t>d</w:t>
            </w:r>
            <w:r w:rsidR="00C9010E" w:rsidRPr="008D44CE">
              <w:t xml:space="preserve">riving </w:t>
            </w:r>
            <w:r w:rsidR="00CC69F7">
              <w:t>q</w:t>
            </w:r>
            <w:r w:rsidR="00C9010E" w:rsidRPr="008D44CE">
              <w:t xml:space="preserve">uestion </w:t>
            </w:r>
            <w:r w:rsidR="00CC69F7">
              <w:t>b</w:t>
            </w:r>
            <w:r w:rsidR="00C9010E" w:rsidRPr="008D44CE">
              <w:t xml:space="preserve">oard. </w:t>
            </w:r>
          </w:p>
          <w:p w14:paraId="79D8726D" w14:textId="2D6BC935" w:rsidR="00FE30F4" w:rsidRPr="008D44CE" w:rsidRDefault="008D292C" w:rsidP="008927D5">
            <w:pPr>
              <w:spacing w:before="60" w:after="60"/>
            </w:pPr>
            <w:r>
              <w:t>The teacher b</w:t>
            </w:r>
            <w:r w:rsidR="00405027">
              <w:t>egin</w:t>
            </w:r>
            <w:r>
              <w:t>s</w:t>
            </w:r>
            <w:r w:rsidR="0056345C">
              <w:t xml:space="preserve"> class </w:t>
            </w:r>
            <w:r w:rsidR="0056345C" w:rsidRPr="000D605B">
              <w:t xml:space="preserve">with the </w:t>
            </w:r>
            <w:r w:rsidR="00D5176E" w:rsidRPr="000D605B">
              <w:t>zoomed-out</w:t>
            </w:r>
            <w:r w:rsidR="0056345C" w:rsidRPr="000D605B">
              <w:t xml:space="preserve"> world view of the PBDB navigator open</w:t>
            </w:r>
            <w:r w:rsidR="00086C02" w:rsidRPr="000D605B">
              <w:t xml:space="preserve"> on screen. </w:t>
            </w:r>
            <w:r>
              <w:t>Then, the teacher a</w:t>
            </w:r>
            <w:r w:rsidR="00086C02" w:rsidRPr="000D605B">
              <w:t>sk</w:t>
            </w:r>
            <w:r>
              <w:t>s</w:t>
            </w:r>
            <w:r w:rsidR="00086C02" w:rsidRPr="000D605B">
              <w:t xml:space="preserve"> students to share what they notice about the tool. </w:t>
            </w:r>
            <w:r w:rsidR="00116F6D">
              <w:t>The teacher p</w:t>
            </w:r>
            <w:r w:rsidR="00086C02" w:rsidRPr="000D605B">
              <w:t>rovide</w:t>
            </w:r>
            <w:r w:rsidR="00116F6D">
              <w:t>s</w:t>
            </w:r>
            <w:r w:rsidR="00086C02" w:rsidRPr="000D605B">
              <w:t xml:space="preserve"> students with an explanation of the data set and then walk</w:t>
            </w:r>
            <w:r w:rsidR="00116F6D">
              <w:t>s</w:t>
            </w:r>
            <w:r w:rsidR="00086C02" w:rsidRPr="000D605B">
              <w:t xml:space="preserve"> them through zooming in and finding fossils </w:t>
            </w:r>
            <w:r w:rsidR="009F39CE" w:rsidRPr="000D605B">
              <w:t>that</w:t>
            </w:r>
            <w:r w:rsidR="00086C02" w:rsidRPr="000D605B">
              <w:t xml:space="preserve"> have been found in their home state. </w:t>
            </w:r>
            <w:r w:rsidR="00C42E47" w:rsidRPr="000D605B">
              <w:t>There is a walkthrough to reference</w:t>
            </w:r>
            <w:r w:rsidR="00517BB4" w:rsidRPr="000D605B">
              <w:t xml:space="preserve"> here: </w:t>
            </w:r>
            <w:hyperlink r:id="rId66" w:history="1">
              <w:r w:rsidR="00285A47" w:rsidRPr="000D605B">
                <w:rPr>
                  <w:rStyle w:val="Hyperlink"/>
                </w:rPr>
                <w:t>https://youtu.be/n_FkX4Vf_8I</w:t>
              </w:r>
            </w:hyperlink>
            <w:r w:rsidR="00285A47" w:rsidRPr="000D605B">
              <w:t>.</w:t>
            </w:r>
            <w:r w:rsidR="00AF0BDF" w:rsidRPr="000D605B">
              <w:t xml:space="preserve"> </w:t>
            </w:r>
            <w:r w:rsidR="00242219">
              <w:t>Students</w:t>
            </w:r>
            <w:r w:rsidR="00AF0BDF" w:rsidRPr="000D605B">
              <w:t xml:space="preserve"> explore the navigator</w:t>
            </w:r>
            <w:r w:rsidR="00001C46" w:rsidRPr="000D605B">
              <w:t xml:space="preserve"> and identify a species they are interested in. Students may need support in understanding the species found as they are listed by their scientific </w:t>
            </w:r>
            <w:r w:rsidR="009F39CE" w:rsidRPr="000D605B">
              <w:t>names</w:t>
            </w:r>
            <w:r w:rsidR="00E1264B">
              <w:t>.</w:t>
            </w:r>
            <w:r w:rsidR="00001C46" w:rsidRPr="000D605B">
              <w:t xml:space="preserve"> </w:t>
            </w:r>
            <w:r w:rsidR="00193C1E">
              <w:t>The teacher e</w:t>
            </w:r>
            <w:r w:rsidR="00001C46" w:rsidRPr="000D605B">
              <w:t>ncourage</w:t>
            </w:r>
            <w:r w:rsidR="00193C1E">
              <w:t>s</w:t>
            </w:r>
            <w:r w:rsidR="00001C46" w:rsidRPr="000D605B">
              <w:t xml:space="preserve"> students to utilize search engines to find pictures</w:t>
            </w:r>
            <w:r w:rsidR="00BB052C" w:rsidRPr="000D605B">
              <w:t>/drawings/representations of their species.</w:t>
            </w:r>
            <w:r w:rsidR="00496611" w:rsidRPr="000D605B">
              <w:t xml:space="preserve"> Note, students can also filter the </w:t>
            </w:r>
            <w:r w:rsidR="003631B4" w:rsidRPr="000D605B">
              <w:t>fossils by different eras and taxonomies</w:t>
            </w:r>
            <w:r w:rsidR="003631B4">
              <w:t xml:space="preserve"> if there is a type of organism they are interested in instead.</w:t>
            </w:r>
          </w:p>
          <w:p w14:paraId="00E0846E" w14:textId="1B12BAAB" w:rsidR="00C9010E" w:rsidRDefault="003631B4" w:rsidP="008927D5">
            <w:pPr>
              <w:spacing w:before="60" w:after="60"/>
            </w:pPr>
            <w:r>
              <w:t>After students have identified a species</w:t>
            </w:r>
            <w:r w:rsidR="00EF4A6F">
              <w:t>,</w:t>
            </w:r>
            <w:r>
              <w:t xml:space="preserve"> </w:t>
            </w:r>
            <w:r w:rsidR="00193C1E">
              <w:t>the teacher brings the class</w:t>
            </w:r>
            <w:r>
              <w:t xml:space="preserve"> back together and work</w:t>
            </w:r>
            <w:r w:rsidR="00AB6812">
              <w:t>s</w:t>
            </w:r>
            <w:r>
              <w:t xml:space="preserve"> to identify key questions to answer </w:t>
            </w:r>
            <w:r w:rsidR="008927D5">
              <w:t>to</w:t>
            </w:r>
            <w:r>
              <w:t xml:space="preserve"> understand the evolutionary ancestors and de</w:t>
            </w:r>
            <w:r w:rsidR="007274F5">
              <w:t>s</w:t>
            </w:r>
            <w:r>
              <w:t>ce</w:t>
            </w:r>
            <w:r w:rsidR="007274F5">
              <w:t>n</w:t>
            </w:r>
            <w:r>
              <w:t>d</w:t>
            </w:r>
            <w:r w:rsidR="007274F5">
              <w:t>a</w:t>
            </w:r>
            <w:r>
              <w:t xml:space="preserve">nts of the species they have selected. </w:t>
            </w:r>
            <w:r w:rsidR="00594F02">
              <w:t>The teacher u</w:t>
            </w:r>
            <w:r>
              <w:t>se</w:t>
            </w:r>
            <w:r w:rsidR="00594F02">
              <w:t>s</w:t>
            </w:r>
            <w:r>
              <w:t xml:space="preserve"> those questions to</w:t>
            </w:r>
            <w:r w:rsidR="00BD28CF" w:rsidRPr="008D44CE">
              <w:t xml:space="preserve"> </w:t>
            </w:r>
            <w:r w:rsidR="00C9010E" w:rsidRPr="008D44CE">
              <w:t>creat</w:t>
            </w:r>
            <w:r w:rsidR="00BD28CF" w:rsidRPr="008D44CE">
              <w:t>e</w:t>
            </w:r>
            <w:r w:rsidR="00C9010E" w:rsidRPr="008D44CE">
              <w:t xml:space="preserve"> the </w:t>
            </w:r>
            <w:r w:rsidR="00B554AD">
              <w:t>d</w:t>
            </w:r>
            <w:r w:rsidR="00C9010E" w:rsidRPr="008D44CE">
              <w:t xml:space="preserve">riving </w:t>
            </w:r>
            <w:r w:rsidR="00B554AD">
              <w:t>q</w:t>
            </w:r>
            <w:r w:rsidR="00C9010E" w:rsidRPr="008D44CE">
              <w:t xml:space="preserve">uestion </w:t>
            </w:r>
            <w:r w:rsidR="00B554AD">
              <w:t>b</w:t>
            </w:r>
            <w:r w:rsidR="00C9010E" w:rsidRPr="008D44CE">
              <w:t xml:space="preserve">oard for the storyline.    </w:t>
            </w:r>
          </w:p>
          <w:p w14:paraId="08A20FD5" w14:textId="37677209" w:rsidR="00340224" w:rsidRPr="008D44CE" w:rsidRDefault="00340224" w:rsidP="008927D5">
            <w:pPr>
              <w:spacing w:before="60" w:after="60"/>
            </w:pPr>
            <w:r>
              <w:t xml:space="preserve">The teacher may want to select an example species to utilize throughout the lesson to </w:t>
            </w:r>
            <w:r w:rsidR="008927D5">
              <w:t>guide</w:t>
            </w:r>
            <w:r>
              <w:t xml:space="preserve"> students. </w:t>
            </w:r>
            <w:r w:rsidR="00186F39">
              <w:t>T</w:t>
            </w:r>
            <w:r>
              <w:t xml:space="preserve">his </w:t>
            </w:r>
            <w:r w:rsidR="00186F39">
              <w:t>unit will refer to whales for this, but the teacher could opt for a different species if they feel it is more appropriate</w:t>
            </w:r>
            <w:r w:rsidR="00722755">
              <w:t xml:space="preserve">/relevant for their </w:t>
            </w:r>
            <w:r w:rsidR="003B13CA">
              <w:t xml:space="preserve">students </w:t>
            </w:r>
            <w:r w:rsidR="003B13CA">
              <w:rPr>
                <w:rFonts w:asciiTheme="minorHAnsi" w:eastAsiaTheme="minorEastAsia" w:hAnsiTheme="minorHAnsi" w:cstheme="minorBidi"/>
                <w:bCs/>
                <w:color w:val="000000" w:themeColor="text1"/>
              </w:rPr>
              <w:t>(</w:t>
            </w:r>
            <w:r w:rsidR="00893152">
              <w:rPr>
                <w:rFonts w:asciiTheme="minorHAnsi" w:eastAsiaTheme="minorEastAsia" w:hAnsiTheme="minorHAnsi" w:cstheme="minorBidi"/>
                <w:bCs/>
                <w:color w:val="000000" w:themeColor="text1"/>
              </w:rPr>
              <w:t>e.g., mammoth, archaeopteryx, megalodon)</w:t>
            </w:r>
            <w:r w:rsidR="00186F39">
              <w:t xml:space="preserve">. </w:t>
            </w:r>
          </w:p>
          <w:p w14:paraId="224D1DA4" w14:textId="3120B779" w:rsidR="008E053C" w:rsidRPr="008D44CE" w:rsidRDefault="004F6F2C" w:rsidP="008927D5">
            <w:pPr>
              <w:pStyle w:val="BodyText1"/>
              <w:spacing w:before="60" w:after="60"/>
              <w:rPr>
                <w:b/>
                <w:bCs/>
              </w:rPr>
            </w:pPr>
            <w:bookmarkStart w:id="30" w:name="EH"/>
            <w:r w:rsidRPr="008D44CE">
              <w:rPr>
                <w:b/>
                <w:bCs/>
              </w:rPr>
              <w:lastRenderedPageBreak/>
              <w:t>Earth’s History</w:t>
            </w:r>
          </w:p>
          <w:bookmarkEnd w:id="30"/>
          <w:p w14:paraId="0376E856" w14:textId="4D6E1F70" w:rsidR="008E053C" w:rsidRPr="008D44CE" w:rsidRDefault="008E053C" w:rsidP="008927D5">
            <w:pPr>
              <w:pStyle w:val="BodyText1"/>
              <w:numPr>
                <w:ilvl w:val="0"/>
                <w:numId w:val="20"/>
              </w:numPr>
              <w:spacing w:before="60" w:after="60"/>
              <w:ind w:left="360"/>
            </w:pPr>
            <w:r w:rsidRPr="008D44CE">
              <w:t xml:space="preserve">5Es: </w:t>
            </w:r>
            <w:r w:rsidR="004F6F2C" w:rsidRPr="008D44CE">
              <w:t>Explore</w:t>
            </w:r>
          </w:p>
          <w:p w14:paraId="03BBD0DC" w14:textId="00C492AC" w:rsidR="008E053C" w:rsidRPr="008D44CE" w:rsidRDefault="008E053C" w:rsidP="008927D5">
            <w:pPr>
              <w:pStyle w:val="BodyText1"/>
              <w:numPr>
                <w:ilvl w:val="0"/>
                <w:numId w:val="20"/>
              </w:numPr>
              <w:spacing w:before="60" w:after="60"/>
              <w:ind w:left="360"/>
            </w:pPr>
            <w:r w:rsidRPr="008D44CE">
              <w:t xml:space="preserve">Estimated Time: </w:t>
            </w:r>
            <w:r w:rsidR="000A44F5">
              <w:t>1</w:t>
            </w:r>
            <w:r w:rsidR="00EA3279">
              <w:t>5</w:t>
            </w:r>
            <w:r w:rsidR="000A44F5">
              <w:t>0</w:t>
            </w:r>
            <w:r w:rsidRPr="008D44CE">
              <w:t xml:space="preserve"> min</w:t>
            </w:r>
            <w:r w:rsidR="00572F57">
              <w:t>utes</w:t>
            </w:r>
          </w:p>
          <w:p w14:paraId="57484271" w14:textId="55AE34C7" w:rsidR="008E053C" w:rsidRPr="008D44CE" w:rsidRDefault="008E053C" w:rsidP="008927D5">
            <w:pPr>
              <w:pStyle w:val="ListParagraph"/>
              <w:numPr>
                <w:ilvl w:val="0"/>
                <w:numId w:val="20"/>
              </w:numPr>
              <w:spacing w:before="60" w:after="60" w:line="259" w:lineRule="auto"/>
              <w:ind w:left="360"/>
            </w:pPr>
            <w:r w:rsidRPr="008D44CE">
              <w:t xml:space="preserve">AGs: </w:t>
            </w:r>
            <w:r w:rsidR="00161430" w:rsidRPr="008D44CE">
              <w:t>A1</w:t>
            </w:r>
          </w:p>
          <w:p w14:paraId="64D98724" w14:textId="60830ABD" w:rsidR="00BF03D9" w:rsidRDefault="003702E2" w:rsidP="008927D5">
            <w:pPr>
              <w:spacing w:before="60" w:after="60" w:line="259" w:lineRule="auto"/>
            </w:pPr>
            <w:r>
              <w:t>Using a geologic timeline such as the bottom of the PBDB navigator, the teacher</w:t>
            </w:r>
            <w:r w:rsidR="00EF6553">
              <w:t xml:space="preserve"> asks students what they notice about </w:t>
            </w:r>
            <w:r w:rsidR="009D47F0">
              <w:t xml:space="preserve">the timeline and </w:t>
            </w:r>
            <w:r w:rsidR="009F39CE">
              <w:t>the</w:t>
            </w:r>
            <w:r w:rsidR="009D47F0">
              <w:t xml:space="preserve"> class discuss</w:t>
            </w:r>
            <w:r w:rsidR="009F39CE">
              <w:t>es</w:t>
            </w:r>
            <w:r w:rsidR="009D47F0">
              <w:t xml:space="preserve"> why </w:t>
            </w:r>
            <w:r w:rsidR="009F39CE">
              <w:t>there are</w:t>
            </w:r>
            <w:r w:rsidR="009D47F0">
              <w:t xml:space="preserve"> different segments</w:t>
            </w:r>
            <w:r w:rsidR="008E335C">
              <w:t>.</w:t>
            </w:r>
            <w:r w:rsidR="004B4654">
              <w:t xml:space="preserve"> (Note: the focus is not on the names, just the fact that there are different groupings.) </w:t>
            </w:r>
            <w:r w:rsidR="00CC43D8">
              <w:t>The teacher a</w:t>
            </w:r>
            <w:r w:rsidR="004B4654">
              <w:t>sk</w:t>
            </w:r>
            <w:r w:rsidR="00CC43D8">
              <w:t>s</w:t>
            </w:r>
            <w:r w:rsidR="004B4654">
              <w:t xml:space="preserve"> students to </w:t>
            </w:r>
            <w:r w:rsidR="00BF03D9">
              <w:t xml:space="preserve">predict why there are different </w:t>
            </w:r>
            <w:r w:rsidR="009F39CE">
              <w:t>breakups</w:t>
            </w:r>
            <w:r w:rsidR="00BF03D9">
              <w:t xml:space="preserve"> of the timeline and why they are different </w:t>
            </w:r>
            <w:r w:rsidR="00260642">
              <w:t>lengths of time</w:t>
            </w:r>
            <w:r w:rsidR="009F39CE">
              <w:t>.</w:t>
            </w:r>
            <w:r w:rsidR="00BF03D9">
              <w:t xml:space="preserve"> </w:t>
            </w:r>
          </w:p>
          <w:p w14:paraId="65F10F3F" w14:textId="64A992F9" w:rsidR="00A93EEE" w:rsidRPr="008D44CE" w:rsidRDefault="00260642" w:rsidP="008927D5">
            <w:pPr>
              <w:spacing w:before="60" w:after="60" w:line="259" w:lineRule="auto"/>
            </w:pPr>
            <w:r>
              <w:t xml:space="preserve">To understand these </w:t>
            </w:r>
            <w:r w:rsidR="000D605B">
              <w:t>breakups</w:t>
            </w:r>
            <w:r w:rsidR="009F39CE">
              <w:t>,</w:t>
            </w:r>
            <w:r>
              <w:t xml:space="preserve"> students </w:t>
            </w:r>
            <w:r w:rsidR="008927D5">
              <w:t>research</w:t>
            </w:r>
            <w:r w:rsidR="00845F88">
              <w:t xml:space="preserve"> the major events in Earth’s history</w:t>
            </w:r>
            <w:r w:rsidR="003E7B43">
              <w:t xml:space="preserve">. </w:t>
            </w:r>
            <w:r w:rsidR="00311F2A" w:rsidRPr="008D44CE">
              <w:t>The class watch</w:t>
            </w:r>
            <w:r w:rsidR="00242219">
              <w:t>e</w:t>
            </w:r>
            <w:r w:rsidR="003B13CA">
              <w:t>s</w:t>
            </w:r>
            <w:r w:rsidR="00311F2A" w:rsidRPr="008D44CE">
              <w:t xml:space="preserve"> </w:t>
            </w:r>
            <w:r w:rsidR="007E1FC8" w:rsidRPr="008D44CE">
              <w:t>the video</w:t>
            </w:r>
            <w:r w:rsidR="00CD1167" w:rsidRPr="008D44CE">
              <w:t>: ‘A Brief History of Geologic Time</w:t>
            </w:r>
            <w:r w:rsidR="00242219">
              <w:t>’</w:t>
            </w:r>
            <w:r w:rsidR="007E1FC8" w:rsidRPr="008D44CE">
              <w:t xml:space="preserve"> </w:t>
            </w:r>
            <w:r w:rsidR="00DD5CF3" w:rsidRPr="008D44CE">
              <w:t>as</w:t>
            </w:r>
            <w:r w:rsidR="00CD1167" w:rsidRPr="008D44CE">
              <w:t xml:space="preserve"> an introduction</w:t>
            </w:r>
            <w:r w:rsidR="007E1FC8" w:rsidRPr="008D44CE">
              <w:t>:</w:t>
            </w:r>
            <w:r w:rsidR="00311F2A" w:rsidRPr="008D44CE">
              <w:t xml:space="preserve"> </w:t>
            </w:r>
            <w:hyperlink r:id="rId67" w:history="1">
              <w:r w:rsidR="00311F2A" w:rsidRPr="009F39CE">
                <w:rPr>
                  <w:rStyle w:val="Hyperlink"/>
                </w:rPr>
                <w:t>https://youtu.be/rWp5ZpJAIA</w:t>
              </w:r>
              <w:r w:rsidR="00311F2A" w:rsidRPr="008D44CE">
                <w:rPr>
                  <w:rStyle w:val="Hyperlink"/>
                  <w:i/>
                  <w:iCs/>
                </w:rPr>
                <w:t>E</w:t>
              </w:r>
            </w:hyperlink>
            <w:r w:rsidR="000D605B">
              <w:t>.</w:t>
            </w:r>
            <w:r w:rsidR="00311F2A" w:rsidRPr="008D44CE">
              <w:t xml:space="preserve"> </w:t>
            </w:r>
          </w:p>
          <w:p w14:paraId="03CB54A3" w14:textId="4A64A272" w:rsidR="00A33834" w:rsidRPr="008D44CE" w:rsidRDefault="00A93EEE" w:rsidP="008927D5">
            <w:pPr>
              <w:spacing w:before="60" w:after="60" w:line="259" w:lineRule="auto"/>
            </w:pPr>
            <w:r w:rsidRPr="008D44CE">
              <w:t>S</w:t>
            </w:r>
            <w:r w:rsidR="00311F2A" w:rsidRPr="008D44CE">
              <w:t xml:space="preserve">tudents read available textbooks or online source material related to Earth’s </w:t>
            </w:r>
            <w:r w:rsidR="00DD5CF3">
              <w:t>g</w:t>
            </w:r>
            <w:r w:rsidR="00311F2A" w:rsidRPr="008D44CE">
              <w:t xml:space="preserve">eologic </w:t>
            </w:r>
            <w:r w:rsidR="00DD5CF3">
              <w:t>h</w:t>
            </w:r>
            <w:r w:rsidR="00311F2A" w:rsidRPr="008D44CE">
              <w:t xml:space="preserve">istory to develop a list of 10-12 important events. </w:t>
            </w:r>
            <w:r w:rsidR="00DE68B4" w:rsidRPr="008D44CE">
              <w:t xml:space="preserve">Students decide what they think are </w:t>
            </w:r>
            <w:r w:rsidR="00DE68B4">
              <w:t>five</w:t>
            </w:r>
            <w:r w:rsidR="00DE68B4" w:rsidRPr="008D44CE">
              <w:t xml:space="preserve"> important events in Earth’s </w:t>
            </w:r>
            <w:r w:rsidR="00DE68B4">
              <w:t>g</w:t>
            </w:r>
            <w:r w:rsidR="00DE68B4" w:rsidRPr="008D44CE">
              <w:t xml:space="preserve">eologic </w:t>
            </w:r>
            <w:r w:rsidR="00DE68B4">
              <w:t>h</w:t>
            </w:r>
            <w:r w:rsidR="00DE68B4" w:rsidRPr="008D44CE">
              <w:t xml:space="preserve">istory, </w:t>
            </w:r>
            <w:r w:rsidR="00DE68B4">
              <w:t xml:space="preserve">including at least one that relates to their selected fossil, </w:t>
            </w:r>
            <w:r w:rsidR="00DE68B4" w:rsidRPr="008D44CE">
              <w:t xml:space="preserve">then research and create a summary of each. </w:t>
            </w:r>
          </w:p>
          <w:p w14:paraId="612DF5D6" w14:textId="25D970AE" w:rsidR="008E053C" w:rsidRPr="008D44CE" w:rsidRDefault="005641FA" w:rsidP="008927D5">
            <w:pPr>
              <w:pStyle w:val="BodyText1"/>
              <w:spacing w:before="60" w:after="60"/>
              <w:rPr>
                <w:b/>
                <w:bCs/>
              </w:rPr>
            </w:pPr>
            <w:r>
              <w:rPr>
                <w:b/>
                <w:bCs/>
              </w:rPr>
              <w:t>What Was First, Second, Third…</w:t>
            </w:r>
          </w:p>
          <w:p w14:paraId="3B3CF9EB" w14:textId="33CB4192" w:rsidR="008E053C" w:rsidRPr="008D44CE" w:rsidRDefault="008E053C" w:rsidP="008927D5">
            <w:pPr>
              <w:pStyle w:val="BodyText1"/>
              <w:numPr>
                <w:ilvl w:val="0"/>
                <w:numId w:val="20"/>
              </w:numPr>
              <w:spacing w:before="60" w:after="60"/>
              <w:ind w:left="360"/>
            </w:pPr>
            <w:r w:rsidRPr="008D44CE">
              <w:t xml:space="preserve">5Es: </w:t>
            </w:r>
            <w:r w:rsidR="00311F2A" w:rsidRPr="008D44CE">
              <w:t>Explore</w:t>
            </w:r>
          </w:p>
          <w:p w14:paraId="2D4C8AC8" w14:textId="77D6C3B3" w:rsidR="008E053C" w:rsidRDefault="008E053C" w:rsidP="008927D5">
            <w:pPr>
              <w:pStyle w:val="BodyText1"/>
              <w:numPr>
                <w:ilvl w:val="0"/>
                <w:numId w:val="20"/>
              </w:numPr>
              <w:spacing w:before="60" w:after="60"/>
              <w:ind w:left="360"/>
            </w:pPr>
            <w:r w:rsidRPr="008D44CE">
              <w:t xml:space="preserve">Estimated Time: </w:t>
            </w:r>
            <w:r w:rsidR="000A44F5">
              <w:t>1</w:t>
            </w:r>
            <w:r w:rsidR="001421DC">
              <w:t>5</w:t>
            </w:r>
            <w:r w:rsidR="000A44F5">
              <w:t>0</w:t>
            </w:r>
            <w:r w:rsidRPr="008D44CE">
              <w:t xml:space="preserve"> min</w:t>
            </w:r>
            <w:r w:rsidR="00572F57">
              <w:t>utes</w:t>
            </w:r>
          </w:p>
          <w:p w14:paraId="47EC65DE" w14:textId="14758999" w:rsidR="00DD5CF3" w:rsidRDefault="008E053C" w:rsidP="008927D5">
            <w:pPr>
              <w:pStyle w:val="BodyText1"/>
              <w:numPr>
                <w:ilvl w:val="0"/>
                <w:numId w:val="20"/>
              </w:numPr>
              <w:spacing w:before="60" w:after="60"/>
              <w:ind w:left="360"/>
            </w:pPr>
            <w:r w:rsidRPr="008D44CE">
              <w:t xml:space="preserve">AGs: </w:t>
            </w:r>
            <w:r w:rsidR="00E666C2" w:rsidRPr="008D44CE">
              <w:t>A3</w:t>
            </w:r>
            <w:r w:rsidR="0078402F">
              <w:t>, A4</w:t>
            </w:r>
          </w:p>
          <w:p w14:paraId="256EBD7F" w14:textId="3E7FF60D" w:rsidR="001E5B6E" w:rsidRPr="008D44CE" w:rsidRDefault="00997482" w:rsidP="008927D5">
            <w:pPr>
              <w:spacing w:before="60" w:after="60" w:line="259" w:lineRule="auto"/>
            </w:pPr>
            <w:r>
              <w:t>Students view an</w:t>
            </w:r>
            <w:r w:rsidR="007417CF">
              <w:t xml:space="preserve"> image of a rock outcrop, road cut, or </w:t>
            </w:r>
            <w:r w:rsidR="00572F57">
              <w:t>other slices</w:t>
            </w:r>
            <w:r>
              <w:t xml:space="preserve"> into a large formation and are asked</w:t>
            </w:r>
            <w:r w:rsidR="00792DE6">
              <w:t xml:space="preserve"> to come up with </w:t>
            </w:r>
            <w:r w:rsidR="00572F57">
              <w:t>a</w:t>
            </w:r>
            <w:r w:rsidR="00792DE6">
              <w:t xml:space="preserve"> </w:t>
            </w:r>
            <w:r w:rsidR="00386646">
              <w:t>prediction</w:t>
            </w:r>
            <w:r w:rsidR="00792DE6">
              <w:t xml:space="preserve"> of how this came to be</w:t>
            </w:r>
            <w:r>
              <w:t>.</w:t>
            </w:r>
            <w:r w:rsidR="00386646">
              <w:t xml:space="preserve"> After students share their thinking</w:t>
            </w:r>
            <w:r w:rsidR="006E0BE0">
              <w:t>,</w:t>
            </w:r>
            <w:r w:rsidR="00386646">
              <w:t xml:space="preserve"> they explore media, text, and online interactive resources to learn about </w:t>
            </w:r>
            <w:r w:rsidR="006933F7">
              <w:t xml:space="preserve">the process of </w:t>
            </w:r>
            <w:r w:rsidR="0078402F">
              <w:t xml:space="preserve">rock formation development and </w:t>
            </w:r>
            <w:r w:rsidR="006933F7">
              <w:t>relative dating through the principle</w:t>
            </w:r>
            <w:r w:rsidR="00DC1575">
              <w:t>s</w:t>
            </w:r>
            <w:r w:rsidR="006933F7">
              <w:t xml:space="preserve"> of superposition, </w:t>
            </w:r>
            <w:r w:rsidR="00DC1575">
              <w:t>horizontality</w:t>
            </w:r>
            <w:r w:rsidR="006933F7">
              <w:t xml:space="preserve">, </w:t>
            </w:r>
            <w:r w:rsidR="00006223">
              <w:t xml:space="preserve">cross-cutting relationships, weathering and erosion, </w:t>
            </w:r>
            <w:r w:rsidR="00FD2C27">
              <w:t xml:space="preserve">intrusions, and </w:t>
            </w:r>
            <w:r w:rsidR="00723032">
              <w:t xml:space="preserve">index </w:t>
            </w:r>
            <w:r w:rsidR="00AA33F8">
              <w:t>fossils</w:t>
            </w:r>
            <w:r w:rsidR="00FD2C27">
              <w:t>.</w:t>
            </w:r>
            <w:r w:rsidR="009C69CF">
              <w:t xml:space="preserve"> After learning about these topics</w:t>
            </w:r>
            <w:r w:rsidR="00572F57">
              <w:t>,</w:t>
            </w:r>
            <w:r w:rsidR="009C69CF">
              <w:t xml:space="preserve"> student</w:t>
            </w:r>
            <w:r w:rsidR="00572F57">
              <w:t>s</w:t>
            </w:r>
            <w:r w:rsidR="009C69CF">
              <w:t xml:space="preserve"> revisit the original image and </w:t>
            </w:r>
            <w:r w:rsidR="006236B8">
              <w:t>check their predictions.</w:t>
            </w:r>
          </w:p>
          <w:p w14:paraId="00BD8F46" w14:textId="5FBAD8DC" w:rsidR="009B6FD5" w:rsidRPr="008D44CE" w:rsidRDefault="006C4B4C" w:rsidP="008927D5">
            <w:pPr>
              <w:spacing w:before="60" w:after="60" w:line="259" w:lineRule="auto"/>
            </w:pPr>
            <w:r>
              <w:t>Finally</w:t>
            </w:r>
            <w:r w:rsidR="009B6FD5" w:rsidRPr="008D44CE">
              <w:t xml:space="preserve">, students </w:t>
            </w:r>
            <w:r w:rsidR="00180A41">
              <w:t xml:space="preserve">individually (or in small groups) </w:t>
            </w:r>
            <w:r w:rsidR="00203F8C">
              <w:t xml:space="preserve">create a multimodal </w:t>
            </w:r>
            <w:r w:rsidR="009B6FD5" w:rsidRPr="008D44CE">
              <w:t>expla</w:t>
            </w:r>
            <w:r w:rsidR="00203F8C">
              <w:t>nation</w:t>
            </w:r>
            <w:r w:rsidR="009B6FD5" w:rsidRPr="008D44CE">
              <w:t xml:space="preserve"> </w:t>
            </w:r>
            <w:r w:rsidR="00203F8C">
              <w:t xml:space="preserve">of the </w:t>
            </w:r>
            <w:r w:rsidR="009B6FD5" w:rsidRPr="008D44CE">
              <w:t xml:space="preserve">relative dating </w:t>
            </w:r>
            <w:r w:rsidR="00203F8C">
              <w:t xml:space="preserve">of </w:t>
            </w:r>
            <w:r w:rsidR="00C461C4">
              <w:t xml:space="preserve">different rock </w:t>
            </w:r>
            <w:r w:rsidR="00996846">
              <w:t>features</w:t>
            </w:r>
            <w:r w:rsidR="00C461C4">
              <w:t>. They could be assigned this feature or be tasked with finding a feature on their own. If there is a feature nearby</w:t>
            </w:r>
            <w:r w:rsidR="00996846">
              <w:t>,</w:t>
            </w:r>
            <w:r w:rsidR="002205F5">
              <w:t xml:space="preserve"> students could go out and photograph it themselves or the teacher could provide images. </w:t>
            </w:r>
          </w:p>
          <w:p w14:paraId="7DFDF9AA" w14:textId="3FEE8BFE" w:rsidR="00F15C57" w:rsidRPr="008D44CE" w:rsidRDefault="00FC5B0E" w:rsidP="008927D5">
            <w:pPr>
              <w:pStyle w:val="BodyText1"/>
              <w:spacing w:before="60" w:after="60"/>
              <w:rPr>
                <w:b/>
                <w:bCs/>
              </w:rPr>
            </w:pPr>
            <w:bookmarkStart w:id="31" w:name="PETS"/>
            <w:r w:rsidRPr="008D44CE">
              <w:rPr>
                <w:b/>
                <w:bCs/>
              </w:rPr>
              <w:t xml:space="preserve">Plotting Events to Scale </w:t>
            </w:r>
          </w:p>
          <w:bookmarkEnd w:id="31"/>
          <w:p w14:paraId="135FFD59" w14:textId="2BF76B17" w:rsidR="00F15C57" w:rsidRPr="006442CB" w:rsidRDefault="00F15C57" w:rsidP="008927D5">
            <w:pPr>
              <w:pStyle w:val="BodyText1"/>
              <w:numPr>
                <w:ilvl w:val="0"/>
                <w:numId w:val="20"/>
              </w:numPr>
              <w:spacing w:before="60" w:after="60"/>
              <w:ind w:left="360"/>
            </w:pPr>
            <w:r w:rsidRPr="006442CB">
              <w:t xml:space="preserve">5Es: </w:t>
            </w:r>
            <w:r w:rsidR="00FC5B0E" w:rsidRPr="006442CB">
              <w:t xml:space="preserve">Evaluate </w:t>
            </w:r>
          </w:p>
          <w:p w14:paraId="64870C48" w14:textId="7EFBC303" w:rsidR="00F15C57" w:rsidRPr="006442CB" w:rsidRDefault="00F15C57" w:rsidP="008927D5">
            <w:pPr>
              <w:pStyle w:val="BodyText1"/>
              <w:numPr>
                <w:ilvl w:val="0"/>
                <w:numId w:val="20"/>
              </w:numPr>
              <w:spacing w:before="60" w:after="60"/>
              <w:ind w:left="360"/>
            </w:pPr>
            <w:r w:rsidRPr="006442CB">
              <w:t xml:space="preserve">Estimated Time: </w:t>
            </w:r>
            <w:r w:rsidR="00BF39A5" w:rsidRPr="006442CB">
              <w:t>5</w:t>
            </w:r>
            <w:r w:rsidR="00FC5B0E" w:rsidRPr="006442CB">
              <w:t>0</w:t>
            </w:r>
            <w:r w:rsidRPr="006442CB">
              <w:t xml:space="preserve"> min</w:t>
            </w:r>
            <w:r w:rsidR="00996846" w:rsidRPr="006442CB">
              <w:t>utes</w:t>
            </w:r>
          </w:p>
          <w:p w14:paraId="484D42D4" w14:textId="3E393B98" w:rsidR="00A90E69" w:rsidRPr="008D44CE" w:rsidRDefault="00F15C57" w:rsidP="008927D5">
            <w:pPr>
              <w:pStyle w:val="BodyText1"/>
              <w:numPr>
                <w:ilvl w:val="0"/>
                <w:numId w:val="20"/>
              </w:numPr>
              <w:spacing w:before="60" w:after="60"/>
              <w:ind w:left="360"/>
            </w:pPr>
            <w:r w:rsidRPr="006442CB">
              <w:t>AGs</w:t>
            </w:r>
            <w:r w:rsidRPr="008D44CE">
              <w:t xml:space="preserve">: </w:t>
            </w:r>
            <w:r w:rsidR="008323B2" w:rsidRPr="008D44CE">
              <w:t>A</w:t>
            </w:r>
            <w:r w:rsidR="001F6CB3">
              <w:t>2</w:t>
            </w:r>
            <w:r w:rsidR="008323B2" w:rsidRPr="008D44CE">
              <w:t xml:space="preserve"> </w:t>
            </w:r>
          </w:p>
          <w:p w14:paraId="630C3F8C" w14:textId="5A1BCCB2" w:rsidR="00F15C57" w:rsidRPr="008D44CE" w:rsidRDefault="00AF4438" w:rsidP="008927D5">
            <w:pPr>
              <w:spacing w:before="60" w:after="60" w:line="259" w:lineRule="auto"/>
            </w:pPr>
            <w:r w:rsidRPr="008D44CE">
              <w:t xml:space="preserve">Students </w:t>
            </w:r>
            <w:r w:rsidR="00F32200">
              <w:t>are</w:t>
            </w:r>
            <w:r w:rsidR="005349A9">
              <w:t xml:space="preserve"> challenged to create a scale representation of the Earth’s history timeline</w:t>
            </w:r>
            <w:r w:rsidRPr="008D44CE">
              <w:t xml:space="preserve">. Examples include plotting all of Earth’s </w:t>
            </w:r>
            <w:r w:rsidR="0056420B">
              <w:t>g</w:t>
            </w:r>
            <w:r w:rsidRPr="008D44CE">
              <w:t xml:space="preserve">eologic </w:t>
            </w:r>
            <w:r w:rsidR="0056420B">
              <w:t>h</w:t>
            </w:r>
            <w:r w:rsidRPr="008D44CE">
              <w:t xml:space="preserve">istory in one year, </w:t>
            </w:r>
            <w:r w:rsidR="00FB6618">
              <w:t xml:space="preserve">or </w:t>
            </w:r>
            <w:r w:rsidRPr="008D44CE">
              <w:t xml:space="preserve">one day, or making a </w:t>
            </w:r>
            <w:r w:rsidR="005349A9">
              <w:t>physical timeline using register tape</w:t>
            </w:r>
            <w:r w:rsidR="00E61DA1">
              <w:t xml:space="preserve"> or masking tape</w:t>
            </w:r>
            <w:r w:rsidRPr="008D44CE">
              <w:t xml:space="preserve">. </w:t>
            </w:r>
            <w:r w:rsidR="00E61DA1">
              <w:t>Students plot the</w:t>
            </w:r>
            <w:r w:rsidRPr="008D44CE">
              <w:t xml:space="preserve"> </w:t>
            </w:r>
            <w:r w:rsidR="0056420B">
              <w:t>five</w:t>
            </w:r>
            <w:r w:rsidRPr="008D44CE">
              <w:t xml:space="preserve"> events they researched in </w:t>
            </w:r>
            <w:r w:rsidR="003003A0" w:rsidRPr="008D44CE">
              <w:t>the l</w:t>
            </w:r>
            <w:r w:rsidRPr="008D44CE">
              <w:t>esson</w:t>
            </w:r>
            <w:r w:rsidR="003003A0" w:rsidRPr="008D44CE">
              <w:t xml:space="preserve"> </w:t>
            </w:r>
            <w:hyperlink w:anchor="EH" w:history="1">
              <w:r w:rsidR="003003A0" w:rsidRPr="000556E4">
                <w:rPr>
                  <w:rStyle w:val="Hyperlink"/>
                  <w:i/>
                  <w:iCs/>
                  <w:color w:val="000000" w:themeColor="text1"/>
                  <w:u w:val="none"/>
                </w:rPr>
                <w:t>Earth</w:t>
              </w:r>
              <w:r w:rsidR="000556E4" w:rsidRPr="000556E4">
                <w:rPr>
                  <w:rStyle w:val="Hyperlink"/>
                  <w:i/>
                  <w:iCs/>
                  <w:color w:val="000000" w:themeColor="text1"/>
                  <w:u w:val="none"/>
                </w:rPr>
                <w:t>’s</w:t>
              </w:r>
              <w:r w:rsidR="003003A0" w:rsidRPr="000556E4">
                <w:rPr>
                  <w:rStyle w:val="Hyperlink"/>
                  <w:i/>
                  <w:iCs/>
                  <w:color w:val="000000" w:themeColor="text1"/>
                  <w:u w:val="none"/>
                </w:rPr>
                <w:t xml:space="preserve"> History</w:t>
              </w:r>
            </w:hyperlink>
            <w:r w:rsidR="003003A0" w:rsidRPr="000556E4">
              <w:rPr>
                <w:color w:val="000000" w:themeColor="text1"/>
              </w:rPr>
              <w:t xml:space="preserve"> </w:t>
            </w:r>
            <w:r w:rsidRPr="000556E4">
              <w:rPr>
                <w:color w:val="000000" w:themeColor="text1"/>
              </w:rPr>
              <w:t xml:space="preserve">and </w:t>
            </w:r>
            <w:r w:rsidRPr="008D44CE">
              <w:t xml:space="preserve">plot them on </w:t>
            </w:r>
            <w:r w:rsidR="00E61DA1">
              <w:t>their</w:t>
            </w:r>
            <w:r w:rsidRPr="008D44CE">
              <w:t xml:space="preserve"> </w:t>
            </w:r>
            <w:r w:rsidR="00E61DA1">
              <w:t xml:space="preserve">timeline. In </w:t>
            </w:r>
            <w:r w:rsidR="00C63BF2">
              <w:t>the next</w:t>
            </w:r>
            <w:r w:rsidR="00E61DA1">
              <w:t xml:space="preserve"> lesson</w:t>
            </w:r>
            <w:r w:rsidR="00FB6618">
              <w:t>,</w:t>
            </w:r>
            <w:r w:rsidR="00E61DA1">
              <w:t xml:space="preserve"> </w:t>
            </w:r>
            <w:hyperlink w:anchor="AAD" w:history="1">
              <w:r w:rsidR="00C63BF2" w:rsidRPr="003B13CA">
                <w:rPr>
                  <w:rStyle w:val="Hyperlink"/>
                  <w:i/>
                  <w:iCs/>
                  <w:color w:val="000000" w:themeColor="text1"/>
                  <w:u w:val="none"/>
                </w:rPr>
                <w:t xml:space="preserve">Ancestors and Descendants: Where Did They Come </w:t>
              </w:r>
              <w:r w:rsidR="00C63BF2" w:rsidRPr="003B13CA">
                <w:rPr>
                  <w:rStyle w:val="Hyperlink"/>
                  <w:i/>
                  <w:iCs/>
                  <w:color w:val="000000" w:themeColor="text1"/>
                  <w:u w:val="none"/>
                </w:rPr>
                <w:lastRenderedPageBreak/>
                <w:t>From? What Became of Them?</w:t>
              </w:r>
            </w:hyperlink>
            <w:r w:rsidR="00C63BF2" w:rsidRPr="003B13CA">
              <w:rPr>
                <w:color w:val="000000" w:themeColor="text1"/>
              </w:rPr>
              <w:t xml:space="preserve"> </w:t>
            </w:r>
            <w:r w:rsidR="00E61DA1">
              <w:t>they return and add</w:t>
            </w:r>
            <w:r w:rsidRPr="008D44CE">
              <w:t xml:space="preserve"> all the fossils</w:t>
            </w:r>
            <w:r w:rsidR="00E61DA1">
              <w:t xml:space="preserve">/organisms </w:t>
            </w:r>
            <w:r w:rsidRPr="008D44CE">
              <w:t>researched on the same scale model. T</w:t>
            </w:r>
            <w:r w:rsidR="007F75E3">
              <w:t>he teacher</w:t>
            </w:r>
            <w:r w:rsidRPr="008D44CE">
              <w:t xml:space="preserve"> may also </w:t>
            </w:r>
            <w:r w:rsidR="00E61DA1">
              <w:t xml:space="preserve">encourage </w:t>
            </w:r>
            <w:r w:rsidR="00B9264F">
              <w:t>students</w:t>
            </w:r>
            <w:r w:rsidR="00E61DA1">
              <w:t xml:space="preserve"> to add</w:t>
            </w:r>
            <w:r w:rsidR="00E61DA1" w:rsidRPr="008D44CE">
              <w:t xml:space="preserve"> </w:t>
            </w:r>
            <w:r w:rsidRPr="008D44CE">
              <w:t xml:space="preserve">specific developments, events, extinctions, or organisms to the task. </w:t>
            </w:r>
          </w:p>
        </w:tc>
      </w:tr>
      <w:tr w:rsidR="00FB0F57" w:rsidRPr="008D44CE" w14:paraId="5658ED1B" w14:textId="77777777" w:rsidTr="00011E2D">
        <w:trPr>
          <w:trHeight w:val="332"/>
          <w:jc w:val="center"/>
        </w:trPr>
        <w:tc>
          <w:tcPr>
            <w:tcW w:w="5000" w:type="pct"/>
            <w:gridSpan w:val="2"/>
            <w:shd w:val="clear" w:color="auto" w:fill="C0D8EE"/>
          </w:tcPr>
          <w:p w14:paraId="29485105" w14:textId="74CDE874" w:rsidR="00FB0F57" w:rsidRPr="00677073" w:rsidRDefault="65B1C0F2" w:rsidP="008927D5">
            <w:pPr>
              <w:pStyle w:val="Heading2"/>
              <w:spacing w:before="60"/>
              <w:jc w:val="center"/>
              <w:rPr>
                <w:b w:val="0"/>
                <w:bCs w:val="0"/>
                <w:sz w:val="22"/>
                <w:szCs w:val="22"/>
              </w:rPr>
            </w:pPr>
            <w:bookmarkStart w:id="32" w:name="_Instructional_Segment_2"/>
            <w:bookmarkEnd w:id="32"/>
            <w:r w:rsidRPr="00677073">
              <w:rPr>
                <w:sz w:val="22"/>
                <w:szCs w:val="22"/>
              </w:rPr>
              <w:lastRenderedPageBreak/>
              <w:t>Instructional Segment 2</w:t>
            </w:r>
          </w:p>
        </w:tc>
      </w:tr>
      <w:tr w:rsidR="00FB0F57" w:rsidRPr="008D44CE" w14:paraId="519CBF6F" w14:textId="77777777" w:rsidTr="00011E2D">
        <w:trPr>
          <w:trHeight w:val="269"/>
          <w:jc w:val="center"/>
        </w:trPr>
        <w:tc>
          <w:tcPr>
            <w:tcW w:w="5000" w:type="pct"/>
            <w:gridSpan w:val="2"/>
            <w:shd w:val="clear" w:color="auto" w:fill="F2F2F2" w:themeFill="background1" w:themeFillShade="F2"/>
          </w:tcPr>
          <w:p w14:paraId="3A61B655" w14:textId="299B1D72" w:rsidR="00FB0F57" w:rsidRPr="008D44CE" w:rsidRDefault="00FB0F57" w:rsidP="008927D5">
            <w:pPr>
              <w:pStyle w:val="Heading2"/>
              <w:spacing w:before="60"/>
              <w:jc w:val="center"/>
              <w:rPr>
                <w:b w:val="0"/>
              </w:rPr>
            </w:pPr>
            <w:bookmarkStart w:id="33" w:name="_Hlk101164653"/>
            <w:r w:rsidRPr="008D44CE">
              <w:rPr>
                <w:bCs w:val="0"/>
                <w:i/>
                <w:iCs w:val="0"/>
                <w:sz w:val="22"/>
                <w:szCs w:val="22"/>
                <w:lang w:bidi="ar-SA"/>
              </w:rPr>
              <w:t xml:space="preserve">Learning </w:t>
            </w:r>
            <w:r w:rsidR="002B55F9" w:rsidRPr="008D44CE">
              <w:rPr>
                <w:bCs w:val="0"/>
                <w:i/>
                <w:iCs w:val="0"/>
                <w:sz w:val="22"/>
                <w:szCs w:val="22"/>
                <w:lang w:bidi="ar-SA"/>
              </w:rPr>
              <w:t>Investigations</w:t>
            </w:r>
            <w:r w:rsidRPr="008D44CE">
              <w:rPr>
                <w:bCs w:val="0"/>
                <w:i/>
                <w:iCs w:val="0"/>
                <w:sz w:val="22"/>
                <w:szCs w:val="22"/>
                <w:lang w:bidi="ar-SA"/>
              </w:rPr>
              <w:t xml:space="preserve"> and Sample Lessons </w:t>
            </w:r>
          </w:p>
        </w:tc>
      </w:tr>
      <w:tr w:rsidR="00E86EBA" w:rsidRPr="008D44CE" w14:paraId="630C3FB9" w14:textId="77777777" w:rsidTr="00011E2D">
        <w:trPr>
          <w:trHeight w:val="1520"/>
          <w:jc w:val="center"/>
        </w:trPr>
        <w:tc>
          <w:tcPr>
            <w:tcW w:w="746" w:type="pct"/>
          </w:tcPr>
          <w:p w14:paraId="6E1ABE0F" w14:textId="77777777" w:rsidR="0057194C" w:rsidRPr="008D44CE" w:rsidRDefault="0057194C" w:rsidP="008927D5">
            <w:pPr>
              <w:pStyle w:val="Body"/>
              <w:spacing w:before="60" w:after="60"/>
              <w:rPr>
                <w:b/>
                <w:sz w:val="18"/>
                <w:szCs w:val="18"/>
              </w:rPr>
            </w:pPr>
            <w:r w:rsidRPr="008D44CE">
              <w:rPr>
                <w:b/>
                <w:sz w:val="18"/>
                <w:szCs w:val="18"/>
              </w:rPr>
              <w:t>Stage 1 Associations</w:t>
            </w:r>
          </w:p>
          <w:p w14:paraId="630C3F9E" w14:textId="71C546C2" w:rsidR="00E86EBA" w:rsidRPr="008D44CE" w:rsidRDefault="00E86EBA" w:rsidP="008927D5">
            <w:pPr>
              <w:pStyle w:val="Body"/>
              <w:spacing w:before="60" w:after="60"/>
              <w:rPr>
                <w:b/>
                <w:bCs/>
                <w:sz w:val="18"/>
                <w:szCs w:val="18"/>
              </w:rPr>
            </w:pPr>
            <w:r w:rsidRPr="008D44CE">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30C3FA0" w14:textId="77777777" w:rsidTr="00011E2D">
              <w:tc>
                <w:tcPr>
                  <w:tcW w:w="1228" w:type="dxa"/>
                </w:tcPr>
                <w:p w14:paraId="630C3F9F" w14:textId="160F129D" w:rsidR="00E86EBA" w:rsidRPr="008D44CE" w:rsidRDefault="00F33AE5"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bCs/>
                      <w:sz w:val="18"/>
                      <w:szCs w:val="18"/>
                    </w:rPr>
                    <w:t>MS-LS4-</w:t>
                  </w:r>
                  <w:r w:rsidR="00184F58">
                    <w:rPr>
                      <w:rFonts w:ascii="Calibri" w:hAnsi="Calibri" w:cs="Calibri"/>
                      <w:b/>
                      <w:bCs/>
                      <w:sz w:val="18"/>
                      <w:szCs w:val="18"/>
                    </w:rPr>
                    <w:t>1</w:t>
                  </w:r>
                </w:p>
              </w:tc>
            </w:tr>
            <w:tr w:rsidR="00E86EBA" w:rsidRPr="008D44CE" w14:paraId="73972B01" w14:textId="77777777" w:rsidTr="00011E2D">
              <w:tc>
                <w:tcPr>
                  <w:tcW w:w="1228" w:type="dxa"/>
                </w:tcPr>
                <w:p w14:paraId="5CF66540" w14:textId="2E91AE37" w:rsidR="00E86EBA" w:rsidRPr="008D44CE" w:rsidRDefault="00184F58" w:rsidP="00DC7D2E">
                  <w:pPr>
                    <w:pStyle w:val="Body"/>
                    <w:framePr w:hSpace="187" w:wrap="around" w:vAnchor="text" w:hAnchor="margin" w:xAlign="center" w:y="1"/>
                    <w:spacing w:before="60" w:after="60"/>
                    <w:suppressOverlap/>
                    <w:rPr>
                      <w:b/>
                      <w:bCs/>
                      <w:sz w:val="18"/>
                      <w:szCs w:val="18"/>
                    </w:rPr>
                  </w:pPr>
                  <w:r>
                    <w:rPr>
                      <w:b/>
                      <w:bCs/>
                      <w:sz w:val="18"/>
                      <w:szCs w:val="18"/>
                    </w:rPr>
                    <w:t>MS-LS4-2</w:t>
                  </w:r>
                </w:p>
              </w:tc>
            </w:tr>
          </w:tbl>
          <w:p w14:paraId="0165C1AB" w14:textId="5089E6C2" w:rsidR="00E86EBA" w:rsidRPr="008D44CE" w:rsidRDefault="00E86EBA" w:rsidP="008927D5">
            <w:pPr>
              <w:pStyle w:val="Body"/>
              <w:spacing w:before="60" w:after="60"/>
              <w:rPr>
                <w:b/>
                <w:bCs/>
                <w:sz w:val="18"/>
                <w:szCs w:val="18"/>
              </w:rPr>
            </w:pPr>
            <w:r w:rsidRPr="008D44CE">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213949D" w14:textId="77777777" w:rsidTr="00011E2D">
              <w:tc>
                <w:tcPr>
                  <w:tcW w:w="1228" w:type="dxa"/>
                </w:tcPr>
                <w:p w14:paraId="37C38008" w14:textId="160EFEBF" w:rsidR="00E86EBA" w:rsidRPr="008D44CE" w:rsidRDefault="00D84D11"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bCs/>
                      <w:sz w:val="18"/>
                      <w:szCs w:val="18"/>
                    </w:rPr>
                    <w:t>SL.8.1</w:t>
                  </w:r>
                </w:p>
              </w:tc>
            </w:tr>
            <w:tr w:rsidR="006224E3" w:rsidRPr="008D44CE" w14:paraId="49218791" w14:textId="77777777" w:rsidTr="00011E2D">
              <w:tc>
                <w:tcPr>
                  <w:tcW w:w="1228" w:type="dxa"/>
                </w:tcPr>
                <w:p w14:paraId="5BA44CC2" w14:textId="7ADBABA2" w:rsidR="006224E3" w:rsidRPr="008D44CE" w:rsidRDefault="006224E3"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WHST.6-8.2</w:t>
                  </w:r>
                </w:p>
              </w:tc>
            </w:tr>
            <w:tr w:rsidR="00E86EBA" w:rsidRPr="008D44CE" w14:paraId="40314C92" w14:textId="77777777" w:rsidTr="00011E2D">
              <w:tc>
                <w:tcPr>
                  <w:tcW w:w="1228" w:type="dxa"/>
                </w:tcPr>
                <w:p w14:paraId="00EE574E" w14:textId="36FC3329" w:rsidR="00E86EBA" w:rsidRPr="008D44CE" w:rsidRDefault="007920A7" w:rsidP="00DC7D2E">
                  <w:pPr>
                    <w:pStyle w:val="Body"/>
                    <w:framePr w:hSpace="187" w:wrap="around" w:vAnchor="text" w:hAnchor="margin" w:xAlign="center" w:y="1"/>
                    <w:spacing w:before="60" w:after="60" w:line="259" w:lineRule="auto"/>
                    <w:suppressOverlap/>
                    <w:rPr>
                      <w:rFonts w:ascii="Calibri" w:hAnsi="Calibri" w:cs="Calibri"/>
                      <w:b/>
                      <w:bCs/>
                    </w:rPr>
                  </w:pPr>
                  <w:r>
                    <w:rPr>
                      <w:rFonts w:ascii="Calibri" w:hAnsi="Calibri" w:cs="Calibri"/>
                      <w:b/>
                      <w:bCs/>
                      <w:sz w:val="18"/>
                      <w:szCs w:val="18"/>
                    </w:rPr>
                    <w:t>RST</w:t>
                  </w:r>
                  <w:r w:rsidR="00441CB5" w:rsidRPr="008D44CE">
                    <w:rPr>
                      <w:rFonts w:ascii="Calibri" w:hAnsi="Calibri" w:cs="Calibri"/>
                      <w:b/>
                      <w:bCs/>
                      <w:sz w:val="18"/>
                      <w:szCs w:val="18"/>
                    </w:rPr>
                    <w:t>.6-8.</w:t>
                  </w:r>
                  <w:r>
                    <w:rPr>
                      <w:rFonts w:ascii="Calibri" w:hAnsi="Calibri" w:cs="Calibri"/>
                      <w:b/>
                      <w:bCs/>
                      <w:sz w:val="18"/>
                      <w:szCs w:val="18"/>
                    </w:rPr>
                    <w:t>1</w:t>
                  </w:r>
                </w:p>
              </w:tc>
            </w:tr>
            <w:tr w:rsidR="00E86EBA" w:rsidRPr="008D44CE" w14:paraId="5EAF1568" w14:textId="77777777" w:rsidTr="00011E2D">
              <w:tc>
                <w:tcPr>
                  <w:tcW w:w="1228" w:type="dxa"/>
                </w:tcPr>
                <w:p w14:paraId="0C4994FC" w14:textId="044380CB" w:rsidR="00E86EBA" w:rsidRPr="008D44CE" w:rsidRDefault="00BD45B8"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bCs/>
                      <w:sz w:val="18"/>
                      <w:szCs w:val="18"/>
                    </w:rPr>
                    <w:t>RST.6-8.</w:t>
                  </w:r>
                  <w:r w:rsidR="005E400F">
                    <w:rPr>
                      <w:rFonts w:ascii="Calibri" w:hAnsi="Calibri" w:cs="Calibri"/>
                      <w:b/>
                      <w:bCs/>
                      <w:sz w:val="18"/>
                      <w:szCs w:val="18"/>
                    </w:rPr>
                    <w:t>4</w:t>
                  </w:r>
                </w:p>
              </w:tc>
            </w:tr>
            <w:tr w:rsidR="00E86EBA" w:rsidRPr="008D44CE" w14:paraId="7E33EEDD" w14:textId="77777777" w:rsidTr="00011E2D">
              <w:tc>
                <w:tcPr>
                  <w:tcW w:w="1228" w:type="dxa"/>
                </w:tcPr>
                <w:p w14:paraId="527D3651" w14:textId="48808EFD" w:rsidR="00E86EBA" w:rsidRPr="008D44CE" w:rsidRDefault="005E400F" w:rsidP="00DC7D2E">
                  <w:pPr>
                    <w:pStyle w:val="Body"/>
                    <w:framePr w:hSpace="187" w:wrap="around" w:vAnchor="text" w:hAnchor="margin" w:xAlign="center" w:y="1"/>
                    <w:spacing w:before="60" w:after="60"/>
                    <w:suppressOverlap/>
                    <w:rPr>
                      <w:rFonts w:ascii="Calibri" w:hAnsi="Calibri" w:cs="Calibri"/>
                      <w:b/>
                      <w:bCs/>
                      <w:sz w:val="18"/>
                      <w:szCs w:val="18"/>
                    </w:rPr>
                  </w:pPr>
                  <w:r>
                    <w:rPr>
                      <w:rFonts w:ascii="Calibri" w:hAnsi="Calibri" w:cs="Calibri"/>
                      <w:b/>
                      <w:bCs/>
                      <w:sz w:val="18"/>
                      <w:szCs w:val="18"/>
                    </w:rPr>
                    <w:t>RST.6-8.7</w:t>
                  </w:r>
                </w:p>
              </w:tc>
            </w:tr>
            <w:tr w:rsidR="005E400F" w:rsidRPr="008D44CE" w14:paraId="4CA890BD" w14:textId="77777777" w:rsidTr="00011E2D">
              <w:tc>
                <w:tcPr>
                  <w:tcW w:w="1228" w:type="dxa"/>
                </w:tcPr>
                <w:p w14:paraId="63018718" w14:textId="6B336320" w:rsidR="005E400F" w:rsidRDefault="005E400F" w:rsidP="00DC7D2E">
                  <w:pPr>
                    <w:pStyle w:val="Body"/>
                    <w:framePr w:hSpace="187" w:wrap="around" w:vAnchor="text" w:hAnchor="margin" w:xAlign="center" w:y="1"/>
                    <w:spacing w:before="60" w:after="60"/>
                    <w:suppressOverlap/>
                    <w:rPr>
                      <w:rFonts w:ascii="Calibri" w:hAnsi="Calibri" w:cs="Calibri"/>
                      <w:b/>
                      <w:bCs/>
                      <w:sz w:val="18"/>
                      <w:szCs w:val="18"/>
                    </w:rPr>
                  </w:pPr>
                  <w:r>
                    <w:rPr>
                      <w:rFonts w:ascii="Calibri" w:hAnsi="Calibri" w:cs="Calibri"/>
                      <w:b/>
                      <w:bCs/>
                      <w:sz w:val="18"/>
                      <w:szCs w:val="18"/>
                    </w:rPr>
                    <w:t>RST.6-8.9</w:t>
                  </w:r>
                </w:p>
              </w:tc>
            </w:tr>
          </w:tbl>
          <w:p w14:paraId="630C3FA5" w14:textId="01CCA002" w:rsidR="00E86EBA" w:rsidRPr="008D44CE" w:rsidRDefault="00E86EBA" w:rsidP="008927D5">
            <w:pPr>
              <w:pStyle w:val="Body"/>
              <w:spacing w:before="60" w:after="60"/>
              <w:rPr>
                <w:b/>
                <w:sz w:val="18"/>
                <w:szCs w:val="18"/>
              </w:rPr>
            </w:pPr>
            <w:r w:rsidRPr="008D44CE">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30C3FA7" w14:textId="77777777" w:rsidTr="00011E2D">
              <w:tc>
                <w:tcPr>
                  <w:tcW w:w="1228" w:type="dxa"/>
                </w:tcPr>
                <w:p w14:paraId="630C3FA6" w14:textId="03834B99" w:rsidR="00E86EBA" w:rsidRPr="008D44CE" w:rsidRDefault="007D28B3"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bCs/>
                      <w:sz w:val="18"/>
                      <w:szCs w:val="18"/>
                    </w:rPr>
                    <w:t>EU2/EQ2</w:t>
                  </w:r>
                </w:p>
              </w:tc>
            </w:tr>
            <w:tr w:rsidR="00E86EBA" w:rsidRPr="008D44CE" w14:paraId="630C3FA9" w14:textId="77777777" w:rsidTr="00011E2D">
              <w:tc>
                <w:tcPr>
                  <w:tcW w:w="1228" w:type="dxa"/>
                </w:tcPr>
                <w:p w14:paraId="630C3FA8" w14:textId="1A0791F9" w:rsidR="00E86EBA" w:rsidRPr="008D44CE" w:rsidRDefault="007D28B3"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bCs/>
                      <w:sz w:val="18"/>
                      <w:szCs w:val="18"/>
                    </w:rPr>
                    <w:t>EU4/EQ4</w:t>
                  </w:r>
                </w:p>
              </w:tc>
            </w:tr>
          </w:tbl>
          <w:p w14:paraId="630C3FAA" w14:textId="3838719E" w:rsidR="00E86EBA" w:rsidRPr="008D44CE" w:rsidRDefault="00E86EBA" w:rsidP="008927D5">
            <w:pPr>
              <w:pStyle w:val="Body"/>
              <w:spacing w:before="60" w:after="60"/>
              <w:rPr>
                <w:b/>
                <w:sz w:val="18"/>
                <w:szCs w:val="18"/>
              </w:rPr>
            </w:pPr>
            <w:r w:rsidRPr="008D44CE">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30C3FAC" w14:textId="77777777" w:rsidTr="00011E2D">
              <w:tc>
                <w:tcPr>
                  <w:tcW w:w="1228" w:type="dxa"/>
                </w:tcPr>
                <w:p w14:paraId="630C3FAB" w14:textId="7A2B5EC5" w:rsidR="00E86EBA" w:rsidRPr="008D44CE" w:rsidRDefault="00B97865" w:rsidP="00DC7D2E">
                  <w:pPr>
                    <w:pStyle w:val="Body"/>
                    <w:framePr w:hSpace="187" w:wrap="around" w:vAnchor="text" w:hAnchor="margin" w:xAlign="center" w:y="1"/>
                    <w:spacing w:before="60" w:after="60"/>
                    <w:suppressOverlap/>
                    <w:rPr>
                      <w:b/>
                      <w:bCs/>
                      <w:sz w:val="18"/>
                      <w:szCs w:val="18"/>
                    </w:rPr>
                  </w:pPr>
                  <w:r w:rsidRPr="008D44CE">
                    <w:rPr>
                      <w:b/>
                      <w:bCs/>
                      <w:sz w:val="18"/>
                      <w:szCs w:val="18"/>
                    </w:rPr>
                    <w:t>A</w:t>
                  </w:r>
                  <w:r w:rsidR="00EB6C75" w:rsidRPr="008D44CE">
                    <w:rPr>
                      <w:b/>
                      <w:bCs/>
                      <w:sz w:val="18"/>
                      <w:szCs w:val="18"/>
                    </w:rPr>
                    <w:t>5</w:t>
                  </w:r>
                </w:p>
              </w:tc>
            </w:tr>
            <w:tr w:rsidR="00E86EBA" w:rsidRPr="008D44CE" w14:paraId="0B8FB2F6" w14:textId="77777777" w:rsidTr="00011E2D">
              <w:tc>
                <w:tcPr>
                  <w:tcW w:w="1228" w:type="dxa"/>
                </w:tcPr>
                <w:p w14:paraId="63BAAD1A" w14:textId="4EE84302" w:rsidR="00E86EBA" w:rsidRPr="008D44CE" w:rsidRDefault="00EB6C75" w:rsidP="00DC7D2E">
                  <w:pPr>
                    <w:pStyle w:val="Body"/>
                    <w:framePr w:hSpace="187" w:wrap="around" w:vAnchor="text" w:hAnchor="margin" w:xAlign="center" w:y="1"/>
                    <w:spacing w:before="60" w:after="60"/>
                    <w:suppressOverlap/>
                    <w:rPr>
                      <w:b/>
                      <w:bCs/>
                      <w:sz w:val="18"/>
                      <w:szCs w:val="18"/>
                    </w:rPr>
                  </w:pPr>
                  <w:r w:rsidRPr="008D44CE">
                    <w:rPr>
                      <w:b/>
                      <w:bCs/>
                      <w:sz w:val="18"/>
                      <w:szCs w:val="18"/>
                    </w:rPr>
                    <w:t>A6</w:t>
                  </w:r>
                </w:p>
              </w:tc>
            </w:tr>
            <w:tr w:rsidR="00E86EBA" w:rsidRPr="008D44CE" w14:paraId="630C3FAE" w14:textId="77777777" w:rsidTr="00011E2D">
              <w:tc>
                <w:tcPr>
                  <w:tcW w:w="1228" w:type="dxa"/>
                </w:tcPr>
                <w:p w14:paraId="630C3FAD" w14:textId="2CB09781" w:rsidR="00E86EBA" w:rsidRPr="008D44CE" w:rsidRDefault="00EB6C75" w:rsidP="00DC7D2E">
                  <w:pPr>
                    <w:pStyle w:val="Body"/>
                    <w:framePr w:hSpace="187" w:wrap="around" w:vAnchor="text" w:hAnchor="margin" w:xAlign="center" w:y="1"/>
                    <w:spacing w:before="60" w:after="60"/>
                    <w:suppressOverlap/>
                    <w:rPr>
                      <w:b/>
                      <w:bCs/>
                      <w:sz w:val="18"/>
                      <w:szCs w:val="18"/>
                    </w:rPr>
                  </w:pPr>
                  <w:r w:rsidRPr="008D44CE">
                    <w:rPr>
                      <w:b/>
                      <w:bCs/>
                      <w:sz w:val="18"/>
                      <w:szCs w:val="18"/>
                    </w:rPr>
                    <w:t>A</w:t>
                  </w:r>
                  <w:r w:rsidR="00624DA7">
                    <w:rPr>
                      <w:b/>
                      <w:bCs/>
                      <w:sz w:val="18"/>
                      <w:szCs w:val="18"/>
                    </w:rPr>
                    <w:t>7</w:t>
                  </w:r>
                </w:p>
              </w:tc>
            </w:tr>
            <w:tr w:rsidR="00E86EBA" w:rsidRPr="008D44CE" w14:paraId="549EBA41" w14:textId="77777777" w:rsidTr="00011E2D">
              <w:tc>
                <w:tcPr>
                  <w:tcW w:w="1228" w:type="dxa"/>
                </w:tcPr>
                <w:p w14:paraId="24D9DA76" w14:textId="0DB10CB4" w:rsidR="00E86EBA" w:rsidRPr="008D44CE" w:rsidRDefault="007F3BBF" w:rsidP="00DC7D2E">
                  <w:pPr>
                    <w:pStyle w:val="Body"/>
                    <w:framePr w:hSpace="187" w:wrap="around" w:vAnchor="text" w:hAnchor="margin" w:xAlign="center" w:y="1"/>
                    <w:spacing w:before="60" w:after="60"/>
                    <w:suppressOverlap/>
                    <w:rPr>
                      <w:b/>
                      <w:bCs/>
                      <w:sz w:val="18"/>
                      <w:szCs w:val="18"/>
                    </w:rPr>
                  </w:pPr>
                  <w:r w:rsidRPr="008D44CE">
                    <w:rPr>
                      <w:b/>
                      <w:bCs/>
                      <w:sz w:val="18"/>
                      <w:szCs w:val="18"/>
                    </w:rPr>
                    <w:t>A</w:t>
                  </w:r>
                  <w:r w:rsidR="00624DA7">
                    <w:rPr>
                      <w:b/>
                      <w:bCs/>
                      <w:sz w:val="18"/>
                      <w:szCs w:val="18"/>
                    </w:rPr>
                    <w:t>8</w:t>
                  </w:r>
                </w:p>
              </w:tc>
            </w:tr>
            <w:tr w:rsidR="00E86EBA" w:rsidRPr="008D44CE" w14:paraId="2466E9D0" w14:textId="77777777" w:rsidTr="00011E2D">
              <w:tc>
                <w:tcPr>
                  <w:tcW w:w="1228" w:type="dxa"/>
                </w:tcPr>
                <w:p w14:paraId="0CAD16BF" w14:textId="6BF5BB79" w:rsidR="00E86EBA" w:rsidRPr="008D44CE" w:rsidRDefault="00624DA7" w:rsidP="00DC7D2E">
                  <w:pPr>
                    <w:pStyle w:val="Body"/>
                    <w:framePr w:hSpace="187" w:wrap="around" w:vAnchor="text" w:hAnchor="margin" w:xAlign="center" w:y="1"/>
                    <w:spacing w:before="60" w:after="60"/>
                    <w:suppressOverlap/>
                    <w:rPr>
                      <w:rFonts w:ascii="Calibri" w:hAnsi="Calibri" w:cs="Calibri"/>
                      <w:b/>
                      <w:bCs/>
                      <w:sz w:val="18"/>
                      <w:szCs w:val="18"/>
                    </w:rPr>
                  </w:pPr>
                  <w:r>
                    <w:rPr>
                      <w:rFonts w:ascii="Calibri" w:hAnsi="Calibri" w:cs="Calibri"/>
                      <w:b/>
                      <w:bCs/>
                      <w:sz w:val="18"/>
                      <w:szCs w:val="18"/>
                    </w:rPr>
                    <w:t>A9</w:t>
                  </w:r>
                </w:p>
              </w:tc>
            </w:tr>
          </w:tbl>
          <w:p w14:paraId="630C3FB6" w14:textId="77777777" w:rsidR="00E86EBA" w:rsidRPr="008D44CE" w:rsidRDefault="00E86EBA" w:rsidP="008927D5">
            <w:pPr>
              <w:pStyle w:val="Heading2"/>
              <w:spacing w:before="60"/>
              <w:rPr>
                <w:b w:val="0"/>
                <w:i/>
                <w:color w:val="808080" w:themeColor="background1" w:themeShade="80"/>
                <w:sz w:val="18"/>
                <w:szCs w:val="18"/>
              </w:rPr>
            </w:pPr>
          </w:p>
        </w:tc>
        <w:tc>
          <w:tcPr>
            <w:tcW w:w="4254" w:type="pct"/>
          </w:tcPr>
          <w:p w14:paraId="74CD2B74" w14:textId="4120DF21" w:rsidR="00E86EBA" w:rsidRPr="008D44CE" w:rsidRDefault="00E86EBA" w:rsidP="008927D5">
            <w:pPr>
              <w:pStyle w:val="BodyText1"/>
              <w:spacing w:before="60" w:after="60"/>
              <w:rPr>
                <w:b/>
                <w:bCs/>
              </w:rPr>
            </w:pPr>
            <w:r w:rsidRPr="008D44CE">
              <w:rPr>
                <w:b/>
                <w:bCs/>
              </w:rPr>
              <w:t xml:space="preserve">Estimated Classroom Time: </w:t>
            </w:r>
            <w:r w:rsidR="002811B6">
              <w:rPr>
                <w:b/>
                <w:bCs/>
              </w:rPr>
              <w:t>8</w:t>
            </w:r>
            <w:r w:rsidR="003C6E70">
              <w:rPr>
                <w:b/>
                <w:bCs/>
              </w:rPr>
              <w:t>00-</w:t>
            </w:r>
            <w:r w:rsidR="002811B6">
              <w:rPr>
                <w:b/>
                <w:bCs/>
              </w:rPr>
              <w:t>8</w:t>
            </w:r>
            <w:r w:rsidR="003C6E70">
              <w:rPr>
                <w:b/>
                <w:bCs/>
              </w:rPr>
              <w:t>50</w:t>
            </w:r>
            <w:r w:rsidR="005A1253">
              <w:rPr>
                <w:b/>
                <w:bCs/>
              </w:rPr>
              <w:t xml:space="preserve"> minutes</w:t>
            </w:r>
          </w:p>
          <w:p w14:paraId="224B3451" w14:textId="4225A885" w:rsidR="00955083" w:rsidRPr="008D44CE" w:rsidRDefault="00A116F0" w:rsidP="008927D5">
            <w:pPr>
              <w:spacing w:before="60" w:after="60" w:line="259" w:lineRule="auto"/>
              <w:rPr>
                <w:b/>
                <w:bCs/>
              </w:rPr>
            </w:pPr>
            <w:bookmarkStart w:id="34" w:name="AAD"/>
            <w:r>
              <w:rPr>
                <w:b/>
                <w:bCs/>
              </w:rPr>
              <w:t xml:space="preserve">Ancestors and </w:t>
            </w:r>
            <w:r w:rsidR="00E1108A">
              <w:rPr>
                <w:b/>
                <w:bCs/>
              </w:rPr>
              <w:t>De</w:t>
            </w:r>
            <w:r w:rsidR="001C48F3">
              <w:rPr>
                <w:b/>
                <w:bCs/>
              </w:rPr>
              <w:t>s</w:t>
            </w:r>
            <w:r w:rsidR="00E1108A">
              <w:rPr>
                <w:b/>
                <w:bCs/>
              </w:rPr>
              <w:t>ce</w:t>
            </w:r>
            <w:r w:rsidR="001C48F3">
              <w:rPr>
                <w:b/>
                <w:bCs/>
              </w:rPr>
              <w:t>n</w:t>
            </w:r>
            <w:r w:rsidR="00E1108A">
              <w:rPr>
                <w:b/>
                <w:bCs/>
              </w:rPr>
              <w:t>d</w:t>
            </w:r>
            <w:r w:rsidR="001C48F3">
              <w:rPr>
                <w:b/>
                <w:bCs/>
              </w:rPr>
              <w:t>a</w:t>
            </w:r>
            <w:r w:rsidR="00E1108A">
              <w:rPr>
                <w:b/>
                <w:bCs/>
              </w:rPr>
              <w:t>nts</w:t>
            </w:r>
            <w:r>
              <w:rPr>
                <w:b/>
                <w:bCs/>
              </w:rPr>
              <w:t xml:space="preserve">: Where </w:t>
            </w:r>
            <w:r w:rsidR="000C62EB">
              <w:rPr>
                <w:b/>
                <w:bCs/>
              </w:rPr>
              <w:t>D</w:t>
            </w:r>
            <w:r>
              <w:rPr>
                <w:b/>
                <w:bCs/>
              </w:rPr>
              <w:t xml:space="preserve">id </w:t>
            </w:r>
            <w:r w:rsidR="000C62EB">
              <w:rPr>
                <w:b/>
                <w:bCs/>
              </w:rPr>
              <w:t>T</w:t>
            </w:r>
            <w:r>
              <w:rPr>
                <w:b/>
                <w:bCs/>
              </w:rPr>
              <w:t xml:space="preserve">hey </w:t>
            </w:r>
            <w:r w:rsidR="000C62EB">
              <w:rPr>
                <w:b/>
                <w:bCs/>
              </w:rPr>
              <w:t>C</w:t>
            </w:r>
            <w:r>
              <w:rPr>
                <w:b/>
                <w:bCs/>
              </w:rPr>
              <w:t xml:space="preserve">ome </w:t>
            </w:r>
            <w:r w:rsidR="000C62EB">
              <w:rPr>
                <w:b/>
                <w:bCs/>
              </w:rPr>
              <w:t>F</w:t>
            </w:r>
            <w:r>
              <w:rPr>
                <w:b/>
                <w:bCs/>
              </w:rPr>
              <w:t>rom? Wha</w:t>
            </w:r>
            <w:r w:rsidR="000A2C67">
              <w:rPr>
                <w:b/>
                <w:bCs/>
              </w:rPr>
              <w:t xml:space="preserve">t </w:t>
            </w:r>
            <w:r w:rsidR="000C62EB">
              <w:rPr>
                <w:b/>
                <w:bCs/>
              </w:rPr>
              <w:t>B</w:t>
            </w:r>
            <w:r w:rsidR="00E1108A">
              <w:rPr>
                <w:b/>
                <w:bCs/>
              </w:rPr>
              <w:t xml:space="preserve">ecame of </w:t>
            </w:r>
            <w:r w:rsidR="000C62EB">
              <w:rPr>
                <w:b/>
                <w:bCs/>
              </w:rPr>
              <w:t>T</w:t>
            </w:r>
            <w:r w:rsidR="00E1108A">
              <w:rPr>
                <w:b/>
                <w:bCs/>
              </w:rPr>
              <w:t>hem?</w:t>
            </w:r>
          </w:p>
          <w:bookmarkEnd w:id="34"/>
          <w:p w14:paraId="61446B47" w14:textId="1936261D" w:rsidR="00E86EBA" w:rsidRPr="008D44CE" w:rsidRDefault="00E86EBA" w:rsidP="008927D5">
            <w:pPr>
              <w:pStyle w:val="BodyText1"/>
              <w:numPr>
                <w:ilvl w:val="0"/>
                <w:numId w:val="20"/>
              </w:numPr>
              <w:spacing w:before="60" w:after="60"/>
              <w:ind w:left="360"/>
            </w:pPr>
            <w:r w:rsidRPr="008D44CE">
              <w:t xml:space="preserve">5Es: </w:t>
            </w:r>
            <w:r w:rsidR="00425FA6" w:rsidRPr="008D44CE">
              <w:t>Engage</w:t>
            </w:r>
          </w:p>
          <w:p w14:paraId="18D45DE9" w14:textId="6A454A69" w:rsidR="00E86EBA" w:rsidRPr="008D44CE" w:rsidRDefault="00E86EBA" w:rsidP="008927D5">
            <w:pPr>
              <w:pStyle w:val="BodyText1"/>
              <w:numPr>
                <w:ilvl w:val="0"/>
                <w:numId w:val="20"/>
              </w:numPr>
              <w:spacing w:before="60" w:after="60"/>
              <w:ind w:left="360"/>
            </w:pPr>
            <w:r w:rsidRPr="008D44CE">
              <w:t xml:space="preserve">Estimated Time: </w:t>
            </w:r>
            <w:r w:rsidR="00E11D3B">
              <w:t>10</w:t>
            </w:r>
            <w:r w:rsidR="005A1253">
              <w:t>0</w:t>
            </w:r>
            <w:r w:rsidRPr="008D44CE">
              <w:t xml:space="preserve"> min</w:t>
            </w:r>
            <w:r w:rsidR="00FB6618">
              <w:t>utes</w:t>
            </w:r>
          </w:p>
          <w:p w14:paraId="35B951C7" w14:textId="681C1ED6" w:rsidR="005643BF" w:rsidRDefault="00E86EBA" w:rsidP="008927D5">
            <w:pPr>
              <w:pStyle w:val="BodyText1"/>
              <w:numPr>
                <w:ilvl w:val="0"/>
                <w:numId w:val="20"/>
              </w:numPr>
              <w:spacing w:before="60" w:after="60"/>
              <w:ind w:left="360"/>
            </w:pPr>
            <w:r w:rsidRPr="008D44CE">
              <w:t xml:space="preserve">AGs: </w:t>
            </w:r>
            <w:r w:rsidR="003302DB" w:rsidRPr="008D44CE">
              <w:t>A</w:t>
            </w:r>
            <w:r w:rsidR="001418C4">
              <w:t>5</w:t>
            </w:r>
            <w:r w:rsidR="00C46156">
              <w:t>, A7</w:t>
            </w:r>
          </w:p>
          <w:p w14:paraId="1F6FAA43" w14:textId="03892C9E" w:rsidR="00722755" w:rsidRPr="00B22491" w:rsidRDefault="00E44844" w:rsidP="008927D5">
            <w:pPr>
              <w:pStyle w:val="ListParagraph"/>
              <w:numPr>
                <w:ilvl w:val="0"/>
                <w:numId w:val="0"/>
              </w:numPr>
              <w:spacing w:before="60" w:after="60" w:line="259" w:lineRule="auto"/>
              <w:contextualSpacing/>
              <w:outlineLvl w:val="9"/>
            </w:pPr>
            <w:r w:rsidRPr="008D44CE">
              <w:t xml:space="preserve">In this lesson, the anchor </w:t>
            </w:r>
            <w:r w:rsidR="003003A0" w:rsidRPr="008D44CE">
              <w:t>phenomenon is</w:t>
            </w:r>
            <w:r w:rsidR="005643BF" w:rsidRPr="008D44CE">
              <w:t xml:space="preserve"> </w:t>
            </w:r>
            <w:r w:rsidR="00556357" w:rsidRPr="008D44CE">
              <w:t>revisited,</w:t>
            </w:r>
            <w:r w:rsidR="005643BF" w:rsidRPr="008D44CE">
              <w:t xml:space="preserve"> </w:t>
            </w:r>
            <w:r w:rsidRPr="008D44CE">
              <w:t xml:space="preserve">and </w:t>
            </w:r>
            <w:r w:rsidR="00A627DE">
              <w:t xml:space="preserve">students identify related species to their </w:t>
            </w:r>
            <w:r w:rsidR="00A2194D">
              <w:t>fossils or organisms</w:t>
            </w:r>
            <w:r w:rsidR="00A627DE">
              <w:t xml:space="preserve">. </w:t>
            </w:r>
            <w:r w:rsidR="00B6362F">
              <w:t xml:space="preserve">Students conduct research online to identify reputable sources with information about ancestors and </w:t>
            </w:r>
            <w:r w:rsidR="00556357">
              <w:t>de</w:t>
            </w:r>
            <w:r w:rsidR="001C48F3">
              <w:t>s</w:t>
            </w:r>
            <w:r w:rsidR="00556357">
              <w:t>ce</w:t>
            </w:r>
            <w:r w:rsidR="001C48F3">
              <w:t>n</w:t>
            </w:r>
            <w:r w:rsidR="00556357">
              <w:t>d</w:t>
            </w:r>
            <w:r w:rsidR="001C48F3">
              <w:t>a</w:t>
            </w:r>
            <w:r w:rsidR="00556357">
              <w:t>nts</w:t>
            </w:r>
            <w:r w:rsidR="00B6362F">
              <w:t xml:space="preserve"> </w:t>
            </w:r>
            <w:r w:rsidR="005B7599">
              <w:t xml:space="preserve">of their </w:t>
            </w:r>
            <w:r w:rsidR="00A2194D">
              <w:t>fossils</w:t>
            </w:r>
            <w:r w:rsidR="005B7599">
              <w:t xml:space="preserve">. Students gather images of fossils, drawings/representations/pictures of the </w:t>
            </w:r>
            <w:r w:rsidR="00556357">
              <w:t>organisms</w:t>
            </w:r>
            <w:r w:rsidR="005B7599">
              <w:t xml:space="preserve">, approximate </w:t>
            </w:r>
            <w:r w:rsidR="000F5C6A">
              <w:t xml:space="preserve">timeframe for the species, </w:t>
            </w:r>
            <w:r w:rsidR="00A0307D">
              <w:t>adaptations,</w:t>
            </w:r>
            <w:r w:rsidR="000F5C6A">
              <w:t xml:space="preserve"> </w:t>
            </w:r>
            <w:r w:rsidR="009507A1">
              <w:t xml:space="preserve">and </w:t>
            </w:r>
            <w:r w:rsidR="000F5C6A">
              <w:t>variations between ancestors, and make note of any major events that would have had an impact</w:t>
            </w:r>
            <w:r w:rsidR="00422B59">
              <w:t xml:space="preserve">. Students </w:t>
            </w:r>
            <w:r w:rsidR="00D45C84">
              <w:t>are</w:t>
            </w:r>
            <w:r w:rsidR="00422B59">
              <w:t xml:space="preserve"> encouraged to include information that they find especially interesting.</w:t>
            </w:r>
            <w:r w:rsidR="00767DD2">
              <w:t xml:space="preserve"> Students add these “relatives” to their timeline from </w:t>
            </w:r>
            <w:hyperlink w:anchor="PETS" w:history="1">
              <w:r w:rsidR="00767DD2" w:rsidRPr="00D83A34">
                <w:rPr>
                  <w:rStyle w:val="Hyperlink"/>
                  <w:i/>
                  <w:iCs/>
                  <w:color w:val="000000" w:themeColor="text1"/>
                  <w:u w:val="none"/>
                </w:rPr>
                <w:t>Plotting Events to Scale</w:t>
              </w:r>
              <w:r w:rsidR="00767DD2" w:rsidRPr="00D83A34">
                <w:rPr>
                  <w:rStyle w:val="Hyperlink"/>
                  <w:color w:val="000000" w:themeColor="text1"/>
                  <w:u w:val="none"/>
                </w:rPr>
                <w:t>.</w:t>
              </w:r>
            </w:hyperlink>
          </w:p>
          <w:p w14:paraId="6E0C3E92" w14:textId="11269DCD" w:rsidR="00E86EBA" w:rsidRPr="008D44CE" w:rsidRDefault="001C6426" w:rsidP="008927D5">
            <w:pPr>
              <w:pStyle w:val="BodyText1"/>
              <w:spacing w:before="60" w:after="60"/>
              <w:rPr>
                <w:b/>
                <w:bCs/>
              </w:rPr>
            </w:pPr>
            <w:r>
              <w:rPr>
                <w:b/>
                <w:bCs/>
              </w:rPr>
              <w:t>Building A Tree of Life</w:t>
            </w:r>
            <w:r w:rsidR="00E44844" w:rsidRPr="008D44CE">
              <w:rPr>
                <w:b/>
                <w:bCs/>
              </w:rPr>
              <w:t xml:space="preserve"> </w:t>
            </w:r>
          </w:p>
          <w:p w14:paraId="66C949A5" w14:textId="507A66F2" w:rsidR="00E86EBA" w:rsidRPr="008D44CE" w:rsidRDefault="254F2AA9" w:rsidP="008927D5">
            <w:pPr>
              <w:pStyle w:val="BodyText1"/>
              <w:numPr>
                <w:ilvl w:val="0"/>
                <w:numId w:val="20"/>
              </w:numPr>
              <w:spacing w:before="60" w:after="60"/>
              <w:ind w:left="360"/>
            </w:pPr>
            <w:r>
              <w:t>5Es: Explore/Explain</w:t>
            </w:r>
          </w:p>
          <w:p w14:paraId="531B1A47" w14:textId="5231EFF6" w:rsidR="00E86EBA" w:rsidRPr="008D44CE" w:rsidRDefault="254F2AA9" w:rsidP="008927D5">
            <w:pPr>
              <w:pStyle w:val="BodyText1"/>
              <w:numPr>
                <w:ilvl w:val="0"/>
                <w:numId w:val="20"/>
              </w:numPr>
              <w:spacing w:before="60" w:after="60"/>
              <w:ind w:left="360"/>
            </w:pPr>
            <w:r>
              <w:t>Estimated Time: 200 min</w:t>
            </w:r>
            <w:r w:rsidR="009507A1">
              <w:t>utes</w:t>
            </w:r>
          </w:p>
          <w:p w14:paraId="7676A6F9" w14:textId="4359AAF7" w:rsidR="00F40360" w:rsidRPr="008D44CE" w:rsidRDefault="254F2AA9" w:rsidP="008927D5">
            <w:pPr>
              <w:pStyle w:val="BodyText1"/>
              <w:numPr>
                <w:ilvl w:val="0"/>
                <w:numId w:val="20"/>
              </w:numPr>
              <w:spacing w:before="60" w:after="60"/>
              <w:ind w:left="360"/>
            </w:pPr>
            <w:r>
              <w:t>AGs: A5, A7, A8</w:t>
            </w:r>
          </w:p>
          <w:p w14:paraId="3883E787" w14:textId="039A4EEE" w:rsidR="00882930" w:rsidRPr="008D44CE" w:rsidRDefault="00E7529B" w:rsidP="008927D5">
            <w:pPr>
              <w:spacing w:before="60" w:after="60" w:line="259" w:lineRule="auto"/>
              <w:rPr>
                <w:rFonts w:eastAsiaTheme="minorEastAsia"/>
              </w:rPr>
            </w:pPr>
            <w:r>
              <w:t>In this lesson</w:t>
            </w:r>
            <w:r w:rsidR="009507A1">
              <w:t>,</w:t>
            </w:r>
            <w:r>
              <w:t xml:space="preserve"> s</w:t>
            </w:r>
            <w:r w:rsidR="00D74EC5" w:rsidRPr="008D44CE">
              <w:t xml:space="preserve">tudents </w:t>
            </w:r>
            <w:r w:rsidR="00E92C9D">
              <w:t>ar</w:t>
            </w:r>
            <w:r>
              <w:t>e introduced to c</w:t>
            </w:r>
            <w:r w:rsidR="006748FE">
              <w:t>l</w:t>
            </w:r>
            <w:r>
              <w:t>adograms, then conduct and</w:t>
            </w:r>
            <w:r w:rsidR="00D74EC5" w:rsidRPr="008D44CE">
              <w:t xml:space="preserve"> </w:t>
            </w:r>
            <w:r w:rsidR="00047CD1">
              <w:t xml:space="preserve">review </w:t>
            </w:r>
            <w:r w:rsidR="00D74EC5" w:rsidRPr="008D44CE">
              <w:t xml:space="preserve">research to build a cladogram </w:t>
            </w:r>
            <w:r w:rsidR="00066C1F" w:rsidRPr="008D44CE">
              <w:t>relating to</w:t>
            </w:r>
            <w:r w:rsidR="00D74EC5" w:rsidRPr="008D44CE">
              <w:t xml:space="preserve"> the organisms they have chosen to research </w:t>
            </w:r>
            <w:r w:rsidR="003003A0" w:rsidRPr="008D44CE">
              <w:t>for</w:t>
            </w:r>
            <w:r w:rsidR="00D74EC5" w:rsidRPr="008D44CE">
              <w:t xml:space="preserve"> their </w:t>
            </w:r>
            <w:r w:rsidR="003003A0" w:rsidRPr="008D44CE">
              <w:t>projects. To</w:t>
            </w:r>
            <w:r w:rsidR="00D74EC5" w:rsidRPr="008D44CE">
              <w:t xml:space="preserve"> </w:t>
            </w:r>
            <w:r w:rsidR="00047CD1">
              <w:t>support student understanding</w:t>
            </w:r>
            <w:r w:rsidR="007B42EF">
              <w:t>,</w:t>
            </w:r>
            <w:r w:rsidR="00047CD1">
              <w:t xml:space="preserve"> the teacher begins by sharing examples such as </w:t>
            </w:r>
            <w:hyperlink r:id="rId68">
              <w:r w:rsidR="00882930">
                <w:rPr>
                  <w:rStyle w:val="Hyperlink"/>
                </w:rPr>
                <w:t>Cladogram</w:t>
              </w:r>
              <w:r w:rsidR="0056420B">
                <w:rPr>
                  <w:rStyle w:val="Hyperlink"/>
                </w:rPr>
                <w:t xml:space="preserve"> V.1</w:t>
              </w:r>
            </w:hyperlink>
            <w:r w:rsidR="004C2076" w:rsidRPr="008D44CE">
              <w:t xml:space="preserve"> or </w:t>
            </w:r>
            <w:hyperlink r:id="rId69">
              <w:r w:rsidR="00882930">
                <w:rPr>
                  <w:rStyle w:val="Hyperlink"/>
                </w:rPr>
                <w:t>Cladogram</w:t>
              </w:r>
              <w:r w:rsidR="0056420B">
                <w:rPr>
                  <w:rStyle w:val="Hyperlink"/>
                </w:rPr>
                <w:t xml:space="preserve"> V.2</w:t>
              </w:r>
            </w:hyperlink>
            <w:r w:rsidR="009507A1">
              <w:rPr>
                <w:rStyle w:val="Hyperlink"/>
              </w:rPr>
              <w:t>,</w:t>
            </w:r>
            <w:r w:rsidR="00FB638F" w:rsidRPr="008D44CE">
              <w:t xml:space="preserve"> </w:t>
            </w:r>
            <w:r w:rsidR="0056420B">
              <w:t xml:space="preserve">which </w:t>
            </w:r>
            <w:r w:rsidR="00047CD1">
              <w:t>a</w:t>
            </w:r>
            <w:r w:rsidR="0056420B">
              <w:t xml:space="preserve">re some </w:t>
            </w:r>
            <w:r w:rsidR="00FB638F" w:rsidRPr="008D44CE">
              <w:t>modern and fossil ancestors of whales</w:t>
            </w:r>
            <w:r w:rsidR="00893152">
              <w:t xml:space="preserve"> (or </w:t>
            </w:r>
            <w:r w:rsidR="008927D5">
              <w:t>other teacher-selected fossils</w:t>
            </w:r>
            <w:r w:rsidR="00EE46DF">
              <w:t xml:space="preserve"> from earlier in the unit)</w:t>
            </w:r>
            <w:r w:rsidR="003003A0" w:rsidRPr="008D44CE">
              <w:t>.</w:t>
            </w:r>
            <w:r w:rsidR="00FB638F" w:rsidRPr="008D44CE">
              <w:t xml:space="preserve"> </w:t>
            </w:r>
            <w:r w:rsidR="001531B9">
              <w:t>S</w:t>
            </w:r>
            <w:r w:rsidR="00D74EC5" w:rsidRPr="008D44CE">
              <w:t xml:space="preserve">tudents look </w:t>
            </w:r>
            <w:r w:rsidR="001531B9">
              <w:t>for</w:t>
            </w:r>
            <w:r w:rsidR="001531B9" w:rsidRPr="008D44CE">
              <w:t xml:space="preserve"> </w:t>
            </w:r>
            <w:r w:rsidR="00D74EC5" w:rsidRPr="008D44CE">
              <w:t>similarities and differences</w:t>
            </w:r>
            <w:r w:rsidR="001531B9">
              <w:t xml:space="preserve"> between the species</w:t>
            </w:r>
            <w:r w:rsidR="00DA77B5">
              <w:t xml:space="preserve"> represented on the </w:t>
            </w:r>
            <w:r w:rsidR="00D201D0">
              <w:t>cladograms</w:t>
            </w:r>
            <w:r w:rsidR="00DA77B5">
              <w:t xml:space="preserve"> and develop a class definition of what a </w:t>
            </w:r>
            <w:r w:rsidR="00882930">
              <w:t>cladogram</w:t>
            </w:r>
            <w:r w:rsidR="00DA77B5">
              <w:t xml:space="preserve"> is and what should be included </w:t>
            </w:r>
            <w:r w:rsidR="00595F8A">
              <w:t>in</w:t>
            </w:r>
            <w:r w:rsidR="00DA77B5">
              <w:t xml:space="preserve"> it.</w:t>
            </w:r>
          </w:p>
          <w:p w14:paraId="21B2E9CE" w14:textId="159E6ACE" w:rsidR="003003A0" w:rsidRDefault="00D74EC5" w:rsidP="008927D5">
            <w:pPr>
              <w:spacing w:before="60" w:after="60" w:line="259" w:lineRule="auto"/>
              <w:contextualSpacing/>
            </w:pPr>
            <w:r w:rsidRPr="008D44CE">
              <w:t>Next</w:t>
            </w:r>
            <w:r w:rsidR="001217F0">
              <w:t xml:space="preserve">, </w:t>
            </w:r>
            <w:r w:rsidR="007B42EF">
              <w:t>the</w:t>
            </w:r>
            <w:r w:rsidR="003049A6">
              <w:t xml:space="preserve"> class</w:t>
            </w:r>
            <w:r w:rsidR="005C7B0E">
              <w:t xml:space="preserve"> uses a modern descendant of the teacher’s fossil to</w:t>
            </w:r>
            <w:r w:rsidR="003049A6">
              <w:t xml:space="preserve"> </w:t>
            </w:r>
            <w:r w:rsidRPr="008D44CE">
              <w:t>compare</w:t>
            </w:r>
            <w:r w:rsidR="005C7B0E">
              <w:t xml:space="preserve"> its </w:t>
            </w:r>
            <w:r w:rsidRPr="008D44CE">
              <w:t>skeleton to other organisms</w:t>
            </w:r>
            <w:r w:rsidR="00E702AA">
              <w:t xml:space="preserve"> in the past and present</w:t>
            </w:r>
            <w:r w:rsidR="0007642E">
              <w:t xml:space="preserve"> (e.g., elephant, sparrow, </w:t>
            </w:r>
            <w:r w:rsidR="005758D3">
              <w:t>hammerhead shark)</w:t>
            </w:r>
            <w:r w:rsidRPr="008D44CE">
              <w:t xml:space="preserve">. </w:t>
            </w:r>
            <w:r w:rsidR="003B13CA">
              <w:t>S</w:t>
            </w:r>
            <w:r w:rsidRPr="008D44CE">
              <w:t xml:space="preserve">tudents suggest existing organisms that they think </w:t>
            </w:r>
            <w:r w:rsidR="002C706C">
              <w:t>the modern species</w:t>
            </w:r>
            <w:r w:rsidRPr="008D44CE">
              <w:t xml:space="preserve"> will be related to and find images of skeletons to put into the </w:t>
            </w:r>
            <w:r w:rsidR="00AC65AC" w:rsidRPr="008D44CE">
              <w:t>outline.</w:t>
            </w:r>
            <w:r w:rsidR="00406D1B">
              <w:t xml:space="preserve"> </w:t>
            </w:r>
            <w:r w:rsidR="003B13CA">
              <w:t>The teacher i</w:t>
            </w:r>
            <w:r w:rsidR="00C57CCD">
              <w:t>ntroduce</w:t>
            </w:r>
            <w:r w:rsidR="003B13CA">
              <w:t>s</w:t>
            </w:r>
            <w:r w:rsidR="00C57CCD">
              <w:t xml:space="preserve"> the concepts of homologous, </w:t>
            </w:r>
            <w:r w:rsidR="006532B1">
              <w:t xml:space="preserve">analogous, and vestigial structures. </w:t>
            </w:r>
            <w:r w:rsidR="003B13CA">
              <w:t>The class discusses</w:t>
            </w:r>
            <w:r w:rsidR="00406D1B">
              <w:t xml:space="preserve"> the</w:t>
            </w:r>
            <w:r w:rsidRPr="008D44CE">
              <w:t xml:space="preserve"> similarities</w:t>
            </w:r>
            <w:r w:rsidR="00D93605">
              <w:t xml:space="preserve"> and </w:t>
            </w:r>
            <w:r w:rsidRPr="008D44CE">
              <w:t xml:space="preserve">differences between these organisms, and </w:t>
            </w:r>
            <w:r w:rsidR="00406D1B">
              <w:t>have students add their thinking to the class document</w:t>
            </w:r>
            <w:r w:rsidR="005D6B46">
              <w:t>.</w:t>
            </w:r>
            <w:r w:rsidRPr="008D44CE">
              <w:t xml:space="preserve"> </w:t>
            </w:r>
            <w:r w:rsidR="001E6B97">
              <w:t>The teacher a</w:t>
            </w:r>
            <w:r w:rsidRPr="008D44CE">
              <w:t>sk</w:t>
            </w:r>
            <w:r w:rsidR="001E6B97">
              <w:t>s</w:t>
            </w:r>
            <w:r w:rsidRPr="008D44CE">
              <w:t xml:space="preserve"> student groups to make a prediction based on their analysis of similarities</w:t>
            </w:r>
            <w:r w:rsidR="00D93605">
              <w:t xml:space="preserve"> and </w:t>
            </w:r>
            <w:r w:rsidRPr="008D44CE">
              <w:t>differences as to which organisms are most closely related.</w:t>
            </w:r>
          </w:p>
          <w:p w14:paraId="1F6CBEFE" w14:textId="6133A2F7" w:rsidR="002C2EB9" w:rsidRDefault="00DA7679" w:rsidP="008927D5">
            <w:pPr>
              <w:spacing w:before="60" w:after="60" w:line="259" w:lineRule="auto"/>
              <w:contextualSpacing/>
            </w:pPr>
            <w:r>
              <w:lastRenderedPageBreak/>
              <w:t>T</w:t>
            </w:r>
            <w:r w:rsidR="00670121">
              <w:t xml:space="preserve">he class will break </w:t>
            </w:r>
            <w:r w:rsidR="008520F9">
              <w:t>up</w:t>
            </w:r>
            <w:r w:rsidR="00670121">
              <w:t xml:space="preserve"> to work on their fossils. Students </w:t>
            </w:r>
            <w:r w:rsidR="003B13CA">
              <w:t>identify</w:t>
            </w:r>
            <w:r w:rsidR="00904296">
              <w:t xml:space="preserve"> ancestors and </w:t>
            </w:r>
            <w:r w:rsidR="006277E3">
              <w:t>descendants</w:t>
            </w:r>
            <w:r w:rsidR="00A30415">
              <w:t>.</w:t>
            </w:r>
            <w:r>
              <w:t xml:space="preserve"> </w:t>
            </w:r>
            <w:r w:rsidR="003B13CA">
              <w:t>The teacher encourages</w:t>
            </w:r>
            <w:r w:rsidR="00904296">
              <w:t xml:space="preserve"> students to find additional modern </w:t>
            </w:r>
            <w:r w:rsidR="007A789C">
              <w:t>organisms</w:t>
            </w:r>
            <w:r w:rsidR="00904296">
              <w:t xml:space="preserve"> </w:t>
            </w:r>
            <w:r w:rsidR="001A7624">
              <w:t>that</w:t>
            </w:r>
            <w:r w:rsidR="00904296">
              <w:t xml:space="preserve"> are related</w:t>
            </w:r>
            <w:r w:rsidR="007A789C">
              <w:t xml:space="preserve"> </w:t>
            </w:r>
            <w:r w:rsidR="00E702AA">
              <w:t>for them to find examples of</w:t>
            </w:r>
            <w:r w:rsidR="007A789C">
              <w:t xml:space="preserve"> comparative anatomy. </w:t>
            </w:r>
            <w:r w:rsidR="00FD1A5F">
              <w:t xml:space="preserve">Students could create a paper version or utilize a digital </w:t>
            </w:r>
            <w:r w:rsidR="00502883">
              <w:t>tool (</w:t>
            </w:r>
            <w:r>
              <w:t>e.g.,</w:t>
            </w:r>
            <w:r w:rsidR="00502883">
              <w:t xml:space="preserve"> </w:t>
            </w:r>
            <w:hyperlink r:id="rId70" w:history="1">
              <w:r w:rsidR="00502883" w:rsidRPr="00502883">
                <w:rPr>
                  <w:rStyle w:val="Hyperlink"/>
                </w:rPr>
                <w:t>https://creately.com/lp/cladogram-maker/</w:t>
              </w:r>
            </w:hyperlink>
            <w:r w:rsidR="00502883">
              <w:t xml:space="preserve">). </w:t>
            </w:r>
            <w:r w:rsidR="00447CEB" w:rsidRPr="008D44CE">
              <w:t>Students</w:t>
            </w:r>
            <w:r w:rsidR="001D1711" w:rsidRPr="008D44CE">
              <w:t xml:space="preserve"> </w:t>
            </w:r>
            <w:r w:rsidR="007A789C">
              <w:t>identify</w:t>
            </w:r>
            <w:r w:rsidR="00D74EC5" w:rsidRPr="008D44CE">
              <w:t xml:space="preserve"> shared traits and group </w:t>
            </w:r>
            <w:r w:rsidR="00E702AA">
              <w:t>the species</w:t>
            </w:r>
            <w:r w:rsidR="001C7799">
              <w:t xml:space="preserve"> </w:t>
            </w:r>
            <w:r w:rsidR="00502883">
              <w:t>based on shared traits</w:t>
            </w:r>
            <w:r w:rsidR="00D74EC5" w:rsidRPr="008D44CE">
              <w:t>.</w:t>
            </w:r>
            <w:r w:rsidR="00DD303B" w:rsidRPr="008D44CE">
              <w:t xml:space="preserve"> </w:t>
            </w:r>
          </w:p>
          <w:p w14:paraId="55ED1025" w14:textId="22A3C8F9" w:rsidR="00AC53A3" w:rsidRPr="008D44CE" w:rsidRDefault="00AA2F7E" w:rsidP="008927D5">
            <w:pPr>
              <w:spacing w:before="60" w:after="60" w:line="259" w:lineRule="auto"/>
              <w:contextualSpacing/>
            </w:pPr>
            <w:r>
              <w:t>Students</w:t>
            </w:r>
            <w:r w:rsidR="00D34CC9">
              <w:t xml:space="preserve"> create a scientific explanation that utilizes their cladogram, including the logic and reasoning behind the location of branches and the grouping of species.</w:t>
            </w:r>
          </w:p>
          <w:p w14:paraId="39C798DB" w14:textId="38B1FAA4" w:rsidR="00D74EC5" w:rsidRPr="008D44CE" w:rsidRDefault="000264D4" w:rsidP="008927D5">
            <w:pPr>
              <w:spacing w:before="60" w:after="60" w:line="259" w:lineRule="auto"/>
              <w:contextualSpacing/>
              <w:rPr>
                <w:rFonts w:eastAsiaTheme="minorEastAsia"/>
              </w:rPr>
            </w:pPr>
            <w:r w:rsidRPr="008D44CE">
              <w:t xml:space="preserve">To end the </w:t>
            </w:r>
            <w:r w:rsidR="00AC65AC" w:rsidRPr="008D44CE">
              <w:t xml:space="preserve">lesson, </w:t>
            </w:r>
            <w:r w:rsidR="00585BC6">
              <w:t xml:space="preserve">the class </w:t>
            </w:r>
            <w:r w:rsidR="006C4F5B" w:rsidRPr="008D44CE">
              <w:t>discuss</w:t>
            </w:r>
            <w:r w:rsidR="00585BC6">
              <w:t>es</w:t>
            </w:r>
            <w:r w:rsidR="006C4F5B" w:rsidRPr="008D44CE">
              <w:t xml:space="preserve"> whether</w:t>
            </w:r>
            <w:r w:rsidR="00DA7679">
              <w:t xml:space="preserve"> and </w:t>
            </w:r>
            <w:r w:rsidR="00D74EC5" w:rsidRPr="008D44CE">
              <w:t xml:space="preserve">how all organisms that have ever lived on </w:t>
            </w:r>
            <w:r w:rsidR="00DA7679">
              <w:t>E</w:t>
            </w:r>
            <w:r w:rsidR="00D74EC5" w:rsidRPr="008D44CE">
              <w:t>arth could be organized into one diagram</w:t>
            </w:r>
            <w:r w:rsidR="006277E3">
              <w:t>,</w:t>
            </w:r>
            <w:r w:rsidR="00D74EC5" w:rsidRPr="008D44CE">
              <w:t xml:space="preserve"> based on their similarities and differences </w:t>
            </w:r>
            <w:r w:rsidR="00595F8A">
              <w:t>with</w:t>
            </w:r>
            <w:r w:rsidR="00D74EC5" w:rsidRPr="008D44CE">
              <w:t xml:space="preserve"> other organisms. </w:t>
            </w:r>
            <w:r w:rsidR="00D34CC9">
              <w:t>Could</w:t>
            </w:r>
            <w:r w:rsidR="00D34CC9" w:rsidRPr="008D44CE">
              <w:t xml:space="preserve"> </w:t>
            </w:r>
            <w:r w:rsidR="00D74EC5" w:rsidRPr="008D44CE">
              <w:t xml:space="preserve">plants, fungi, bacteria, etc. belong </w:t>
            </w:r>
            <w:r w:rsidR="00595F8A" w:rsidRPr="008D44CE">
              <w:t>in</w:t>
            </w:r>
            <w:r w:rsidR="00D74EC5" w:rsidRPr="008D44CE">
              <w:t xml:space="preserve"> the same diagram as animals?</w:t>
            </w:r>
            <w:r w:rsidR="00D34CC9">
              <w:t xml:space="preserve"> Why or why not? If so, how so?</w:t>
            </w:r>
          </w:p>
          <w:p w14:paraId="0C8913D4" w14:textId="42B3C6E2" w:rsidR="00E86EBA" w:rsidRPr="008D44CE" w:rsidRDefault="001C6426" w:rsidP="008927D5">
            <w:pPr>
              <w:pStyle w:val="BodyText1"/>
              <w:spacing w:before="60" w:after="60"/>
              <w:rPr>
                <w:b/>
                <w:bCs/>
              </w:rPr>
            </w:pPr>
            <w:r>
              <w:rPr>
                <w:b/>
                <w:bCs/>
              </w:rPr>
              <w:t xml:space="preserve">What </w:t>
            </w:r>
            <w:r w:rsidR="006277E3">
              <w:rPr>
                <w:b/>
                <w:bCs/>
              </w:rPr>
              <w:t>W</w:t>
            </w:r>
            <w:r>
              <w:rPr>
                <w:b/>
                <w:bCs/>
              </w:rPr>
              <w:t xml:space="preserve">as </w:t>
            </w:r>
            <w:r w:rsidR="006277E3">
              <w:rPr>
                <w:b/>
                <w:bCs/>
              </w:rPr>
              <w:t>T</w:t>
            </w:r>
            <w:r>
              <w:rPr>
                <w:b/>
                <w:bCs/>
              </w:rPr>
              <w:t xml:space="preserve">heir </w:t>
            </w:r>
            <w:r w:rsidR="006277E3">
              <w:rPr>
                <w:b/>
                <w:bCs/>
              </w:rPr>
              <w:t>L</w:t>
            </w:r>
            <w:r>
              <w:rPr>
                <w:b/>
                <w:bCs/>
              </w:rPr>
              <w:t xml:space="preserve">ife </w:t>
            </w:r>
            <w:r w:rsidR="006277E3">
              <w:rPr>
                <w:b/>
                <w:bCs/>
              </w:rPr>
              <w:t>L</w:t>
            </w:r>
            <w:r>
              <w:rPr>
                <w:b/>
                <w:bCs/>
              </w:rPr>
              <w:t>ike?</w:t>
            </w:r>
          </w:p>
          <w:p w14:paraId="01CA67BD" w14:textId="472C1E10" w:rsidR="00E86EBA" w:rsidRPr="008D44CE" w:rsidRDefault="254F2AA9" w:rsidP="008927D5">
            <w:pPr>
              <w:pStyle w:val="BodyText1"/>
              <w:numPr>
                <w:ilvl w:val="0"/>
                <w:numId w:val="20"/>
              </w:numPr>
              <w:spacing w:before="60" w:after="60"/>
              <w:ind w:left="360"/>
            </w:pPr>
            <w:r>
              <w:t>5Es: Explore</w:t>
            </w:r>
          </w:p>
          <w:p w14:paraId="4CFA6838" w14:textId="6DFE4F9C" w:rsidR="00E86EBA" w:rsidRPr="008D44CE" w:rsidRDefault="254F2AA9" w:rsidP="008927D5">
            <w:pPr>
              <w:pStyle w:val="BodyText1"/>
              <w:numPr>
                <w:ilvl w:val="0"/>
                <w:numId w:val="20"/>
              </w:numPr>
              <w:spacing w:before="60" w:after="60"/>
              <w:ind w:left="360"/>
            </w:pPr>
            <w:r>
              <w:t>Estimated Time: 2</w:t>
            </w:r>
            <w:r w:rsidR="002811B6">
              <w:t>5</w:t>
            </w:r>
            <w:r>
              <w:t>0-</w:t>
            </w:r>
            <w:r w:rsidR="002811B6">
              <w:t>30</w:t>
            </w:r>
            <w:r>
              <w:t>0 min</w:t>
            </w:r>
            <w:r w:rsidR="005F0EB5">
              <w:t>utes</w:t>
            </w:r>
            <w:r>
              <w:t xml:space="preserve"> </w:t>
            </w:r>
          </w:p>
          <w:p w14:paraId="3B2ED70D" w14:textId="40CE5699" w:rsidR="00271954" w:rsidRPr="008D44CE" w:rsidRDefault="254F2AA9" w:rsidP="008927D5">
            <w:pPr>
              <w:pStyle w:val="BodyText1"/>
              <w:numPr>
                <w:ilvl w:val="0"/>
                <w:numId w:val="20"/>
              </w:numPr>
              <w:spacing w:before="60" w:after="60"/>
              <w:ind w:left="360"/>
            </w:pPr>
            <w:r>
              <w:t xml:space="preserve">AGs: A5, A7, A8, A9 </w:t>
            </w:r>
          </w:p>
          <w:p w14:paraId="3737472C" w14:textId="14FFC642" w:rsidR="00C145BD" w:rsidRDefault="00B63C9C" w:rsidP="008927D5">
            <w:pPr>
              <w:spacing w:before="60" w:after="60"/>
              <w:contextualSpacing/>
              <w:rPr>
                <w:lang w:bidi="ar-SA"/>
              </w:rPr>
            </w:pPr>
            <w:r>
              <w:t>To understand Earth’s past and how species evolve</w:t>
            </w:r>
            <w:r w:rsidR="005F0EB5">
              <w:t>,</w:t>
            </w:r>
            <w:r>
              <w:t xml:space="preserve"> scientists look at more than just </w:t>
            </w:r>
            <w:r w:rsidR="003D7B48">
              <w:t>anatomical</w:t>
            </w:r>
            <w:r>
              <w:t xml:space="preserve"> structures in fossils. To create a more robust understanding of </w:t>
            </w:r>
            <w:r w:rsidR="007A19FE">
              <w:t>evolution related to their fossil</w:t>
            </w:r>
            <w:r w:rsidR="005F0EB5">
              <w:t>s,</w:t>
            </w:r>
            <w:r w:rsidR="007A19FE">
              <w:t xml:space="preserve"> students gather information about their </w:t>
            </w:r>
            <w:r w:rsidR="00FE1A40">
              <w:t>fossil</w:t>
            </w:r>
            <w:r w:rsidR="000F35BD">
              <w:t>’s</w:t>
            </w:r>
            <w:r w:rsidR="007A19FE">
              <w:t xml:space="preserve"> world, the world before it</w:t>
            </w:r>
            <w:r w:rsidR="00FE1A40">
              <w:t>,</w:t>
            </w:r>
            <w:r w:rsidR="007A19FE">
              <w:t xml:space="preserve"> and the world after it. Using the PBDB tool</w:t>
            </w:r>
            <w:r w:rsidR="00FE1A40">
              <w:t>,</w:t>
            </w:r>
            <w:r w:rsidR="007A19FE">
              <w:t xml:space="preserve"> students start by identifying other fossils discovered near their </w:t>
            </w:r>
            <w:r w:rsidR="000F35BD">
              <w:t>fossils</w:t>
            </w:r>
            <w:r w:rsidR="007A19FE">
              <w:t xml:space="preserve"> in the same rock</w:t>
            </w:r>
            <w:r w:rsidR="00A64D53">
              <w:t xml:space="preserve"> formation and </w:t>
            </w:r>
            <w:r w:rsidR="007A19FE">
              <w:t>age</w:t>
            </w:r>
            <w:r w:rsidR="00A64D53">
              <w:t xml:space="preserve">. Students expand their search outward by finding other sites where their fossil has been discovered and </w:t>
            </w:r>
            <w:r w:rsidR="00AC26F2">
              <w:t>gathering</w:t>
            </w:r>
            <w:r w:rsidR="00A64D53">
              <w:t xml:space="preserve"> data on those sites as well. </w:t>
            </w:r>
          </w:p>
          <w:p w14:paraId="048C2103" w14:textId="5F789E62" w:rsidR="00C52BD7" w:rsidRDefault="00C145BD" w:rsidP="008927D5">
            <w:pPr>
              <w:spacing w:before="60" w:after="60"/>
              <w:contextualSpacing/>
              <w:rPr>
                <w:lang w:bidi="ar-SA"/>
              </w:rPr>
            </w:pPr>
            <w:r>
              <w:rPr>
                <w:lang w:bidi="ar-SA"/>
              </w:rPr>
              <w:t>Students utilize online searches</w:t>
            </w:r>
            <w:r w:rsidR="00D10F7E">
              <w:rPr>
                <w:lang w:bidi="ar-SA"/>
              </w:rPr>
              <w:t xml:space="preserve"> and </w:t>
            </w:r>
            <w:r w:rsidR="00B54FDB">
              <w:rPr>
                <w:lang w:bidi="ar-SA"/>
              </w:rPr>
              <w:t>teacher-suggested</w:t>
            </w:r>
            <w:r w:rsidR="00D10F7E">
              <w:rPr>
                <w:lang w:bidi="ar-SA"/>
              </w:rPr>
              <w:t xml:space="preserve"> resources to gather information about the world their species lived in. Using their cladogram</w:t>
            </w:r>
            <w:r w:rsidR="00C61064">
              <w:rPr>
                <w:lang w:bidi="ar-SA"/>
              </w:rPr>
              <w:t xml:space="preserve"> and </w:t>
            </w:r>
            <w:r w:rsidR="00B54FDB">
              <w:rPr>
                <w:lang w:bidi="ar-SA"/>
              </w:rPr>
              <w:t>Earth’s</w:t>
            </w:r>
            <w:r w:rsidR="00C61064">
              <w:rPr>
                <w:lang w:bidi="ar-SA"/>
              </w:rPr>
              <w:t xml:space="preserve"> history timeline as inspiration</w:t>
            </w:r>
            <w:r w:rsidR="00B54FDB">
              <w:rPr>
                <w:lang w:bidi="ar-SA"/>
              </w:rPr>
              <w:t>,</w:t>
            </w:r>
            <w:r w:rsidR="00D10F7E">
              <w:rPr>
                <w:lang w:bidi="ar-SA"/>
              </w:rPr>
              <w:t xml:space="preserve"> </w:t>
            </w:r>
            <w:r w:rsidR="00C61064">
              <w:rPr>
                <w:lang w:bidi="ar-SA"/>
              </w:rPr>
              <w:t>students loo</w:t>
            </w:r>
            <w:r w:rsidR="00B54FDB">
              <w:rPr>
                <w:lang w:bidi="ar-SA"/>
              </w:rPr>
              <w:t>k</w:t>
            </w:r>
            <w:r w:rsidR="00C61064">
              <w:rPr>
                <w:lang w:bidi="ar-SA"/>
              </w:rPr>
              <w:t xml:space="preserve"> back and forward in time to gather information about how the world changed and identify how those changes impacted the ancestors and </w:t>
            </w:r>
            <w:r w:rsidR="003D7B48">
              <w:rPr>
                <w:lang w:bidi="ar-SA"/>
              </w:rPr>
              <w:t>de</w:t>
            </w:r>
            <w:r w:rsidR="00696AC5">
              <w:rPr>
                <w:lang w:bidi="ar-SA"/>
              </w:rPr>
              <w:t>s</w:t>
            </w:r>
            <w:r w:rsidR="003D7B48">
              <w:rPr>
                <w:lang w:bidi="ar-SA"/>
              </w:rPr>
              <w:t>ce</w:t>
            </w:r>
            <w:r w:rsidR="00696AC5">
              <w:rPr>
                <w:lang w:bidi="ar-SA"/>
              </w:rPr>
              <w:t>n</w:t>
            </w:r>
            <w:r w:rsidR="003D7B48">
              <w:rPr>
                <w:lang w:bidi="ar-SA"/>
              </w:rPr>
              <w:t>d</w:t>
            </w:r>
            <w:r w:rsidR="00696AC5">
              <w:rPr>
                <w:lang w:bidi="ar-SA"/>
              </w:rPr>
              <w:t>a</w:t>
            </w:r>
            <w:r w:rsidR="003D7B48">
              <w:rPr>
                <w:lang w:bidi="ar-SA"/>
              </w:rPr>
              <w:t>nts</w:t>
            </w:r>
            <w:r w:rsidR="00C61064">
              <w:rPr>
                <w:lang w:bidi="ar-SA"/>
              </w:rPr>
              <w:t xml:space="preserve"> of their organism. </w:t>
            </w:r>
          </w:p>
          <w:p w14:paraId="7337B750" w14:textId="4753338C" w:rsidR="00641265" w:rsidRDefault="00641265" w:rsidP="008927D5">
            <w:pPr>
              <w:spacing w:before="60" w:after="60"/>
              <w:contextualSpacing/>
              <w:rPr>
                <w:lang w:bidi="ar-SA"/>
              </w:rPr>
            </w:pPr>
            <w:r w:rsidRPr="00641265">
              <w:rPr>
                <w:b/>
                <w:bCs/>
                <w:lang w:bidi="ar-SA"/>
              </w:rPr>
              <w:t>Sample Lesson:</w:t>
            </w:r>
            <w:r>
              <w:rPr>
                <w:lang w:bidi="ar-SA"/>
              </w:rPr>
              <w:t xml:space="preserve"> </w:t>
            </w:r>
            <w:hyperlink r:id="rId71" w:history="1">
              <w:r w:rsidRPr="00CE117B">
                <w:rPr>
                  <w:rStyle w:val="Hyperlink"/>
                  <w:lang w:bidi="ar-SA"/>
                </w:rPr>
                <w:t>What Was Their Life Like?</w:t>
              </w:r>
            </w:hyperlink>
          </w:p>
          <w:p w14:paraId="768DA88B" w14:textId="77777777" w:rsidR="006006AB" w:rsidRPr="008D44CE" w:rsidRDefault="006006AB" w:rsidP="008927D5">
            <w:pPr>
              <w:spacing w:before="60" w:after="60" w:line="259" w:lineRule="auto"/>
              <w:rPr>
                <w:b/>
                <w:bCs/>
              </w:rPr>
            </w:pPr>
            <w:r>
              <w:rPr>
                <w:b/>
                <w:bCs/>
              </w:rPr>
              <w:t>The Leg Bone Connects To…</w:t>
            </w:r>
          </w:p>
          <w:p w14:paraId="3387D907" w14:textId="77777777" w:rsidR="006006AB" w:rsidRPr="008D44CE" w:rsidRDefault="006006AB" w:rsidP="008927D5">
            <w:pPr>
              <w:pStyle w:val="BodyText1"/>
              <w:numPr>
                <w:ilvl w:val="0"/>
                <w:numId w:val="20"/>
              </w:numPr>
              <w:spacing w:before="60" w:after="60"/>
              <w:ind w:left="360"/>
            </w:pPr>
            <w:r w:rsidRPr="008D44CE">
              <w:t xml:space="preserve">5Es: </w:t>
            </w:r>
            <w:r>
              <w:t>Elaborate</w:t>
            </w:r>
          </w:p>
          <w:p w14:paraId="7D9DB72F" w14:textId="1F669AAE" w:rsidR="006006AB" w:rsidRPr="00AC65AC" w:rsidRDefault="006006AB" w:rsidP="008927D5">
            <w:pPr>
              <w:pStyle w:val="ListParagraph"/>
              <w:numPr>
                <w:ilvl w:val="0"/>
                <w:numId w:val="20"/>
              </w:numPr>
              <w:spacing w:before="60" w:after="60" w:line="259" w:lineRule="auto"/>
              <w:ind w:left="360"/>
              <w:rPr>
                <w:b/>
                <w:bCs/>
              </w:rPr>
            </w:pPr>
            <w:r w:rsidRPr="008D44CE">
              <w:t xml:space="preserve">Estimated Time: </w:t>
            </w:r>
            <w:r w:rsidR="003D1AA8">
              <w:t>5</w:t>
            </w:r>
            <w:r w:rsidR="005A1253">
              <w:t>0 min</w:t>
            </w:r>
            <w:r w:rsidR="004730D4">
              <w:t>utes</w:t>
            </w:r>
          </w:p>
          <w:p w14:paraId="26897784" w14:textId="1ED8DCC0" w:rsidR="006006AB" w:rsidRPr="00AC65AC" w:rsidRDefault="006006AB" w:rsidP="008927D5">
            <w:pPr>
              <w:pStyle w:val="ListParagraph"/>
              <w:numPr>
                <w:ilvl w:val="0"/>
                <w:numId w:val="20"/>
              </w:numPr>
              <w:spacing w:before="60" w:after="60" w:line="259" w:lineRule="auto"/>
              <w:ind w:left="360"/>
              <w:rPr>
                <w:b/>
                <w:bCs/>
              </w:rPr>
            </w:pPr>
            <w:r w:rsidRPr="008D44CE">
              <w:t>A</w:t>
            </w:r>
            <w:r w:rsidR="00A05520">
              <w:t>G</w:t>
            </w:r>
            <w:r w:rsidRPr="008D44CE">
              <w:t>s: A6</w:t>
            </w:r>
          </w:p>
          <w:p w14:paraId="55C0A8E6" w14:textId="2659CF38" w:rsidR="006006AB" w:rsidRPr="00144B50" w:rsidRDefault="00A05520" w:rsidP="008927D5">
            <w:pPr>
              <w:spacing w:before="60" w:after="60"/>
            </w:pPr>
            <w:r>
              <w:t>Scientists’</w:t>
            </w:r>
            <w:r w:rsidR="003B476A">
              <w:t xml:space="preserve"> understandings are constantly changing as we gather new evidence. </w:t>
            </w:r>
            <w:r w:rsidR="006006AB" w:rsidRPr="008D44CE">
              <w:t xml:space="preserve">In this lesson, students </w:t>
            </w:r>
            <w:r w:rsidR="006006AB">
              <w:t xml:space="preserve">are challenged </w:t>
            </w:r>
            <w:r w:rsidR="00671659">
              <w:t>to take up the role of archeologists at a fossil site</w:t>
            </w:r>
            <w:r w:rsidR="004730D4">
              <w:t xml:space="preserve">. </w:t>
            </w:r>
            <w:r w:rsidR="006006AB">
              <w:t xml:space="preserve">They “dig up” different fossils over several rounds which they then need to use to create a skeleton. However, they have multiple species of fossils and will not “dig up” </w:t>
            </w:r>
            <w:r w:rsidR="00B51A30">
              <w:t>all</w:t>
            </w:r>
            <w:r w:rsidR="006006AB">
              <w:t xml:space="preserve"> the possible bones. </w:t>
            </w:r>
            <w:r w:rsidR="00147CAE">
              <w:t>As students move through each day</w:t>
            </w:r>
            <w:r w:rsidR="008520F9">
              <w:t>,</w:t>
            </w:r>
            <w:r w:rsidR="00147CAE">
              <w:t xml:space="preserve"> they gather more evidence, leading to a change in thinking. </w:t>
            </w:r>
            <w:r>
              <w:t>Additionally, s</w:t>
            </w:r>
            <w:r w:rsidR="006006AB">
              <w:t>tudents work together across small groups to combine their findings and</w:t>
            </w:r>
            <w:r w:rsidR="008520F9">
              <w:t>,</w:t>
            </w:r>
            <w:r w:rsidR="006006AB">
              <w:t xml:space="preserve"> using incomplete fossil records</w:t>
            </w:r>
            <w:r w:rsidR="008520F9">
              <w:t>,</w:t>
            </w:r>
            <w:r w:rsidR="006006AB">
              <w:t xml:space="preserve"> construct their best guess of the skeletons of the different species.</w:t>
            </w:r>
          </w:p>
          <w:p w14:paraId="6D82F679" w14:textId="77777777" w:rsidR="00FB3093" w:rsidRDefault="006006AB" w:rsidP="008927D5">
            <w:pPr>
              <w:pStyle w:val="BodyText1"/>
              <w:spacing w:before="60" w:after="60"/>
            </w:pPr>
            <w:r w:rsidRPr="00E97303">
              <w:t>Resource:</w:t>
            </w:r>
          </w:p>
          <w:p w14:paraId="5B1C6ED3" w14:textId="6FDF8875" w:rsidR="006006AB" w:rsidRDefault="006006AB" w:rsidP="008927D5">
            <w:pPr>
              <w:pStyle w:val="BodyText1"/>
              <w:numPr>
                <w:ilvl w:val="0"/>
                <w:numId w:val="31"/>
              </w:numPr>
              <w:spacing w:before="60" w:after="60"/>
            </w:pPr>
            <w:r w:rsidRPr="00E97303">
              <w:lastRenderedPageBreak/>
              <w:t xml:space="preserve"> </w:t>
            </w:r>
            <w:hyperlink r:id="rId72" w:history="1">
              <w:r w:rsidRPr="00E97303">
                <w:rPr>
                  <w:rStyle w:val="Hyperlink"/>
                </w:rPr>
                <w:t>Lesson Plan Fossils: University of Texas Environmental  Science Institute</w:t>
              </w:r>
            </w:hyperlink>
          </w:p>
          <w:p w14:paraId="6CD47B60" w14:textId="77777777" w:rsidR="006006AB" w:rsidRPr="008D44CE" w:rsidRDefault="006006AB" w:rsidP="008927D5">
            <w:pPr>
              <w:pStyle w:val="BodyText1"/>
              <w:spacing w:before="60" w:after="60"/>
              <w:ind w:left="406"/>
              <w:rPr>
                <w:b/>
                <w:bCs/>
              </w:rPr>
            </w:pPr>
            <w:r>
              <w:t>[</w:t>
            </w:r>
            <w:r w:rsidRPr="00873250">
              <w:t>https://www.esi.utexas.edu/files/066-Lesson-Plan-Fossils.pdf</w:t>
            </w:r>
            <w:r>
              <w:t>]</w:t>
            </w:r>
          </w:p>
          <w:p w14:paraId="72903BE2" w14:textId="6B4C73C3" w:rsidR="00102F18" w:rsidRPr="008D44CE" w:rsidRDefault="009C1217" w:rsidP="008927D5">
            <w:pPr>
              <w:pStyle w:val="BodyText1"/>
              <w:spacing w:before="60" w:after="60"/>
              <w:rPr>
                <w:b/>
                <w:bCs/>
              </w:rPr>
            </w:pPr>
            <w:r>
              <w:rPr>
                <w:b/>
                <w:bCs/>
              </w:rPr>
              <w:t xml:space="preserve">What </w:t>
            </w:r>
            <w:r w:rsidR="00AF4FED">
              <w:rPr>
                <w:b/>
                <w:bCs/>
              </w:rPr>
              <w:t>W</w:t>
            </w:r>
            <w:r w:rsidR="00CA4A8C">
              <w:rPr>
                <w:b/>
                <w:bCs/>
              </w:rPr>
              <w:t xml:space="preserve">as </w:t>
            </w:r>
            <w:r w:rsidR="00AF4FED">
              <w:rPr>
                <w:b/>
                <w:bCs/>
              </w:rPr>
              <w:t>T</w:t>
            </w:r>
            <w:r w:rsidR="00CA4A8C">
              <w:rPr>
                <w:b/>
                <w:bCs/>
              </w:rPr>
              <w:t xml:space="preserve">heir </w:t>
            </w:r>
            <w:r w:rsidR="00AF4FED">
              <w:rPr>
                <w:b/>
                <w:bCs/>
              </w:rPr>
              <w:t>P</w:t>
            </w:r>
            <w:r w:rsidR="00CA4A8C">
              <w:rPr>
                <w:b/>
                <w:bCs/>
              </w:rPr>
              <w:t xml:space="preserve">ast, </w:t>
            </w:r>
            <w:r w:rsidR="00AF4FED">
              <w:rPr>
                <w:b/>
                <w:bCs/>
              </w:rPr>
              <w:t>P</w:t>
            </w:r>
            <w:r w:rsidR="00CA4A8C">
              <w:rPr>
                <w:b/>
                <w:bCs/>
              </w:rPr>
              <w:t xml:space="preserve">resent, and </w:t>
            </w:r>
            <w:r w:rsidR="00AF4FED">
              <w:rPr>
                <w:b/>
                <w:bCs/>
              </w:rPr>
              <w:t>F</w:t>
            </w:r>
            <w:r w:rsidR="00CA4A8C">
              <w:rPr>
                <w:b/>
                <w:bCs/>
              </w:rPr>
              <w:t>uture?</w:t>
            </w:r>
          </w:p>
          <w:p w14:paraId="22564DD5" w14:textId="2311090D" w:rsidR="00102F18" w:rsidRPr="008D44CE" w:rsidRDefault="254F2AA9" w:rsidP="008927D5">
            <w:pPr>
              <w:pStyle w:val="BodyText1"/>
              <w:numPr>
                <w:ilvl w:val="0"/>
                <w:numId w:val="20"/>
              </w:numPr>
              <w:spacing w:before="60" w:after="60"/>
              <w:ind w:left="360"/>
            </w:pPr>
            <w:r>
              <w:t xml:space="preserve">5Es: Evaluate </w:t>
            </w:r>
          </w:p>
          <w:p w14:paraId="63F49A40" w14:textId="08CDE727" w:rsidR="00102F18" w:rsidRPr="008D44CE" w:rsidRDefault="254F2AA9" w:rsidP="008927D5">
            <w:pPr>
              <w:pStyle w:val="BodyText1"/>
              <w:numPr>
                <w:ilvl w:val="0"/>
                <w:numId w:val="20"/>
              </w:numPr>
              <w:spacing w:before="60" w:after="60"/>
              <w:ind w:left="360"/>
            </w:pPr>
            <w:r>
              <w:t xml:space="preserve">Estimated Time: </w:t>
            </w:r>
            <w:r w:rsidR="002811B6">
              <w:t>200-25</w:t>
            </w:r>
            <w:r>
              <w:t>0 min</w:t>
            </w:r>
            <w:r w:rsidR="00AF4FED">
              <w:t>utes</w:t>
            </w:r>
            <w:r>
              <w:t xml:space="preserve"> </w:t>
            </w:r>
          </w:p>
          <w:p w14:paraId="2DF1F49F" w14:textId="3758F0F9" w:rsidR="00DB16AD" w:rsidRPr="008D44CE" w:rsidRDefault="254F2AA9" w:rsidP="008927D5">
            <w:pPr>
              <w:pStyle w:val="BodyText1"/>
              <w:numPr>
                <w:ilvl w:val="0"/>
                <w:numId w:val="20"/>
              </w:numPr>
              <w:spacing w:before="60" w:after="60"/>
              <w:ind w:left="360"/>
            </w:pPr>
            <w:r>
              <w:t xml:space="preserve">AGs: A8, A9 </w:t>
            </w:r>
          </w:p>
          <w:p w14:paraId="630C3FB8" w14:textId="67E2C8CA" w:rsidR="00995258" w:rsidRPr="008D44CE" w:rsidRDefault="001E2438" w:rsidP="008927D5">
            <w:pPr>
              <w:spacing w:before="60" w:after="60"/>
            </w:pPr>
            <w:r w:rsidRPr="008D44CE">
              <w:t>Students use this lesson</w:t>
            </w:r>
            <w:r w:rsidR="00BC4DDF" w:rsidRPr="008D44CE">
              <w:t xml:space="preserve"> to collect</w:t>
            </w:r>
            <w:r w:rsidR="00DB16AD" w:rsidRPr="008D44CE">
              <w:t xml:space="preserve"> the evidence they have gathered in this segment related to their project organism into a single </w:t>
            </w:r>
            <w:r w:rsidR="009C1217">
              <w:t>report</w:t>
            </w:r>
            <w:r w:rsidR="00DB16AD" w:rsidRPr="008D44CE">
              <w:t>. The</w:t>
            </w:r>
            <w:r w:rsidR="00BC4DDF" w:rsidRPr="008D44CE">
              <w:t>y</w:t>
            </w:r>
            <w:r w:rsidR="00DB16AD" w:rsidRPr="008D44CE">
              <w:t xml:space="preserve"> organize their information into an explanation </w:t>
            </w:r>
            <w:r w:rsidR="00193E4A">
              <w:t xml:space="preserve">of the evolution of species related to their local fossil. </w:t>
            </w:r>
            <w:r w:rsidR="00A36DA7">
              <w:t xml:space="preserve">Students use evidence gathered about major events, </w:t>
            </w:r>
            <w:r w:rsidR="00F3696A">
              <w:t>other species alive at the time, the environment in which they lived</w:t>
            </w:r>
            <w:r w:rsidR="00BD22D1">
              <w:t xml:space="preserve">, and other information to explain why species evolved and </w:t>
            </w:r>
            <w:r w:rsidR="00F66FBF">
              <w:t xml:space="preserve">how these new species led to an increase in diversity and complexity. </w:t>
            </w:r>
            <w:r w:rsidR="00193E4A">
              <w:t xml:space="preserve">Students create their </w:t>
            </w:r>
            <w:r w:rsidR="00AF4FED">
              <w:t>reports</w:t>
            </w:r>
            <w:r w:rsidR="00193E4A">
              <w:t xml:space="preserve"> using a format that makes sense for them</w:t>
            </w:r>
            <w:r w:rsidR="00A36DA7">
              <w:t xml:space="preserve"> and then share their </w:t>
            </w:r>
            <w:r w:rsidR="00AF4FED">
              <w:t>reports</w:t>
            </w:r>
            <w:r w:rsidR="00A36DA7">
              <w:t xml:space="preserve"> with the class.</w:t>
            </w:r>
          </w:p>
        </w:tc>
      </w:tr>
      <w:tr w:rsidR="00337AB5" w:rsidRPr="008D44CE" w14:paraId="59858D9E" w14:textId="77777777" w:rsidTr="00011E2D">
        <w:trPr>
          <w:trHeight w:val="332"/>
          <w:jc w:val="center"/>
        </w:trPr>
        <w:tc>
          <w:tcPr>
            <w:tcW w:w="5000" w:type="pct"/>
            <w:gridSpan w:val="2"/>
            <w:shd w:val="clear" w:color="auto" w:fill="C0D8EE"/>
          </w:tcPr>
          <w:p w14:paraId="2F2FD831" w14:textId="1387176F" w:rsidR="00337AB5" w:rsidRPr="008520F9" w:rsidRDefault="00337AB5" w:rsidP="008927D5">
            <w:pPr>
              <w:pStyle w:val="Heading2"/>
              <w:spacing w:before="60"/>
              <w:jc w:val="center"/>
              <w:rPr>
                <w:b w:val="0"/>
                <w:sz w:val="22"/>
                <w:szCs w:val="22"/>
              </w:rPr>
            </w:pPr>
            <w:bookmarkStart w:id="35" w:name="_Instructional_Segment_3"/>
            <w:bookmarkEnd w:id="33"/>
            <w:bookmarkEnd w:id="35"/>
            <w:r w:rsidRPr="008520F9">
              <w:rPr>
                <w:sz w:val="22"/>
                <w:szCs w:val="22"/>
              </w:rPr>
              <w:lastRenderedPageBreak/>
              <w:t xml:space="preserve">Instructional Segment </w:t>
            </w:r>
            <w:r w:rsidR="002F4BDD" w:rsidRPr="008520F9">
              <w:rPr>
                <w:sz w:val="22"/>
                <w:szCs w:val="22"/>
              </w:rPr>
              <w:t>3</w:t>
            </w:r>
          </w:p>
        </w:tc>
      </w:tr>
      <w:tr w:rsidR="00E86EBA" w:rsidRPr="008D44CE" w14:paraId="2963E9D8" w14:textId="77777777" w:rsidTr="00011E2D">
        <w:trPr>
          <w:trHeight w:val="269"/>
          <w:jc w:val="center"/>
        </w:trPr>
        <w:tc>
          <w:tcPr>
            <w:tcW w:w="5000" w:type="pct"/>
            <w:gridSpan w:val="2"/>
            <w:shd w:val="clear" w:color="auto" w:fill="F2F2F2" w:themeFill="background1" w:themeFillShade="F2"/>
          </w:tcPr>
          <w:p w14:paraId="76334ED3" w14:textId="77777777" w:rsidR="00E86EBA" w:rsidRPr="008D44CE" w:rsidRDefault="00E86EBA" w:rsidP="008927D5">
            <w:pPr>
              <w:pStyle w:val="Heading2"/>
              <w:spacing w:before="60"/>
              <w:jc w:val="center"/>
              <w:rPr>
                <w:b w:val="0"/>
              </w:rPr>
            </w:pPr>
            <w:r w:rsidRPr="008D44CE">
              <w:rPr>
                <w:bCs w:val="0"/>
                <w:i/>
                <w:iCs w:val="0"/>
                <w:sz w:val="22"/>
                <w:szCs w:val="22"/>
                <w:lang w:bidi="ar-SA"/>
              </w:rPr>
              <w:t xml:space="preserve">Learning Investigations and Sample Lessons </w:t>
            </w:r>
          </w:p>
        </w:tc>
      </w:tr>
      <w:tr w:rsidR="00E86EBA" w:rsidRPr="008D44CE" w14:paraId="4ECE514B" w14:textId="77777777" w:rsidTr="00011E2D">
        <w:trPr>
          <w:trHeight w:val="4763"/>
          <w:jc w:val="center"/>
        </w:trPr>
        <w:tc>
          <w:tcPr>
            <w:tcW w:w="746" w:type="pct"/>
          </w:tcPr>
          <w:p w14:paraId="12FA3FA9" w14:textId="77777777" w:rsidR="0057194C" w:rsidRPr="008D44CE" w:rsidRDefault="0057194C" w:rsidP="008927D5">
            <w:pPr>
              <w:pStyle w:val="Body"/>
              <w:spacing w:before="60" w:after="60"/>
              <w:rPr>
                <w:b/>
                <w:sz w:val="18"/>
                <w:szCs w:val="18"/>
              </w:rPr>
            </w:pPr>
            <w:r w:rsidRPr="008D44CE">
              <w:rPr>
                <w:b/>
                <w:sz w:val="18"/>
                <w:szCs w:val="18"/>
              </w:rPr>
              <w:t>Stage 1 Associations</w:t>
            </w:r>
          </w:p>
          <w:p w14:paraId="450BADE5" w14:textId="77777777" w:rsidR="00E86EBA" w:rsidRPr="008D44CE" w:rsidRDefault="00E86EBA" w:rsidP="008927D5">
            <w:pPr>
              <w:pStyle w:val="Body"/>
              <w:spacing w:before="60" w:after="60"/>
              <w:rPr>
                <w:b/>
                <w:bCs/>
                <w:sz w:val="18"/>
                <w:szCs w:val="18"/>
              </w:rPr>
            </w:pPr>
            <w:r w:rsidRPr="008D44CE">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4FD66FD" w14:textId="77777777" w:rsidTr="00011E2D">
              <w:tc>
                <w:tcPr>
                  <w:tcW w:w="1228" w:type="dxa"/>
                </w:tcPr>
                <w:p w14:paraId="6C1B0E38" w14:textId="4FAF5829" w:rsidR="00E86EBA" w:rsidRPr="008D44CE" w:rsidRDefault="003D430F"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sz w:val="18"/>
                      <w:szCs w:val="18"/>
                    </w:rPr>
                    <w:t>MS-LS3-1</w:t>
                  </w:r>
                </w:p>
              </w:tc>
            </w:tr>
          </w:tbl>
          <w:p w14:paraId="162CBC3D" w14:textId="77777777" w:rsidR="00E86EBA" w:rsidRPr="008D44CE" w:rsidRDefault="00E86EBA" w:rsidP="008927D5">
            <w:pPr>
              <w:pStyle w:val="Body"/>
              <w:spacing w:before="60" w:after="60"/>
              <w:rPr>
                <w:b/>
                <w:bCs/>
                <w:sz w:val="18"/>
                <w:szCs w:val="18"/>
              </w:rPr>
            </w:pPr>
            <w:r w:rsidRPr="008D44CE">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4CFEB8A" w14:textId="77777777" w:rsidTr="00011E2D">
              <w:tc>
                <w:tcPr>
                  <w:tcW w:w="1228" w:type="dxa"/>
                </w:tcPr>
                <w:p w14:paraId="4D3E29A1" w14:textId="54EACD1C" w:rsidR="00E86EBA" w:rsidRPr="008D44CE" w:rsidRDefault="00E442B4"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sz w:val="18"/>
                      <w:szCs w:val="18"/>
                    </w:rPr>
                    <w:t>SL.8.5</w:t>
                  </w:r>
                </w:p>
              </w:tc>
            </w:tr>
            <w:tr w:rsidR="00E86EBA" w:rsidRPr="008D44CE" w14:paraId="6F6D5601" w14:textId="77777777" w:rsidTr="00011E2D">
              <w:tc>
                <w:tcPr>
                  <w:tcW w:w="1228" w:type="dxa"/>
                </w:tcPr>
                <w:p w14:paraId="178BF61C" w14:textId="340986C9" w:rsidR="00E86EBA" w:rsidRPr="008D44CE" w:rsidRDefault="00022182" w:rsidP="00DC7D2E">
                  <w:pPr>
                    <w:pStyle w:val="Body"/>
                    <w:framePr w:hSpace="187" w:wrap="around" w:vAnchor="text" w:hAnchor="margin" w:xAlign="center" w:y="1"/>
                    <w:spacing w:before="60" w:after="60" w:line="259" w:lineRule="auto"/>
                    <w:suppressOverlap/>
                    <w:rPr>
                      <w:rFonts w:ascii="Calibri" w:hAnsi="Calibri" w:cs="Calibri"/>
                      <w:b/>
                      <w:bCs/>
                    </w:rPr>
                  </w:pPr>
                  <w:r w:rsidRPr="008D44CE">
                    <w:rPr>
                      <w:rFonts w:ascii="Calibri" w:hAnsi="Calibri" w:cs="Calibri"/>
                      <w:b/>
                      <w:bCs/>
                      <w:sz w:val="18"/>
                      <w:szCs w:val="18"/>
                    </w:rPr>
                    <w:t>RST.6-8.1</w:t>
                  </w:r>
                </w:p>
              </w:tc>
            </w:tr>
            <w:tr w:rsidR="00E86EBA" w:rsidRPr="008D44CE" w14:paraId="3DCD8F7F" w14:textId="77777777" w:rsidTr="00011E2D">
              <w:tc>
                <w:tcPr>
                  <w:tcW w:w="1228" w:type="dxa"/>
                </w:tcPr>
                <w:p w14:paraId="5089494A" w14:textId="55378F34" w:rsidR="00E86EBA" w:rsidRPr="008D44CE" w:rsidRDefault="00022182" w:rsidP="00DC7D2E">
                  <w:pPr>
                    <w:pStyle w:val="Body"/>
                    <w:framePr w:hSpace="187" w:wrap="around" w:vAnchor="text" w:hAnchor="margin" w:xAlign="center" w:y="1"/>
                    <w:spacing w:before="60" w:after="60"/>
                    <w:suppressOverlap/>
                    <w:rPr>
                      <w:b/>
                      <w:bCs/>
                      <w:sz w:val="18"/>
                      <w:szCs w:val="18"/>
                    </w:rPr>
                  </w:pPr>
                  <w:r w:rsidRPr="008D44CE">
                    <w:rPr>
                      <w:rFonts w:ascii="Calibri" w:hAnsi="Calibri" w:cs="Calibri"/>
                      <w:b/>
                      <w:bCs/>
                      <w:sz w:val="18"/>
                      <w:szCs w:val="18"/>
                    </w:rPr>
                    <w:t>RST.6-8.4</w:t>
                  </w:r>
                </w:p>
              </w:tc>
            </w:tr>
            <w:tr w:rsidR="00E86EBA" w:rsidRPr="008D44CE" w14:paraId="2CB4DA84" w14:textId="77777777" w:rsidTr="00011E2D">
              <w:tc>
                <w:tcPr>
                  <w:tcW w:w="1228" w:type="dxa"/>
                </w:tcPr>
                <w:p w14:paraId="1206DF65" w14:textId="5ED75A27" w:rsidR="00E86EBA" w:rsidRPr="008D44CE" w:rsidRDefault="00022182"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RST.6-8.7</w:t>
                  </w:r>
                </w:p>
              </w:tc>
            </w:tr>
            <w:tr w:rsidR="0009328B" w:rsidRPr="008D44CE" w14:paraId="1C3ED0AA" w14:textId="77777777" w:rsidTr="00011E2D">
              <w:tc>
                <w:tcPr>
                  <w:tcW w:w="1228" w:type="dxa"/>
                </w:tcPr>
                <w:p w14:paraId="2D727D54" w14:textId="5002C787" w:rsidR="0009328B" w:rsidRPr="008D44CE" w:rsidRDefault="0009328B" w:rsidP="00DC7D2E">
                  <w:pPr>
                    <w:pStyle w:val="Body"/>
                    <w:framePr w:hSpace="187" w:wrap="around" w:vAnchor="text" w:hAnchor="margin" w:xAlign="center" w:y="1"/>
                    <w:spacing w:before="60" w:after="60"/>
                    <w:suppressOverlap/>
                    <w:rPr>
                      <w:rFonts w:ascii="Calibri" w:hAnsi="Calibri" w:cs="Calibri"/>
                      <w:b/>
                      <w:bCs/>
                      <w:sz w:val="18"/>
                      <w:szCs w:val="18"/>
                    </w:rPr>
                  </w:pPr>
                  <w:r>
                    <w:rPr>
                      <w:rFonts w:ascii="Calibri" w:hAnsi="Calibri" w:cs="Calibri"/>
                      <w:b/>
                      <w:bCs/>
                      <w:sz w:val="18"/>
                      <w:szCs w:val="18"/>
                    </w:rPr>
                    <w:t>W</w:t>
                  </w:r>
                  <w:r w:rsidR="00353935">
                    <w:rPr>
                      <w:rFonts w:ascii="Calibri" w:hAnsi="Calibri" w:cs="Calibri"/>
                      <w:b/>
                      <w:bCs/>
                      <w:sz w:val="18"/>
                      <w:szCs w:val="18"/>
                    </w:rPr>
                    <w:t>HST.6-8.2</w:t>
                  </w:r>
                </w:p>
              </w:tc>
            </w:tr>
          </w:tbl>
          <w:p w14:paraId="312FD5F7" w14:textId="77777777" w:rsidR="00E86EBA" w:rsidRPr="008D44CE" w:rsidRDefault="00E86EBA" w:rsidP="008927D5">
            <w:pPr>
              <w:pStyle w:val="Body"/>
              <w:spacing w:before="60" w:after="60"/>
              <w:rPr>
                <w:b/>
                <w:sz w:val="18"/>
                <w:szCs w:val="18"/>
              </w:rPr>
            </w:pPr>
            <w:r w:rsidRPr="008D44CE">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3D2DB517" w14:textId="77777777" w:rsidTr="00011E2D">
              <w:tc>
                <w:tcPr>
                  <w:tcW w:w="1228" w:type="dxa"/>
                </w:tcPr>
                <w:p w14:paraId="133040AC" w14:textId="63899901" w:rsidR="00E86EBA" w:rsidRPr="008D44CE" w:rsidRDefault="00E442B4" w:rsidP="00DC7D2E">
                  <w:pPr>
                    <w:pStyle w:val="Body"/>
                    <w:framePr w:hSpace="187" w:wrap="around" w:vAnchor="text" w:hAnchor="margin" w:xAlign="center" w:y="1"/>
                    <w:spacing w:before="60" w:after="60"/>
                    <w:suppressOverlap/>
                    <w:rPr>
                      <w:b/>
                      <w:bCs/>
                      <w:sz w:val="18"/>
                      <w:szCs w:val="18"/>
                    </w:rPr>
                  </w:pPr>
                  <w:r w:rsidRPr="008D44CE">
                    <w:rPr>
                      <w:b/>
                      <w:bCs/>
                      <w:sz w:val="18"/>
                      <w:szCs w:val="18"/>
                    </w:rPr>
                    <w:t>EU 1/EQ1</w:t>
                  </w:r>
                </w:p>
              </w:tc>
            </w:tr>
            <w:tr w:rsidR="00E86EBA" w:rsidRPr="008D44CE" w14:paraId="13646B8D" w14:textId="77777777" w:rsidTr="00011E2D">
              <w:tc>
                <w:tcPr>
                  <w:tcW w:w="1228" w:type="dxa"/>
                </w:tcPr>
                <w:p w14:paraId="38BBB03A" w14:textId="4C5A9DDE" w:rsidR="00E86EBA" w:rsidRPr="008D44CE" w:rsidRDefault="00E442B4"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EU</w:t>
                  </w:r>
                  <w:r w:rsidR="00A9310F" w:rsidRPr="008D44CE">
                    <w:rPr>
                      <w:rFonts w:ascii="Calibri" w:hAnsi="Calibri" w:cs="Calibri"/>
                      <w:b/>
                      <w:bCs/>
                      <w:sz w:val="18"/>
                      <w:szCs w:val="18"/>
                    </w:rPr>
                    <w:t>3</w:t>
                  </w:r>
                  <w:r w:rsidRPr="008D44CE">
                    <w:rPr>
                      <w:rFonts w:ascii="Calibri" w:hAnsi="Calibri" w:cs="Calibri"/>
                      <w:b/>
                      <w:bCs/>
                      <w:sz w:val="18"/>
                      <w:szCs w:val="18"/>
                    </w:rPr>
                    <w:t>/EQ</w:t>
                  </w:r>
                  <w:r w:rsidR="00A9310F" w:rsidRPr="008D44CE">
                    <w:rPr>
                      <w:rFonts w:ascii="Calibri" w:hAnsi="Calibri" w:cs="Calibri"/>
                      <w:b/>
                      <w:bCs/>
                      <w:sz w:val="18"/>
                      <w:szCs w:val="18"/>
                    </w:rPr>
                    <w:t>3</w:t>
                  </w:r>
                </w:p>
              </w:tc>
            </w:tr>
            <w:tr w:rsidR="00E86EBA" w:rsidRPr="008D44CE" w14:paraId="30EB473B" w14:textId="77777777" w:rsidTr="00011E2D">
              <w:tc>
                <w:tcPr>
                  <w:tcW w:w="1228" w:type="dxa"/>
                </w:tcPr>
                <w:p w14:paraId="0E7EC8D5" w14:textId="30BFAF0E" w:rsidR="00E86EBA" w:rsidRPr="008D44CE" w:rsidRDefault="00A9310F"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EU4/EQ4</w:t>
                  </w:r>
                </w:p>
              </w:tc>
            </w:tr>
          </w:tbl>
          <w:p w14:paraId="4D187095" w14:textId="77777777" w:rsidR="00E86EBA" w:rsidRPr="008D44CE" w:rsidRDefault="00E86EBA" w:rsidP="008927D5">
            <w:pPr>
              <w:pStyle w:val="Body"/>
              <w:spacing w:before="60" w:after="60"/>
              <w:rPr>
                <w:b/>
                <w:sz w:val="18"/>
                <w:szCs w:val="18"/>
              </w:rPr>
            </w:pPr>
            <w:r w:rsidRPr="008D44CE">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551F46E4" w14:textId="77777777" w:rsidTr="00011E2D">
              <w:tc>
                <w:tcPr>
                  <w:tcW w:w="1228" w:type="dxa"/>
                </w:tcPr>
                <w:p w14:paraId="3DA3EF47" w14:textId="5506C0E2" w:rsidR="00E86EBA" w:rsidRPr="008D44CE" w:rsidRDefault="006744AF" w:rsidP="00DC7D2E">
                  <w:pPr>
                    <w:pStyle w:val="Body"/>
                    <w:framePr w:hSpace="187" w:wrap="around" w:vAnchor="text" w:hAnchor="margin" w:xAlign="center" w:y="1"/>
                    <w:spacing w:before="60" w:after="60"/>
                    <w:suppressOverlap/>
                    <w:rPr>
                      <w:b/>
                      <w:bCs/>
                      <w:sz w:val="18"/>
                      <w:szCs w:val="18"/>
                    </w:rPr>
                  </w:pPr>
                  <w:r w:rsidRPr="008D44CE">
                    <w:rPr>
                      <w:b/>
                      <w:bCs/>
                      <w:sz w:val="18"/>
                      <w:szCs w:val="18"/>
                    </w:rPr>
                    <w:t>A10</w:t>
                  </w:r>
                  <w:r w:rsidR="00824CC5">
                    <w:rPr>
                      <w:b/>
                      <w:bCs/>
                      <w:sz w:val="18"/>
                      <w:szCs w:val="18"/>
                    </w:rPr>
                    <w:t>*</w:t>
                  </w:r>
                </w:p>
              </w:tc>
            </w:tr>
            <w:tr w:rsidR="00E86EBA" w:rsidRPr="008D44CE" w14:paraId="1D0EB049" w14:textId="77777777" w:rsidTr="00011E2D">
              <w:tc>
                <w:tcPr>
                  <w:tcW w:w="1228" w:type="dxa"/>
                </w:tcPr>
                <w:p w14:paraId="2BEF7956" w14:textId="657EBB02" w:rsidR="00E86EBA" w:rsidRPr="008D44CE" w:rsidRDefault="00AF6F21" w:rsidP="00DC7D2E">
                  <w:pPr>
                    <w:pStyle w:val="Body"/>
                    <w:framePr w:hSpace="187" w:wrap="around" w:vAnchor="text" w:hAnchor="margin" w:xAlign="center" w:y="1"/>
                    <w:spacing w:before="60" w:after="60"/>
                    <w:suppressOverlap/>
                    <w:rPr>
                      <w:b/>
                      <w:bCs/>
                      <w:sz w:val="18"/>
                      <w:szCs w:val="18"/>
                    </w:rPr>
                  </w:pPr>
                  <w:r w:rsidRPr="008D44CE">
                    <w:rPr>
                      <w:b/>
                      <w:bCs/>
                      <w:sz w:val="18"/>
                      <w:szCs w:val="18"/>
                    </w:rPr>
                    <w:t>A1</w:t>
                  </w:r>
                  <w:r w:rsidR="00EF5210" w:rsidRPr="008D44CE">
                    <w:rPr>
                      <w:b/>
                      <w:bCs/>
                      <w:sz w:val="18"/>
                      <w:szCs w:val="18"/>
                    </w:rPr>
                    <w:t>1</w:t>
                  </w:r>
                </w:p>
              </w:tc>
            </w:tr>
            <w:tr w:rsidR="00E86EBA" w:rsidRPr="008D44CE" w14:paraId="6FE8F2FC" w14:textId="77777777" w:rsidTr="00011E2D">
              <w:tc>
                <w:tcPr>
                  <w:tcW w:w="1228" w:type="dxa"/>
                </w:tcPr>
                <w:p w14:paraId="578DA467" w14:textId="293CA6EA" w:rsidR="00E86EBA" w:rsidRPr="008D44CE" w:rsidRDefault="00EF5210" w:rsidP="00DC7D2E">
                  <w:pPr>
                    <w:pStyle w:val="Body"/>
                    <w:framePr w:hSpace="187" w:wrap="around" w:vAnchor="text" w:hAnchor="margin" w:xAlign="center" w:y="1"/>
                    <w:spacing w:before="60" w:after="60"/>
                    <w:suppressOverlap/>
                    <w:rPr>
                      <w:b/>
                      <w:bCs/>
                      <w:sz w:val="18"/>
                      <w:szCs w:val="18"/>
                    </w:rPr>
                  </w:pPr>
                  <w:r w:rsidRPr="008D44CE">
                    <w:rPr>
                      <w:b/>
                      <w:bCs/>
                      <w:sz w:val="18"/>
                      <w:szCs w:val="18"/>
                    </w:rPr>
                    <w:t>A12</w:t>
                  </w:r>
                </w:p>
              </w:tc>
            </w:tr>
            <w:tr w:rsidR="00E86EBA" w:rsidRPr="008D44CE" w14:paraId="6905F3FC" w14:textId="77777777" w:rsidTr="00011E2D">
              <w:tc>
                <w:tcPr>
                  <w:tcW w:w="1228" w:type="dxa"/>
                </w:tcPr>
                <w:p w14:paraId="56BE9925" w14:textId="2EF2E4E2" w:rsidR="00E86EBA" w:rsidRPr="008D44CE" w:rsidRDefault="00B5299D" w:rsidP="00DC7D2E">
                  <w:pPr>
                    <w:pStyle w:val="Body"/>
                    <w:framePr w:hSpace="187" w:wrap="around" w:vAnchor="text" w:hAnchor="margin" w:xAlign="center" w:y="1"/>
                    <w:spacing w:before="60" w:after="60"/>
                    <w:suppressOverlap/>
                    <w:rPr>
                      <w:b/>
                      <w:bCs/>
                      <w:sz w:val="18"/>
                      <w:szCs w:val="18"/>
                    </w:rPr>
                  </w:pPr>
                  <w:r w:rsidRPr="008D44CE">
                    <w:rPr>
                      <w:b/>
                      <w:bCs/>
                      <w:sz w:val="18"/>
                      <w:szCs w:val="18"/>
                    </w:rPr>
                    <w:t>A13</w:t>
                  </w:r>
                </w:p>
              </w:tc>
            </w:tr>
            <w:tr w:rsidR="00902884" w:rsidRPr="008D44CE" w14:paraId="06EC7175" w14:textId="77777777" w:rsidTr="00011E2D">
              <w:tc>
                <w:tcPr>
                  <w:tcW w:w="1228" w:type="dxa"/>
                </w:tcPr>
                <w:p w14:paraId="386B496B" w14:textId="180528F3" w:rsidR="00902884" w:rsidRPr="008D44CE" w:rsidRDefault="00902884" w:rsidP="00DC7D2E">
                  <w:pPr>
                    <w:pStyle w:val="Body"/>
                    <w:framePr w:hSpace="187" w:wrap="around" w:vAnchor="text" w:hAnchor="margin" w:xAlign="center" w:y="1"/>
                    <w:spacing w:before="60" w:after="60"/>
                    <w:suppressOverlap/>
                    <w:rPr>
                      <w:b/>
                      <w:bCs/>
                      <w:sz w:val="18"/>
                      <w:szCs w:val="18"/>
                    </w:rPr>
                  </w:pPr>
                  <w:r>
                    <w:rPr>
                      <w:b/>
                      <w:bCs/>
                      <w:sz w:val="18"/>
                      <w:szCs w:val="18"/>
                    </w:rPr>
                    <w:t>A14</w:t>
                  </w:r>
                </w:p>
              </w:tc>
            </w:tr>
            <w:tr w:rsidR="00E86EBA" w:rsidRPr="008D44CE" w14:paraId="29EA7897" w14:textId="77777777" w:rsidTr="00011E2D">
              <w:tc>
                <w:tcPr>
                  <w:tcW w:w="1228" w:type="dxa"/>
                </w:tcPr>
                <w:p w14:paraId="246DF8B2" w14:textId="7C581EF5" w:rsidR="00E86EBA" w:rsidRPr="008D44CE" w:rsidRDefault="00B5299D"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A15</w:t>
                  </w:r>
                </w:p>
              </w:tc>
            </w:tr>
          </w:tbl>
          <w:p w14:paraId="5A852FC5" w14:textId="77777777" w:rsidR="00E86EBA" w:rsidRPr="008D44CE" w:rsidRDefault="00E86EBA" w:rsidP="008927D5">
            <w:pPr>
              <w:pStyle w:val="Heading2"/>
              <w:spacing w:before="60"/>
              <w:rPr>
                <w:b w:val="0"/>
                <w:i/>
                <w:color w:val="808080" w:themeColor="background1" w:themeShade="80"/>
                <w:sz w:val="18"/>
                <w:szCs w:val="18"/>
              </w:rPr>
            </w:pPr>
          </w:p>
        </w:tc>
        <w:tc>
          <w:tcPr>
            <w:tcW w:w="4254" w:type="pct"/>
          </w:tcPr>
          <w:p w14:paraId="428684B0" w14:textId="1264F2AD" w:rsidR="00E86EBA" w:rsidRPr="008D44CE" w:rsidRDefault="00E86EBA" w:rsidP="008927D5">
            <w:pPr>
              <w:pStyle w:val="BodyText1"/>
              <w:spacing w:before="60" w:after="60"/>
              <w:rPr>
                <w:b/>
                <w:bCs/>
              </w:rPr>
            </w:pPr>
            <w:r w:rsidRPr="008D44CE">
              <w:rPr>
                <w:b/>
                <w:bCs/>
              </w:rPr>
              <w:t xml:space="preserve">Estimated Classroom Time: </w:t>
            </w:r>
            <w:r w:rsidR="00C16AE3" w:rsidRPr="008D44CE">
              <w:rPr>
                <w:b/>
                <w:bCs/>
              </w:rPr>
              <w:t>6</w:t>
            </w:r>
            <w:r w:rsidR="00A56118">
              <w:rPr>
                <w:b/>
                <w:bCs/>
              </w:rPr>
              <w:t xml:space="preserve">00 </w:t>
            </w:r>
            <w:r w:rsidRPr="008D44CE">
              <w:rPr>
                <w:b/>
                <w:bCs/>
              </w:rPr>
              <w:t>minutes</w:t>
            </w:r>
          </w:p>
          <w:p w14:paraId="3D9D31E6" w14:textId="45BE9304" w:rsidR="00E86EBA" w:rsidRPr="008D44CE" w:rsidRDefault="00560DEE" w:rsidP="008927D5">
            <w:pPr>
              <w:pStyle w:val="BodyText1"/>
              <w:spacing w:before="60" w:after="60"/>
              <w:rPr>
                <w:b/>
                <w:bCs/>
              </w:rPr>
            </w:pPr>
            <w:bookmarkStart w:id="36" w:name="CUTI"/>
            <w:r>
              <w:rPr>
                <w:b/>
                <w:bCs/>
              </w:rPr>
              <w:t>Can You Taste It?</w:t>
            </w:r>
          </w:p>
          <w:bookmarkEnd w:id="36"/>
          <w:p w14:paraId="529015DA" w14:textId="33941DEC" w:rsidR="00E86EBA" w:rsidRPr="008D44CE" w:rsidRDefault="254F2AA9" w:rsidP="008927D5">
            <w:pPr>
              <w:pStyle w:val="BodyText1"/>
              <w:numPr>
                <w:ilvl w:val="0"/>
                <w:numId w:val="20"/>
              </w:numPr>
              <w:spacing w:before="60" w:after="60"/>
              <w:ind w:left="360"/>
            </w:pPr>
            <w:r>
              <w:t>5Es: Engage, Explore</w:t>
            </w:r>
          </w:p>
          <w:p w14:paraId="6AC47F0A" w14:textId="56DCEA2A" w:rsidR="00D54305" w:rsidRPr="008D44CE" w:rsidRDefault="254F2AA9" w:rsidP="008927D5">
            <w:pPr>
              <w:pStyle w:val="BodyText1"/>
              <w:numPr>
                <w:ilvl w:val="0"/>
                <w:numId w:val="20"/>
              </w:numPr>
              <w:spacing w:before="60" w:after="60"/>
              <w:ind w:left="360"/>
            </w:pPr>
            <w:r>
              <w:t>Estimated Time: 100 min</w:t>
            </w:r>
            <w:r w:rsidR="00AF4FED">
              <w:t>ute</w:t>
            </w:r>
            <w:r>
              <w:t>s</w:t>
            </w:r>
          </w:p>
          <w:p w14:paraId="1A6CD3A4" w14:textId="2059A60D" w:rsidR="00E86EBA" w:rsidRPr="008D44CE" w:rsidRDefault="254F2AA9" w:rsidP="008927D5">
            <w:pPr>
              <w:pStyle w:val="BodyText1"/>
              <w:numPr>
                <w:ilvl w:val="0"/>
                <w:numId w:val="20"/>
              </w:numPr>
              <w:spacing w:before="60" w:after="60"/>
              <w:ind w:left="360"/>
            </w:pPr>
            <w:r>
              <w:t>AGs: A10*, A12</w:t>
            </w:r>
          </w:p>
          <w:p w14:paraId="4A4E8122" w14:textId="6CD43C72" w:rsidR="00DC76AE" w:rsidRPr="008D44CE" w:rsidRDefault="003A6C30" w:rsidP="008927D5">
            <w:pPr>
              <w:spacing w:before="60" w:after="60" w:line="257" w:lineRule="auto"/>
            </w:pPr>
            <w:r>
              <w:rPr>
                <w:rFonts w:eastAsia="Calibri" w:cs="Calibri"/>
              </w:rPr>
              <w:t xml:space="preserve">In </w:t>
            </w:r>
            <w:r w:rsidR="00AF4FED">
              <w:rPr>
                <w:rFonts w:eastAsia="Calibri" w:cs="Calibri"/>
              </w:rPr>
              <w:t>S</w:t>
            </w:r>
            <w:r>
              <w:rPr>
                <w:rFonts w:eastAsia="Calibri" w:cs="Calibri"/>
              </w:rPr>
              <w:t>egments 1 and 2</w:t>
            </w:r>
            <w:r w:rsidR="00AF4FED">
              <w:rPr>
                <w:rFonts w:eastAsia="Calibri" w:cs="Calibri"/>
              </w:rPr>
              <w:t>,</w:t>
            </w:r>
            <w:r>
              <w:rPr>
                <w:rFonts w:eastAsia="Calibri" w:cs="Calibri"/>
              </w:rPr>
              <w:t xml:space="preserve"> students learn about</w:t>
            </w:r>
            <w:r w:rsidR="00EE0141">
              <w:rPr>
                <w:rFonts w:eastAsia="Calibri" w:cs="Calibri"/>
              </w:rPr>
              <w:t xml:space="preserve"> the history of </w:t>
            </w:r>
            <w:r w:rsidR="00AF4FED">
              <w:rPr>
                <w:rFonts w:eastAsia="Calibri" w:cs="Calibri"/>
              </w:rPr>
              <w:t>E</w:t>
            </w:r>
            <w:r w:rsidR="00EE0141">
              <w:rPr>
                <w:rFonts w:eastAsia="Calibri" w:cs="Calibri"/>
              </w:rPr>
              <w:t xml:space="preserve">arth and that species change over time. </w:t>
            </w:r>
            <w:r w:rsidR="007302C9">
              <w:rPr>
                <w:rFonts w:eastAsia="Calibri" w:cs="Calibri"/>
              </w:rPr>
              <w:t>The teacher asks</w:t>
            </w:r>
            <w:r w:rsidR="00EE0141">
              <w:rPr>
                <w:rFonts w:eastAsia="Calibri" w:cs="Calibri"/>
              </w:rPr>
              <w:t xml:space="preserve"> students the question, </w:t>
            </w:r>
            <w:r w:rsidR="003C37C7">
              <w:rPr>
                <w:rFonts w:eastAsia="Calibri" w:cs="Calibri"/>
              </w:rPr>
              <w:t>“H</w:t>
            </w:r>
            <w:r w:rsidR="00EE0141">
              <w:rPr>
                <w:rFonts w:eastAsia="Calibri" w:cs="Calibri"/>
              </w:rPr>
              <w:t>ow do these changes happen?</w:t>
            </w:r>
            <w:r w:rsidR="003C37C7">
              <w:rPr>
                <w:rFonts w:eastAsia="Calibri" w:cs="Calibri"/>
              </w:rPr>
              <w:t>”</w:t>
            </w:r>
            <w:r w:rsidR="00EE0141">
              <w:rPr>
                <w:rFonts w:eastAsia="Calibri" w:cs="Calibri"/>
              </w:rPr>
              <w:t xml:space="preserve"> </w:t>
            </w:r>
            <w:r w:rsidR="00E63E75">
              <w:rPr>
                <w:rFonts w:eastAsia="Calibri" w:cs="Calibri"/>
              </w:rPr>
              <w:t>The teacher e</w:t>
            </w:r>
            <w:r w:rsidR="00EE0141">
              <w:rPr>
                <w:rFonts w:eastAsia="Calibri" w:cs="Calibri"/>
              </w:rPr>
              <w:t>ncourage</w:t>
            </w:r>
            <w:r w:rsidR="00E63E75">
              <w:rPr>
                <w:rFonts w:eastAsia="Calibri" w:cs="Calibri"/>
              </w:rPr>
              <w:t>s</w:t>
            </w:r>
            <w:r w:rsidR="00EE0141">
              <w:rPr>
                <w:rFonts w:eastAsia="Calibri" w:cs="Calibri"/>
              </w:rPr>
              <w:t xml:space="preserve"> students to share their ideas</w:t>
            </w:r>
            <w:r w:rsidR="00C9402A">
              <w:rPr>
                <w:rFonts w:eastAsia="Calibri" w:cs="Calibri"/>
              </w:rPr>
              <w:t xml:space="preserve"> and </w:t>
            </w:r>
            <w:r w:rsidR="00E63E75">
              <w:rPr>
                <w:rFonts w:eastAsia="Calibri" w:cs="Calibri"/>
              </w:rPr>
              <w:t>the class</w:t>
            </w:r>
            <w:r w:rsidR="00C9402A">
              <w:rPr>
                <w:rFonts w:eastAsia="Calibri" w:cs="Calibri"/>
              </w:rPr>
              <w:t xml:space="preserve"> develop</w:t>
            </w:r>
            <w:r w:rsidR="00E63E75">
              <w:rPr>
                <w:rFonts w:eastAsia="Calibri" w:cs="Calibri"/>
              </w:rPr>
              <w:t>s</w:t>
            </w:r>
            <w:r w:rsidR="00C9402A">
              <w:rPr>
                <w:rFonts w:eastAsia="Calibri" w:cs="Calibri"/>
              </w:rPr>
              <w:t xml:space="preserve"> a driving question board around the question. </w:t>
            </w:r>
          </w:p>
          <w:p w14:paraId="687B132E" w14:textId="70AFB3C6" w:rsidR="009330FE" w:rsidRDefault="00DC76AE" w:rsidP="008927D5">
            <w:pPr>
              <w:spacing w:before="60" w:after="60" w:line="257" w:lineRule="auto"/>
              <w:rPr>
                <w:rFonts w:eastAsia="Calibri" w:cs="Calibri"/>
              </w:rPr>
            </w:pPr>
            <w:r>
              <w:rPr>
                <w:rFonts w:eastAsia="Calibri" w:cs="Calibri"/>
              </w:rPr>
              <w:t>Next, to</w:t>
            </w:r>
            <w:r w:rsidR="00B474DF">
              <w:rPr>
                <w:rFonts w:eastAsia="Calibri" w:cs="Calibri"/>
              </w:rPr>
              <w:t xml:space="preserve"> introduce the ideas of genetic mutations</w:t>
            </w:r>
            <w:r w:rsidR="003C5B8F">
              <w:rPr>
                <w:rFonts w:eastAsia="Calibri" w:cs="Calibri"/>
              </w:rPr>
              <w:t xml:space="preserve"> and refresh their recollection of </w:t>
            </w:r>
            <w:r w:rsidR="00AB2928">
              <w:rPr>
                <w:rFonts w:eastAsia="Calibri" w:cs="Calibri"/>
              </w:rPr>
              <w:t>Mendelian</w:t>
            </w:r>
            <w:r w:rsidR="003C5B8F">
              <w:rPr>
                <w:rFonts w:eastAsia="Calibri" w:cs="Calibri"/>
              </w:rPr>
              <w:t xml:space="preserve"> genetics</w:t>
            </w:r>
            <w:r w:rsidR="00AD1542">
              <w:rPr>
                <w:rFonts w:eastAsia="Calibri" w:cs="Calibri"/>
              </w:rPr>
              <w:t>,</w:t>
            </w:r>
            <w:r w:rsidR="003C5B8F">
              <w:rPr>
                <w:rFonts w:eastAsia="Calibri" w:cs="Calibri"/>
              </w:rPr>
              <w:t xml:space="preserve"> students </w:t>
            </w:r>
            <w:r w:rsidR="00AD636E">
              <w:rPr>
                <w:rFonts w:eastAsia="Calibri" w:cs="Calibri"/>
              </w:rPr>
              <w:t>learn about a genetic mutation that some humans have that impacts their taste</w:t>
            </w:r>
            <w:r w:rsidR="0056331E">
              <w:rPr>
                <w:rFonts w:eastAsia="Calibri" w:cs="Calibri"/>
              </w:rPr>
              <w:t xml:space="preserve"> of </w:t>
            </w:r>
            <w:r w:rsidR="0056331E" w:rsidRPr="0056331E">
              <w:rPr>
                <w:rFonts w:eastAsia="Calibri" w:cs="Calibri"/>
              </w:rPr>
              <w:t>phenylthiocarbamide</w:t>
            </w:r>
            <w:r w:rsidR="0056331E">
              <w:rPr>
                <w:rFonts w:eastAsia="Calibri" w:cs="Calibri"/>
              </w:rPr>
              <w:t xml:space="preserve"> (PTC). Students collect class data of </w:t>
            </w:r>
            <w:r>
              <w:rPr>
                <w:rFonts w:eastAsia="Calibri" w:cs="Calibri"/>
              </w:rPr>
              <w:t>students’</w:t>
            </w:r>
            <w:r w:rsidR="0056331E">
              <w:rPr>
                <w:rFonts w:eastAsia="Calibri" w:cs="Calibri"/>
              </w:rPr>
              <w:t xml:space="preserve"> reactions to </w:t>
            </w:r>
            <w:r w:rsidR="00580049">
              <w:rPr>
                <w:rFonts w:eastAsia="Calibri" w:cs="Calibri"/>
              </w:rPr>
              <w:t>PTC test strips</w:t>
            </w:r>
            <w:r w:rsidR="00232D8D">
              <w:rPr>
                <w:rFonts w:eastAsia="Calibri" w:cs="Calibri"/>
              </w:rPr>
              <w:t xml:space="preserve"> and then discuss what they think might cause this differenc</w:t>
            </w:r>
            <w:r w:rsidR="0001377F">
              <w:rPr>
                <w:rFonts w:eastAsia="Calibri" w:cs="Calibri"/>
              </w:rPr>
              <w:t xml:space="preserve">e. </w:t>
            </w:r>
            <w:r w:rsidR="00015051">
              <w:rPr>
                <w:rFonts w:eastAsia="Calibri" w:cs="Calibri"/>
              </w:rPr>
              <w:t xml:space="preserve">Students </w:t>
            </w:r>
            <w:r w:rsidR="00535ED0">
              <w:rPr>
                <w:rFonts w:eastAsia="Calibri" w:cs="Calibri"/>
              </w:rPr>
              <w:t xml:space="preserve">conduct a guided exploration </w:t>
            </w:r>
            <w:r w:rsidR="00AB2928">
              <w:rPr>
                <w:rFonts w:eastAsia="Calibri" w:cs="Calibri"/>
              </w:rPr>
              <w:t>that</w:t>
            </w:r>
            <w:r w:rsidR="00535ED0">
              <w:rPr>
                <w:rFonts w:eastAsia="Calibri" w:cs="Calibri"/>
              </w:rPr>
              <w:t xml:space="preserve"> reviews phenotypes, genotypes, </w:t>
            </w:r>
            <w:r w:rsidR="00521FB7">
              <w:rPr>
                <w:rFonts w:eastAsia="Calibri" w:cs="Calibri"/>
              </w:rPr>
              <w:t xml:space="preserve">and </w:t>
            </w:r>
            <w:r w:rsidR="00535ED0">
              <w:rPr>
                <w:rFonts w:eastAsia="Calibri" w:cs="Calibri"/>
              </w:rPr>
              <w:t>introduces mutations</w:t>
            </w:r>
            <w:r w:rsidR="00521FB7">
              <w:rPr>
                <w:rFonts w:eastAsia="Calibri" w:cs="Calibri"/>
              </w:rPr>
              <w:t xml:space="preserve">. The lesson resource below provides a guide for the activity with links to supplemental resources for students. The </w:t>
            </w:r>
            <w:r>
              <w:rPr>
                <w:rFonts w:eastAsia="Calibri" w:cs="Calibri"/>
              </w:rPr>
              <w:t>resource</w:t>
            </w:r>
            <w:r w:rsidR="00521FB7">
              <w:rPr>
                <w:rFonts w:eastAsia="Calibri" w:cs="Calibri"/>
              </w:rPr>
              <w:t xml:space="preserve"> </w:t>
            </w:r>
            <w:r w:rsidR="00D64D2B">
              <w:rPr>
                <w:rFonts w:eastAsia="Calibri" w:cs="Calibri"/>
              </w:rPr>
              <w:t>asks students to explore the genetic code related to PTC</w:t>
            </w:r>
            <w:r w:rsidR="008520F9">
              <w:rPr>
                <w:rFonts w:eastAsia="Calibri" w:cs="Calibri"/>
              </w:rPr>
              <w:t>;</w:t>
            </w:r>
            <w:r w:rsidR="00E63E75">
              <w:rPr>
                <w:rFonts w:eastAsia="Calibri" w:cs="Calibri"/>
              </w:rPr>
              <w:t xml:space="preserve"> the </w:t>
            </w:r>
            <w:r w:rsidR="009C43FE">
              <w:rPr>
                <w:rFonts w:eastAsia="Calibri" w:cs="Calibri"/>
              </w:rPr>
              <w:t xml:space="preserve">teacher may want to remove this section or have </w:t>
            </w:r>
            <w:r w:rsidR="00D64D2B">
              <w:rPr>
                <w:rFonts w:eastAsia="Calibri" w:cs="Calibri"/>
              </w:rPr>
              <w:t xml:space="preserve">students who are above grade level </w:t>
            </w:r>
            <w:r w:rsidR="009C43FE">
              <w:rPr>
                <w:rFonts w:eastAsia="Calibri" w:cs="Calibri"/>
              </w:rPr>
              <w:t>explore the topic.</w:t>
            </w:r>
          </w:p>
          <w:p w14:paraId="481B83BD" w14:textId="77777777" w:rsidR="00AD1542" w:rsidRDefault="009C43FE" w:rsidP="008927D5">
            <w:pPr>
              <w:spacing w:before="60" w:after="60" w:line="257" w:lineRule="auto"/>
              <w:rPr>
                <w:rFonts w:eastAsia="Calibri" w:cs="Calibri"/>
              </w:rPr>
            </w:pPr>
            <w:r>
              <w:rPr>
                <w:rFonts w:eastAsia="Calibri" w:cs="Calibri"/>
              </w:rPr>
              <w:t xml:space="preserve">Resource: </w:t>
            </w:r>
          </w:p>
          <w:p w14:paraId="67054432" w14:textId="58591126" w:rsidR="00AD1542" w:rsidRPr="00AD1542" w:rsidRDefault="00DC7D2E" w:rsidP="008927D5">
            <w:pPr>
              <w:pStyle w:val="ListParagraph"/>
              <w:numPr>
                <w:ilvl w:val="0"/>
                <w:numId w:val="31"/>
              </w:numPr>
              <w:spacing w:before="60" w:after="60" w:line="257" w:lineRule="auto"/>
              <w:rPr>
                <w:rFonts w:eastAsia="Calibri" w:cs="Calibri"/>
              </w:rPr>
            </w:pPr>
            <w:hyperlink r:id="rId73" w:history="1">
              <w:r w:rsidR="000435FD">
                <w:rPr>
                  <w:rStyle w:val="Hyperlink"/>
                </w:rPr>
                <w:t>How Gene Mutations Change Your Ability to Taste | Lesson Plan (sciencebuddies.org)</w:t>
              </w:r>
            </w:hyperlink>
          </w:p>
          <w:p w14:paraId="6A52B077" w14:textId="5C16DE2B" w:rsidR="009C43FE" w:rsidRPr="008D44CE" w:rsidRDefault="00AD1542" w:rsidP="008927D5">
            <w:pPr>
              <w:spacing w:before="60" w:after="60" w:line="257" w:lineRule="auto"/>
              <w:ind w:left="316"/>
            </w:pPr>
            <w:r>
              <w:rPr>
                <w:rFonts w:eastAsia="Calibri" w:cs="Calibri"/>
              </w:rPr>
              <w:t>[</w:t>
            </w:r>
            <w:r w:rsidRPr="000435FD">
              <w:rPr>
                <w:rFonts w:eastAsia="Calibri" w:cs="Calibri"/>
              </w:rPr>
              <w:t>https://www.sciencebuddies.org/teacher-resources/lesson-plans/genetic-mutation-PTC-test#</w:t>
            </w:r>
            <w:r>
              <w:rPr>
                <w:rFonts w:eastAsia="Calibri" w:cs="Calibri"/>
              </w:rPr>
              <w:t>]</w:t>
            </w:r>
          </w:p>
          <w:p w14:paraId="07BAB9F7" w14:textId="40E67F81" w:rsidR="00E86EBA" w:rsidRPr="008D44CE" w:rsidRDefault="00582681" w:rsidP="008927D5">
            <w:pPr>
              <w:pStyle w:val="BodyText1"/>
              <w:spacing w:before="60" w:after="60"/>
              <w:rPr>
                <w:b/>
                <w:bCs/>
              </w:rPr>
            </w:pPr>
            <w:bookmarkStart w:id="37" w:name="FGPP"/>
            <w:r>
              <w:rPr>
                <w:b/>
                <w:bCs/>
              </w:rPr>
              <w:lastRenderedPageBreak/>
              <w:t>From Gene to Protein to Person</w:t>
            </w:r>
            <w:bookmarkEnd w:id="37"/>
          </w:p>
          <w:p w14:paraId="217CE311" w14:textId="1DF63D3D" w:rsidR="00E86EBA" w:rsidRPr="008D44CE" w:rsidRDefault="254F2AA9" w:rsidP="008927D5">
            <w:pPr>
              <w:pStyle w:val="BodyText1"/>
              <w:numPr>
                <w:ilvl w:val="0"/>
                <w:numId w:val="20"/>
              </w:numPr>
              <w:spacing w:before="60" w:after="60"/>
              <w:ind w:left="360"/>
            </w:pPr>
            <w:r>
              <w:t>5Es: Explore</w:t>
            </w:r>
          </w:p>
          <w:p w14:paraId="4F1FCEB4" w14:textId="42FEF204" w:rsidR="00E86EBA" w:rsidRPr="008D44CE" w:rsidRDefault="254F2AA9" w:rsidP="008927D5">
            <w:pPr>
              <w:pStyle w:val="BodyText1"/>
              <w:numPr>
                <w:ilvl w:val="0"/>
                <w:numId w:val="20"/>
              </w:numPr>
              <w:spacing w:before="60" w:after="60"/>
              <w:ind w:left="360"/>
            </w:pPr>
            <w:r>
              <w:t>Estimated Time: 150 min</w:t>
            </w:r>
            <w:r w:rsidR="000435FD">
              <w:t>ute</w:t>
            </w:r>
            <w:r>
              <w:t>s</w:t>
            </w:r>
          </w:p>
          <w:p w14:paraId="526ACDCB" w14:textId="57835463" w:rsidR="00F26A47" w:rsidRPr="008D44CE" w:rsidRDefault="254F2AA9" w:rsidP="008927D5">
            <w:pPr>
              <w:pStyle w:val="BodyText1"/>
              <w:numPr>
                <w:ilvl w:val="0"/>
                <w:numId w:val="20"/>
              </w:numPr>
              <w:spacing w:before="60" w:after="60"/>
              <w:ind w:left="360"/>
            </w:pPr>
            <w:r>
              <w:t xml:space="preserve">AGs: </w:t>
            </w:r>
            <w:r w:rsidRPr="254F2AA9">
              <w:rPr>
                <w:rFonts w:eastAsia="Calibri" w:cs="Calibri"/>
              </w:rPr>
              <w:t>A11, A12, A14, A15</w:t>
            </w:r>
          </w:p>
          <w:p w14:paraId="59A35FDC" w14:textId="1F90AF50" w:rsidR="00582681" w:rsidRPr="00560DEE" w:rsidRDefault="000952B9" w:rsidP="008927D5">
            <w:pPr>
              <w:pStyle w:val="BodyText1"/>
              <w:spacing w:before="60" w:after="60"/>
            </w:pPr>
            <w:r>
              <w:t xml:space="preserve">In </w:t>
            </w:r>
            <w:hyperlink w:anchor="CUTI" w:history="1">
              <w:r w:rsidR="00560DEE" w:rsidRPr="008A2241">
                <w:rPr>
                  <w:rStyle w:val="Hyperlink"/>
                  <w:i/>
                  <w:iCs/>
                  <w:color w:val="000000" w:themeColor="text1"/>
                  <w:u w:val="none"/>
                </w:rPr>
                <w:t>Can You Taste It?</w:t>
              </w:r>
            </w:hyperlink>
            <w:r w:rsidR="00560DEE" w:rsidRPr="008A2241">
              <w:rPr>
                <w:color w:val="000000" w:themeColor="text1"/>
              </w:rPr>
              <w:t xml:space="preserve"> </w:t>
            </w:r>
            <w:r w:rsidR="000435FD" w:rsidRPr="008A2241">
              <w:rPr>
                <w:color w:val="000000" w:themeColor="text1"/>
              </w:rPr>
              <w:t>s</w:t>
            </w:r>
            <w:r w:rsidR="00560DEE" w:rsidRPr="008A2241">
              <w:rPr>
                <w:color w:val="000000" w:themeColor="text1"/>
              </w:rPr>
              <w:t xml:space="preserve">tudents </w:t>
            </w:r>
            <w:r w:rsidR="007302C9">
              <w:t>are</w:t>
            </w:r>
            <w:r w:rsidR="00560DEE">
              <w:t xml:space="preserve"> introduced to the idea that genes are connected to </w:t>
            </w:r>
            <w:r w:rsidR="00934EA2">
              <w:t xml:space="preserve">proteins and that is what leads to differences between </w:t>
            </w:r>
            <w:r w:rsidR="00174B82">
              <w:t>organisms</w:t>
            </w:r>
            <w:r w:rsidR="00934EA2">
              <w:t>. In this lesson</w:t>
            </w:r>
            <w:r w:rsidR="000435FD">
              <w:t>,</w:t>
            </w:r>
            <w:r w:rsidR="00934EA2">
              <w:t xml:space="preserve"> students explore multimodal resources to </w:t>
            </w:r>
            <w:r w:rsidR="00174B82">
              <w:t xml:space="preserve">better understand how that happens. </w:t>
            </w:r>
            <w:r w:rsidR="00064159">
              <w:t>Students gather information and record key ideas</w:t>
            </w:r>
            <w:r w:rsidR="00F61603">
              <w:t xml:space="preserve"> and evidence in their </w:t>
            </w:r>
            <w:r w:rsidR="008927D5">
              <w:t>science</w:t>
            </w:r>
            <w:r w:rsidR="000435FD">
              <w:t xml:space="preserve"> notebooks</w:t>
            </w:r>
            <w:r w:rsidR="008E3309">
              <w:t xml:space="preserve"> as annotated drawings, </w:t>
            </w:r>
            <w:r w:rsidR="00F61603">
              <w:t>graphic organizer</w:t>
            </w:r>
            <w:r w:rsidR="008E3309">
              <w:t>s, concept maps, and other note</w:t>
            </w:r>
            <w:r w:rsidR="009F34C1">
              <w:t>s that make sense to the students</w:t>
            </w:r>
            <w:r w:rsidR="00F61603">
              <w:t xml:space="preserve">. </w:t>
            </w:r>
            <w:r w:rsidR="00820106">
              <w:t>Students read</w:t>
            </w:r>
            <w:r w:rsidR="000435FD">
              <w:t xml:space="preserve">, </w:t>
            </w:r>
            <w:r w:rsidR="00820106">
              <w:t>view</w:t>
            </w:r>
            <w:r w:rsidR="000435FD">
              <w:t xml:space="preserve">, and </w:t>
            </w:r>
            <w:r w:rsidR="00820106">
              <w:t xml:space="preserve">explore resources </w:t>
            </w:r>
            <w:r w:rsidR="00C620D9">
              <w:t>that review genes, alleles, and chromosomes and provide key information and details on th</w:t>
            </w:r>
            <w:r w:rsidR="00B2799C">
              <w:t>e creation of proteins, their functions, and how they lead to gene expression</w:t>
            </w:r>
            <w:r w:rsidR="003A6C30">
              <w:t xml:space="preserve"> and patterns across organisms.</w:t>
            </w:r>
            <w:r w:rsidR="009F34C1">
              <w:t xml:space="preserve"> </w:t>
            </w:r>
            <w:r w:rsidR="00143D73">
              <w:t>The t</w:t>
            </w:r>
            <w:r w:rsidR="009F34C1">
              <w:t>eacher</w:t>
            </w:r>
            <w:r w:rsidR="00143D73">
              <w:t xml:space="preserve"> </w:t>
            </w:r>
            <w:r w:rsidR="009F34C1">
              <w:t>encourage</w:t>
            </w:r>
            <w:r w:rsidR="00143D73">
              <w:t>s</w:t>
            </w:r>
            <w:r w:rsidR="009F34C1">
              <w:t xml:space="preserve"> students to explore the internet to find </w:t>
            </w:r>
            <w:r w:rsidR="00957239">
              <w:t>valid resources or provide</w:t>
            </w:r>
            <w:r w:rsidR="008520F9">
              <w:t>s</w:t>
            </w:r>
            <w:r w:rsidR="00957239">
              <w:t xml:space="preserve"> curated resources. Some suggested resources are listed at the end of the </w:t>
            </w:r>
            <w:r w:rsidR="00143D73">
              <w:t>instructional framework</w:t>
            </w:r>
            <w:r w:rsidR="00957239">
              <w:t>.</w:t>
            </w:r>
          </w:p>
          <w:p w14:paraId="78C67900" w14:textId="77777777" w:rsidR="004D28BD" w:rsidRPr="008D44CE" w:rsidRDefault="004D28BD" w:rsidP="008927D5">
            <w:pPr>
              <w:spacing w:before="60" w:after="60"/>
            </w:pPr>
            <w:r>
              <w:rPr>
                <w:b/>
                <w:bCs/>
              </w:rPr>
              <w:t>Mutations and Change in Infectious Diseases</w:t>
            </w:r>
          </w:p>
          <w:p w14:paraId="711CE76A" w14:textId="6288ADCE" w:rsidR="004D28BD" w:rsidRPr="008D44CE" w:rsidRDefault="004D28BD" w:rsidP="008927D5">
            <w:pPr>
              <w:pStyle w:val="BodyText1"/>
              <w:numPr>
                <w:ilvl w:val="0"/>
                <w:numId w:val="20"/>
              </w:numPr>
              <w:spacing w:before="60" w:after="60"/>
              <w:ind w:left="360"/>
            </w:pPr>
            <w:r w:rsidRPr="008D44CE">
              <w:t xml:space="preserve">5Es: </w:t>
            </w:r>
            <w:r>
              <w:t>Explore, E</w:t>
            </w:r>
            <w:r w:rsidR="00636E54">
              <w:t>xplain</w:t>
            </w:r>
          </w:p>
          <w:p w14:paraId="7CE6B56E" w14:textId="74192502" w:rsidR="004D28BD" w:rsidRPr="008D44CE" w:rsidRDefault="004D28BD" w:rsidP="008927D5">
            <w:pPr>
              <w:pStyle w:val="BodyText1"/>
              <w:numPr>
                <w:ilvl w:val="0"/>
                <w:numId w:val="20"/>
              </w:numPr>
              <w:spacing w:before="60" w:after="60"/>
              <w:ind w:left="360"/>
            </w:pPr>
            <w:r w:rsidRPr="008D44CE">
              <w:t>Estimated Time: 1</w:t>
            </w:r>
            <w:r w:rsidR="00C67A2B">
              <w:t>5</w:t>
            </w:r>
            <w:r w:rsidRPr="008D44CE">
              <w:t>0 min</w:t>
            </w:r>
            <w:r w:rsidR="00AB2928">
              <w:t>ute</w:t>
            </w:r>
            <w:r w:rsidRPr="008D44CE">
              <w:t>s</w:t>
            </w:r>
          </w:p>
          <w:p w14:paraId="39CB3AC4" w14:textId="7F6B714C" w:rsidR="004D28BD" w:rsidRPr="008D44CE" w:rsidRDefault="004D28BD" w:rsidP="008927D5">
            <w:pPr>
              <w:pStyle w:val="ListParagraph"/>
              <w:numPr>
                <w:ilvl w:val="0"/>
                <w:numId w:val="27"/>
              </w:numPr>
              <w:spacing w:before="60" w:after="60" w:line="259" w:lineRule="auto"/>
              <w:ind w:left="360"/>
              <w:contextualSpacing/>
              <w:outlineLvl w:val="9"/>
              <w:rPr>
                <w:rFonts w:eastAsiaTheme="minorEastAsia"/>
              </w:rPr>
            </w:pPr>
            <w:r w:rsidRPr="008D44CE">
              <w:t>A</w:t>
            </w:r>
            <w:r w:rsidR="003613BC">
              <w:t>G</w:t>
            </w:r>
            <w:r w:rsidRPr="008D44CE">
              <w:t>s: A10</w:t>
            </w:r>
            <w:r>
              <w:t>*, A11</w:t>
            </w:r>
            <w:r w:rsidRPr="008D44CE">
              <w:t xml:space="preserve"> </w:t>
            </w:r>
          </w:p>
          <w:p w14:paraId="6E1B3838" w14:textId="493966BD" w:rsidR="004D28BD" w:rsidRDefault="004D28BD" w:rsidP="008927D5">
            <w:pPr>
              <w:spacing w:before="60" w:after="60" w:line="259" w:lineRule="auto"/>
            </w:pPr>
            <w:r>
              <w:t>Working in pairs</w:t>
            </w:r>
            <w:r w:rsidR="00AB2928">
              <w:t>,</w:t>
            </w:r>
            <w:r>
              <w:t xml:space="preserve"> students utilize interactives to simulate the impact of mutations on viruses and bacteria</w:t>
            </w:r>
            <w:r w:rsidR="00AB2928">
              <w:t>,</w:t>
            </w:r>
            <w:r>
              <w:t xml:space="preserve"> and then see how the changes impact the human population through several activities.</w:t>
            </w:r>
          </w:p>
          <w:p w14:paraId="2548A0D3" w14:textId="13D55FEB" w:rsidR="004D28BD" w:rsidRDefault="004D28BD" w:rsidP="008927D5">
            <w:pPr>
              <w:spacing w:before="60" w:after="60" w:line="259" w:lineRule="auto"/>
            </w:pPr>
            <w:r>
              <w:t xml:space="preserve">To start, </w:t>
            </w:r>
            <w:r w:rsidR="007302C9">
              <w:t>the teacher introduces students</w:t>
            </w:r>
            <w:r>
              <w:t xml:space="preserve"> </w:t>
            </w:r>
            <w:r w:rsidR="00AB2928">
              <w:t xml:space="preserve">to </w:t>
            </w:r>
            <w:r>
              <w:t xml:space="preserve">the concept of advantageous mutations in bacteria and superbugs </w:t>
            </w:r>
            <w:r w:rsidR="008E73D6">
              <w:t xml:space="preserve">by </w:t>
            </w:r>
            <w:r>
              <w:t>utilizing resources and simulations</w:t>
            </w:r>
            <w:r w:rsidR="007302C9">
              <w:t xml:space="preserve"> </w:t>
            </w:r>
            <w:r w:rsidR="00E01AF2">
              <w:t>and b</w:t>
            </w:r>
            <w:r w:rsidR="00102245">
              <w:t>y</w:t>
            </w:r>
            <w:r>
              <w:t xml:space="preserve"> talking with the students about what they know about being sick and fighting infection. Potential questions include: “What are bacteria? What can we do to fight bacteria? What is a ‘superbug’?” </w:t>
            </w:r>
          </w:p>
          <w:p w14:paraId="6E4E8874" w14:textId="3EB7D91A" w:rsidR="004D28BD" w:rsidRDefault="004D28BD" w:rsidP="008927D5">
            <w:pPr>
              <w:spacing w:before="60" w:after="60" w:line="259" w:lineRule="auto"/>
            </w:pPr>
            <w:r>
              <w:t xml:space="preserve">Next, students utilize the simulation </w:t>
            </w:r>
            <w:hyperlink r:id="rId74" w:history="1">
              <w:r w:rsidRPr="004B292A">
                <w:rPr>
                  <w:rStyle w:val="Hyperlink"/>
                </w:rPr>
                <w:t>Antibacterial Resistance</w:t>
              </w:r>
            </w:hyperlink>
            <w:r>
              <w:t xml:space="preserve"> to simulate a bacteria colony. Students make observations of the simulation and then document what they notice. As a class</w:t>
            </w:r>
            <w:r w:rsidR="008E73D6">
              <w:t>,</w:t>
            </w:r>
            <w:r>
              <w:t xml:space="preserve"> discuss what occurred and why they think it occurred.</w:t>
            </w:r>
            <w:r w:rsidR="00946D63">
              <w:t xml:space="preserve"> S</w:t>
            </w:r>
            <w:r>
              <w:t xml:space="preserve">tudents explore resources on bacterial changes such as </w:t>
            </w:r>
            <w:hyperlink r:id="rId75" w:history="1">
              <w:r w:rsidRPr="00706905">
                <w:rPr>
                  <w:rStyle w:val="Hyperlink"/>
                </w:rPr>
                <w:t>bacterial resistance</w:t>
              </w:r>
            </w:hyperlink>
            <w:r>
              <w:t xml:space="preserve"> and </w:t>
            </w:r>
            <w:hyperlink r:id="rId76" w:history="1">
              <w:r w:rsidRPr="00CE3E3D">
                <w:rPr>
                  <w:rStyle w:val="Hyperlink"/>
                </w:rPr>
                <w:t>mutations</w:t>
              </w:r>
            </w:hyperlink>
            <w:r>
              <w:t xml:space="preserve"> if they need additional information.</w:t>
            </w:r>
          </w:p>
          <w:p w14:paraId="55D5C71F" w14:textId="2DEB6EBF" w:rsidR="004D28BD" w:rsidRDefault="004D28BD" w:rsidP="008927D5">
            <w:pPr>
              <w:spacing w:before="60" w:after="60" w:line="259" w:lineRule="auto"/>
            </w:pPr>
            <w:r>
              <w:t xml:space="preserve">Next, students compare different strains of the COVID-19 virus using data from an online simulator. Students gather data and compare the infection rates utilizing resources from </w:t>
            </w:r>
            <w:hyperlink r:id="rId77" w:history="1">
              <w:r w:rsidRPr="000110E7">
                <w:rPr>
                  <w:rStyle w:val="Hyperlink"/>
                </w:rPr>
                <w:t xml:space="preserve">Comparing </w:t>
              </w:r>
              <w:r w:rsidR="008927D5">
                <w:rPr>
                  <w:rStyle w:val="Hyperlink"/>
                </w:rPr>
                <w:t>COVID-19</w:t>
              </w:r>
              <w:r w:rsidRPr="000110E7">
                <w:rPr>
                  <w:rStyle w:val="Hyperlink"/>
                </w:rPr>
                <w:t xml:space="preserve"> Variants: Science Buddies</w:t>
              </w:r>
            </w:hyperlink>
            <w:r w:rsidR="001A7624">
              <w:t xml:space="preserve">. </w:t>
            </w:r>
            <w:r>
              <w:t xml:space="preserve">This lesson plan has several resources and handouts for teachers to utilize as they see fit. Students explore the impacts of viral mutations. </w:t>
            </w:r>
          </w:p>
          <w:p w14:paraId="0544C935" w14:textId="1F29548B" w:rsidR="004D28BD" w:rsidRDefault="004D28BD" w:rsidP="008927D5">
            <w:pPr>
              <w:spacing w:before="60" w:after="60" w:line="259" w:lineRule="auto"/>
            </w:pPr>
            <w:r>
              <w:t>Students write a reflection in their scientific notebook</w:t>
            </w:r>
            <w:r w:rsidR="00FB1F67">
              <w:t>s</w:t>
            </w:r>
            <w:r>
              <w:t xml:space="preserve"> about the impacts of mutations on populations. </w:t>
            </w:r>
            <w:r w:rsidR="007E3D1F">
              <w:t>The teacher e</w:t>
            </w:r>
            <w:r>
              <w:t>ncourage</w:t>
            </w:r>
            <w:r w:rsidR="007E3D1F">
              <w:t>s</w:t>
            </w:r>
            <w:r>
              <w:t xml:space="preserve"> students to consider and write about mutations that are harmful, helpful, or have no impact at all. </w:t>
            </w:r>
          </w:p>
          <w:p w14:paraId="57C6BF28" w14:textId="77777777" w:rsidR="009A7606" w:rsidRDefault="009A7606" w:rsidP="008927D5">
            <w:pPr>
              <w:spacing w:before="60" w:after="60" w:line="259" w:lineRule="auto"/>
              <w:rPr>
                <w:b/>
                <w:bCs/>
              </w:rPr>
            </w:pPr>
          </w:p>
          <w:p w14:paraId="1166ABFD" w14:textId="26F9C9FD" w:rsidR="0068747A" w:rsidRPr="000B228E" w:rsidRDefault="0068747A" w:rsidP="008927D5">
            <w:pPr>
              <w:spacing w:before="60" w:after="60" w:line="259" w:lineRule="auto"/>
              <w:rPr>
                <w:b/>
                <w:bCs/>
              </w:rPr>
            </w:pPr>
            <w:r w:rsidRPr="000B228E">
              <w:rPr>
                <w:b/>
                <w:bCs/>
              </w:rPr>
              <w:lastRenderedPageBreak/>
              <w:t>Human Impacts of Mutations</w:t>
            </w:r>
          </w:p>
          <w:p w14:paraId="2AE0BF4F" w14:textId="77777777" w:rsidR="0068747A" w:rsidRPr="008D44CE" w:rsidRDefault="0068747A" w:rsidP="008927D5">
            <w:pPr>
              <w:pStyle w:val="BodyText1"/>
              <w:numPr>
                <w:ilvl w:val="0"/>
                <w:numId w:val="20"/>
              </w:numPr>
              <w:spacing w:before="60" w:after="60"/>
              <w:ind w:left="360"/>
            </w:pPr>
            <w:r w:rsidRPr="008D44CE">
              <w:t>5Es: Elaborate</w:t>
            </w:r>
          </w:p>
          <w:p w14:paraId="0B180E99" w14:textId="6C857424" w:rsidR="0068747A" w:rsidRPr="008D44CE" w:rsidRDefault="0068747A" w:rsidP="008927D5">
            <w:pPr>
              <w:pStyle w:val="BodyText1"/>
              <w:numPr>
                <w:ilvl w:val="0"/>
                <w:numId w:val="20"/>
              </w:numPr>
              <w:spacing w:before="60" w:after="60"/>
              <w:ind w:left="360"/>
            </w:pPr>
            <w:r w:rsidRPr="008D44CE">
              <w:t xml:space="preserve">Estimated Time: </w:t>
            </w:r>
            <w:r w:rsidR="00A56118">
              <w:t>1</w:t>
            </w:r>
            <w:r w:rsidR="0094680F">
              <w:t>0</w:t>
            </w:r>
            <w:r w:rsidRPr="008D44CE">
              <w:t>0 min</w:t>
            </w:r>
            <w:r w:rsidR="004957E0">
              <w:t>ute</w:t>
            </w:r>
            <w:r w:rsidRPr="008D44CE">
              <w:t>s</w:t>
            </w:r>
          </w:p>
          <w:p w14:paraId="34F4AF57" w14:textId="738610DD" w:rsidR="0068747A" w:rsidRPr="008D44CE" w:rsidRDefault="0068747A" w:rsidP="008927D5">
            <w:pPr>
              <w:pStyle w:val="ListParagraph"/>
              <w:numPr>
                <w:ilvl w:val="0"/>
                <w:numId w:val="27"/>
              </w:numPr>
              <w:spacing w:before="60" w:after="60" w:line="259" w:lineRule="auto"/>
              <w:ind w:left="360"/>
              <w:contextualSpacing/>
              <w:outlineLvl w:val="9"/>
              <w:rPr>
                <w:rFonts w:eastAsiaTheme="minorEastAsia"/>
              </w:rPr>
            </w:pPr>
            <w:r w:rsidRPr="008D44CE">
              <w:t>A</w:t>
            </w:r>
            <w:r w:rsidR="009B7A44">
              <w:t>G</w:t>
            </w:r>
            <w:r w:rsidRPr="008D44CE">
              <w:t xml:space="preserve">s: </w:t>
            </w:r>
            <w:r w:rsidR="001E742A">
              <w:t xml:space="preserve">A11, A12, A13, </w:t>
            </w:r>
            <w:r w:rsidRPr="008D44CE">
              <w:t>A1</w:t>
            </w:r>
            <w:r w:rsidR="001E742A">
              <w:t xml:space="preserve">4, </w:t>
            </w:r>
            <w:r w:rsidRPr="008D44CE">
              <w:t>A15</w:t>
            </w:r>
          </w:p>
          <w:p w14:paraId="15FABFEA" w14:textId="7BCD7FFA" w:rsidR="0068747A" w:rsidRDefault="0068747A" w:rsidP="008927D5">
            <w:pPr>
              <w:spacing w:before="60" w:after="60" w:line="259" w:lineRule="auto"/>
            </w:pPr>
            <w:r w:rsidRPr="008D44CE">
              <w:t xml:space="preserve">Using a variety of resources, students obtain information and </w:t>
            </w:r>
            <w:r>
              <w:t>develop simple explanatory</w:t>
            </w:r>
            <w:r w:rsidRPr="008D44CE">
              <w:t xml:space="preserve"> models to show how mutations in genes affect protein structure and function</w:t>
            </w:r>
            <w:r w:rsidR="00DE68DF">
              <w:t xml:space="preserve"> and how they lead to different traits in organisms</w:t>
            </w:r>
            <w:r w:rsidRPr="008D44CE">
              <w:t xml:space="preserve">. </w:t>
            </w:r>
            <w:r>
              <w:t xml:space="preserve">Students learn about inherited mutations, new mutations early in development, </w:t>
            </w:r>
            <w:r w:rsidR="004957E0">
              <w:t xml:space="preserve">and </w:t>
            </w:r>
            <w:r>
              <w:t>mutations later in development for humans. Students examine images of chromosomes to identify differences</w:t>
            </w:r>
            <w:r w:rsidR="00627DBA">
              <w:t>,</w:t>
            </w:r>
            <w:r>
              <w:t xml:space="preserve"> and then learn about the different impacts</w:t>
            </w:r>
            <w:r w:rsidR="00627DBA">
              <w:t xml:space="preserve"> of genetic</w:t>
            </w:r>
            <w:r w:rsidR="00C72A9C">
              <w:t xml:space="preserve"> </w:t>
            </w:r>
            <w:r>
              <w:t>diseases</w:t>
            </w:r>
            <w:r w:rsidR="00C72A9C">
              <w:t>. Students</w:t>
            </w:r>
            <w:r>
              <w:t xml:space="preserve"> act as genetic counselors and provide information for individuals based on their genomes.</w:t>
            </w:r>
          </w:p>
          <w:p w14:paraId="6B628EC6" w14:textId="77777777" w:rsidR="005D5779" w:rsidRDefault="0068747A" w:rsidP="008927D5">
            <w:pPr>
              <w:spacing w:before="60" w:after="60" w:line="259" w:lineRule="auto"/>
            </w:pPr>
            <w:r>
              <w:t xml:space="preserve">Resource: </w:t>
            </w:r>
          </w:p>
          <w:p w14:paraId="4FA14202" w14:textId="7130776D" w:rsidR="0068747A" w:rsidRPr="005D5779" w:rsidRDefault="00DC7D2E" w:rsidP="008927D5">
            <w:pPr>
              <w:pStyle w:val="ListParagraph"/>
              <w:numPr>
                <w:ilvl w:val="0"/>
                <w:numId w:val="31"/>
              </w:numPr>
              <w:spacing w:before="60" w:after="60" w:line="259" w:lineRule="auto"/>
              <w:rPr>
                <w:rStyle w:val="Hyperlink"/>
                <w:color w:val="auto"/>
                <w:u w:val="none"/>
              </w:rPr>
            </w:pPr>
            <w:hyperlink r:id="rId78" w:history="1">
              <w:r w:rsidR="0068747A" w:rsidRPr="00322463">
                <w:rPr>
                  <w:rStyle w:val="Hyperlink"/>
                </w:rPr>
                <w:t>Genetic Counselor Lesson</w:t>
              </w:r>
            </w:hyperlink>
          </w:p>
          <w:p w14:paraId="076663A3" w14:textId="34486203" w:rsidR="005D5779" w:rsidRPr="005D5779" w:rsidRDefault="005D5779" w:rsidP="008927D5">
            <w:pPr>
              <w:pStyle w:val="ListParagraph"/>
              <w:numPr>
                <w:ilvl w:val="0"/>
                <w:numId w:val="0"/>
              </w:numPr>
              <w:spacing w:before="60" w:after="60" w:line="259" w:lineRule="auto"/>
              <w:ind w:left="360"/>
              <w:rPr>
                <w:color w:val="000000" w:themeColor="text1"/>
              </w:rPr>
            </w:pPr>
            <w:r w:rsidRPr="005D5779">
              <w:rPr>
                <w:rStyle w:val="Hyperlink"/>
                <w:color w:val="000000" w:themeColor="text1"/>
                <w:u w:val="none"/>
              </w:rPr>
              <w:t>[http://racheliufer.com/wp-content/uploads/2014/02/Genetic-Diseases-Case-Studies-Middle-School.pdf]</w:t>
            </w:r>
          </w:p>
          <w:p w14:paraId="475C2820" w14:textId="69B63A6C" w:rsidR="0068747A" w:rsidRPr="008D44CE" w:rsidRDefault="0068747A" w:rsidP="008927D5">
            <w:pPr>
              <w:pStyle w:val="BodyText1"/>
              <w:spacing w:before="60" w:after="60"/>
              <w:rPr>
                <w:b/>
                <w:bCs/>
              </w:rPr>
            </w:pPr>
            <w:r>
              <w:rPr>
                <w:b/>
                <w:bCs/>
              </w:rPr>
              <w:t>Mutations and Changing Populations</w:t>
            </w:r>
          </w:p>
          <w:p w14:paraId="357C2A9E" w14:textId="4E8B2EDC" w:rsidR="0068747A" w:rsidRPr="008D44CE" w:rsidRDefault="0068747A" w:rsidP="008927D5">
            <w:pPr>
              <w:pStyle w:val="BodyText1"/>
              <w:numPr>
                <w:ilvl w:val="0"/>
                <w:numId w:val="20"/>
              </w:numPr>
              <w:spacing w:before="60" w:after="60"/>
              <w:ind w:left="360"/>
            </w:pPr>
            <w:r w:rsidRPr="008D44CE">
              <w:t xml:space="preserve">5Es: </w:t>
            </w:r>
            <w:r w:rsidR="00270D88">
              <w:t xml:space="preserve">Explain, </w:t>
            </w:r>
            <w:r>
              <w:t>Evaluate</w:t>
            </w:r>
          </w:p>
          <w:p w14:paraId="777BC4D0" w14:textId="7B5814F6" w:rsidR="0068747A" w:rsidRPr="008D44CE" w:rsidRDefault="0068747A" w:rsidP="008927D5">
            <w:pPr>
              <w:pStyle w:val="BodyText1"/>
              <w:numPr>
                <w:ilvl w:val="0"/>
                <w:numId w:val="20"/>
              </w:numPr>
              <w:spacing w:before="60" w:after="60"/>
              <w:ind w:left="360"/>
            </w:pPr>
            <w:r w:rsidRPr="008D44CE">
              <w:t xml:space="preserve">Estimated Time: </w:t>
            </w:r>
            <w:r w:rsidR="00A56118">
              <w:t>1</w:t>
            </w:r>
            <w:r w:rsidR="0094680F">
              <w:t>0</w:t>
            </w:r>
            <w:r w:rsidRPr="008D44CE">
              <w:t>0 min</w:t>
            </w:r>
            <w:r w:rsidR="005D5779">
              <w:t>ute</w:t>
            </w:r>
            <w:r w:rsidRPr="008D44CE">
              <w:t>s</w:t>
            </w:r>
          </w:p>
          <w:p w14:paraId="623A6276" w14:textId="1DEB4D7A" w:rsidR="0068747A" w:rsidRPr="000B228E" w:rsidRDefault="0068747A" w:rsidP="008927D5">
            <w:pPr>
              <w:pStyle w:val="ListParagraph"/>
              <w:numPr>
                <w:ilvl w:val="0"/>
                <w:numId w:val="27"/>
              </w:numPr>
              <w:spacing w:before="60" w:after="60" w:line="259" w:lineRule="auto"/>
              <w:ind w:left="360"/>
              <w:contextualSpacing/>
              <w:outlineLvl w:val="9"/>
              <w:rPr>
                <w:rFonts w:eastAsiaTheme="minorEastAsia"/>
              </w:rPr>
            </w:pPr>
            <w:r w:rsidRPr="008D44CE">
              <w:t>A</w:t>
            </w:r>
            <w:r w:rsidR="00D93C8C">
              <w:t>G</w:t>
            </w:r>
            <w:r w:rsidRPr="008D44CE">
              <w:t xml:space="preserve">s: A13, A15 </w:t>
            </w:r>
          </w:p>
          <w:p w14:paraId="3E6C6512" w14:textId="58904534" w:rsidR="001438D0" w:rsidRDefault="000E1DF9" w:rsidP="008927D5">
            <w:pPr>
              <w:spacing w:before="60" w:after="60" w:line="259" w:lineRule="auto"/>
            </w:pPr>
            <w:r>
              <w:rPr>
                <w:rFonts w:eastAsiaTheme="minorEastAsia"/>
              </w:rPr>
              <w:t xml:space="preserve">Students return to their </w:t>
            </w:r>
            <w:r w:rsidR="00FA3643">
              <w:rPr>
                <w:rFonts w:eastAsiaTheme="minorEastAsia"/>
              </w:rPr>
              <w:t>organism</w:t>
            </w:r>
            <w:r>
              <w:rPr>
                <w:rFonts w:eastAsiaTheme="minorEastAsia"/>
              </w:rPr>
              <w:t xml:space="preserve"> from the anchoring activity and consider how mutations may have </w:t>
            </w:r>
            <w:r w:rsidR="00FA3643">
              <w:rPr>
                <w:rFonts w:eastAsiaTheme="minorEastAsia"/>
              </w:rPr>
              <w:t>led to changes from species to species as the ancestors evolved into the anchoring species and then on into its de</w:t>
            </w:r>
            <w:r w:rsidR="00FF2179">
              <w:rPr>
                <w:rFonts w:eastAsiaTheme="minorEastAsia"/>
              </w:rPr>
              <w:t>s</w:t>
            </w:r>
            <w:r w:rsidR="00FA3643">
              <w:rPr>
                <w:rFonts w:eastAsiaTheme="minorEastAsia"/>
              </w:rPr>
              <w:t>ce</w:t>
            </w:r>
            <w:r w:rsidR="00FF2179">
              <w:rPr>
                <w:rFonts w:eastAsiaTheme="minorEastAsia"/>
              </w:rPr>
              <w:t>n</w:t>
            </w:r>
            <w:r w:rsidR="00FA3643">
              <w:rPr>
                <w:rFonts w:eastAsiaTheme="minorEastAsia"/>
              </w:rPr>
              <w:t>d</w:t>
            </w:r>
            <w:r w:rsidR="00FF2179">
              <w:rPr>
                <w:rFonts w:eastAsiaTheme="minorEastAsia"/>
              </w:rPr>
              <w:t>a</w:t>
            </w:r>
            <w:r w:rsidR="00FA3643">
              <w:rPr>
                <w:rFonts w:eastAsiaTheme="minorEastAsia"/>
              </w:rPr>
              <w:t>nts.</w:t>
            </w:r>
            <w:r w:rsidR="000144DB">
              <w:rPr>
                <w:rFonts w:eastAsiaTheme="minorEastAsia"/>
              </w:rPr>
              <w:t xml:space="preserve"> The teacher</w:t>
            </w:r>
            <w:r w:rsidR="00FA3643">
              <w:rPr>
                <w:rFonts w:eastAsiaTheme="minorEastAsia"/>
              </w:rPr>
              <w:t xml:space="preserve"> </w:t>
            </w:r>
            <w:r w:rsidR="000144DB">
              <w:rPr>
                <w:rFonts w:eastAsiaTheme="minorEastAsia"/>
              </w:rPr>
              <w:t>e</w:t>
            </w:r>
            <w:r w:rsidR="00270D88">
              <w:rPr>
                <w:rFonts w:eastAsiaTheme="minorEastAsia"/>
              </w:rPr>
              <w:t>ncourage</w:t>
            </w:r>
            <w:r w:rsidR="000144DB">
              <w:rPr>
                <w:rFonts w:eastAsiaTheme="minorEastAsia"/>
              </w:rPr>
              <w:t>s</w:t>
            </w:r>
            <w:r w:rsidR="00270D88">
              <w:rPr>
                <w:rFonts w:eastAsiaTheme="minorEastAsia"/>
              </w:rPr>
              <w:t xml:space="preserve"> students to make predictions about mutations and how those mutations provided advantages during major Earth events. </w:t>
            </w:r>
          </w:p>
          <w:p w14:paraId="6B8E57E1" w14:textId="16BBF468" w:rsidR="00E86EBA" w:rsidRPr="008D44CE" w:rsidRDefault="004E6FAE" w:rsidP="008927D5">
            <w:pPr>
              <w:spacing w:before="60" w:after="60" w:line="259" w:lineRule="auto"/>
            </w:pPr>
            <w:r>
              <w:rPr>
                <w:rFonts w:eastAsiaTheme="minorEastAsia"/>
              </w:rPr>
              <w:t>To wrap up the segment</w:t>
            </w:r>
            <w:r w:rsidR="00BE1BEA">
              <w:rPr>
                <w:rFonts w:eastAsiaTheme="minorEastAsia"/>
              </w:rPr>
              <w:t>,</w:t>
            </w:r>
            <w:r>
              <w:rPr>
                <w:rFonts w:eastAsiaTheme="minorEastAsia"/>
              </w:rPr>
              <w:t xml:space="preserve"> </w:t>
            </w:r>
            <w:r w:rsidR="000E7328">
              <w:rPr>
                <w:rFonts w:eastAsiaTheme="minorEastAsia"/>
              </w:rPr>
              <w:t>students are presented with several scenarios involving genetic mutations</w:t>
            </w:r>
            <w:r w:rsidR="00F015B9">
              <w:rPr>
                <w:rFonts w:eastAsiaTheme="minorEastAsia"/>
              </w:rPr>
              <w:t xml:space="preserve"> and their impacts. Students select one scenario and create a multimodal scientific explanation </w:t>
            </w:r>
            <w:r w:rsidR="008C4436">
              <w:rPr>
                <w:rFonts w:eastAsiaTheme="minorEastAsia"/>
              </w:rPr>
              <w:t xml:space="preserve">using evidence from </w:t>
            </w:r>
            <w:r w:rsidR="00594077">
              <w:rPr>
                <w:rFonts w:eastAsiaTheme="minorEastAsia"/>
              </w:rPr>
              <w:t xml:space="preserve">their learning experiences so far. </w:t>
            </w:r>
          </w:p>
        </w:tc>
      </w:tr>
      <w:tr w:rsidR="007E2123" w:rsidRPr="008D44CE" w14:paraId="6D934956" w14:textId="77777777" w:rsidTr="00011E2D">
        <w:trPr>
          <w:trHeight w:val="332"/>
          <w:jc w:val="center"/>
        </w:trPr>
        <w:tc>
          <w:tcPr>
            <w:tcW w:w="5000" w:type="pct"/>
            <w:gridSpan w:val="2"/>
            <w:shd w:val="clear" w:color="auto" w:fill="C0D8EE"/>
          </w:tcPr>
          <w:p w14:paraId="30029177" w14:textId="77777777" w:rsidR="007E2123" w:rsidRPr="009A7606" w:rsidRDefault="007E2123" w:rsidP="008927D5">
            <w:pPr>
              <w:pStyle w:val="Heading2"/>
              <w:spacing w:before="60"/>
              <w:jc w:val="center"/>
              <w:rPr>
                <w:b w:val="0"/>
                <w:sz w:val="22"/>
                <w:szCs w:val="22"/>
              </w:rPr>
            </w:pPr>
            <w:bookmarkStart w:id="38" w:name="_Instructional_Segment_4"/>
            <w:bookmarkEnd w:id="38"/>
            <w:r w:rsidRPr="009A7606">
              <w:rPr>
                <w:sz w:val="22"/>
                <w:szCs w:val="22"/>
              </w:rPr>
              <w:lastRenderedPageBreak/>
              <w:t>Instructional Segment 4</w:t>
            </w:r>
          </w:p>
        </w:tc>
      </w:tr>
      <w:tr w:rsidR="00E86EBA" w:rsidRPr="008D44CE" w14:paraId="69464BF2" w14:textId="77777777" w:rsidTr="00011E2D">
        <w:trPr>
          <w:trHeight w:val="269"/>
          <w:jc w:val="center"/>
        </w:trPr>
        <w:tc>
          <w:tcPr>
            <w:tcW w:w="5000" w:type="pct"/>
            <w:gridSpan w:val="2"/>
            <w:shd w:val="clear" w:color="auto" w:fill="F2F2F2" w:themeFill="background1" w:themeFillShade="F2"/>
          </w:tcPr>
          <w:p w14:paraId="4ED8ABDE" w14:textId="77777777" w:rsidR="00E86EBA" w:rsidRPr="008D44CE" w:rsidRDefault="00E86EBA" w:rsidP="008927D5">
            <w:pPr>
              <w:pStyle w:val="Heading2"/>
              <w:spacing w:before="60"/>
              <w:jc w:val="center"/>
              <w:rPr>
                <w:b w:val="0"/>
              </w:rPr>
            </w:pPr>
            <w:r w:rsidRPr="008D44CE">
              <w:rPr>
                <w:bCs w:val="0"/>
                <w:i/>
                <w:iCs w:val="0"/>
                <w:sz w:val="22"/>
                <w:szCs w:val="22"/>
                <w:lang w:bidi="ar-SA"/>
              </w:rPr>
              <w:t xml:space="preserve">Learning Investigations and Sample Lessons </w:t>
            </w:r>
          </w:p>
        </w:tc>
      </w:tr>
      <w:tr w:rsidR="00E86EBA" w:rsidRPr="008D44CE" w14:paraId="6301FF33" w14:textId="77777777" w:rsidTr="00011E2D">
        <w:trPr>
          <w:trHeight w:val="56"/>
          <w:jc w:val="center"/>
        </w:trPr>
        <w:tc>
          <w:tcPr>
            <w:tcW w:w="746" w:type="pct"/>
            <w:vAlign w:val="center"/>
          </w:tcPr>
          <w:p w14:paraId="2568F3C3" w14:textId="77777777" w:rsidR="0057194C" w:rsidRPr="008D44CE" w:rsidRDefault="0057194C" w:rsidP="008927D5">
            <w:pPr>
              <w:pStyle w:val="Body"/>
              <w:spacing w:before="60" w:after="60"/>
              <w:rPr>
                <w:b/>
                <w:sz w:val="18"/>
                <w:szCs w:val="18"/>
              </w:rPr>
            </w:pPr>
            <w:r w:rsidRPr="008D44CE">
              <w:rPr>
                <w:b/>
                <w:sz w:val="18"/>
                <w:szCs w:val="18"/>
              </w:rPr>
              <w:t>Stage 1 Associations</w:t>
            </w:r>
          </w:p>
          <w:p w14:paraId="4DB8F1EA" w14:textId="54A139DE" w:rsidR="00E86EBA" w:rsidRPr="008D44CE" w:rsidRDefault="00E86EBA" w:rsidP="008927D5">
            <w:pPr>
              <w:pStyle w:val="Body"/>
              <w:spacing w:before="60" w:after="60"/>
              <w:rPr>
                <w:b/>
                <w:bCs/>
                <w:sz w:val="18"/>
                <w:szCs w:val="18"/>
              </w:rPr>
            </w:pPr>
            <w:r w:rsidRPr="008D44CE">
              <w:rPr>
                <w:b/>
                <w:bCs/>
                <w:sz w:val="18"/>
                <w:szCs w:val="18"/>
              </w:rPr>
              <w:t>NGSS P</w:t>
            </w:r>
            <w:r w:rsidR="0002685E" w:rsidRPr="008D44CE">
              <w:rPr>
                <w:b/>
                <w:bCs/>
                <w:sz w:val="18"/>
                <w:szCs w:val="18"/>
              </w:rPr>
              <w:t>e</w:t>
            </w:r>
            <w:r w:rsidRPr="008D44CE">
              <w:rPr>
                <w:b/>
                <w:bCs/>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904B5D" w:rsidRPr="008D44CE" w14:paraId="7ACC2AF6" w14:textId="77777777" w:rsidTr="00011E2D">
              <w:tc>
                <w:tcPr>
                  <w:tcW w:w="1228" w:type="dxa"/>
                </w:tcPr>
                <w:p w14:paraId="4B258E2D" w14:textId="3163BB97" w:rsidR="00904B5D" w:rsidRPr="008D44CE" w:rsidRDefault="00904B5D" w:rsidP="00DC7D2E">
                  <w:pPr>
                    <w:pStyle w:val="Body"/>
                    <w:framePr w:hSpace="187" w:wrap="around" w:vAnchor="text" w:hAnchor="margin" w:xAlign="center" w:y="1"/>
                    <w:spacing w:before="60" w:after="60"/>
                    <w:suppressOverlap/>
                    <w:rPr>
                      <w:b/>
                      <w:bCs/>
                      <w:sz w:val="18"/>
                      <w:szCs w:val="18"/>
                    </w:rPr>
                  </w:pPr>
                  <w:r w:rsidRPr="008D44CE">
                    <w:rPr>
                      <w:b/>
                      <w:sz w:val="18"/>
                      <w:szCs w:val="18"/>
                    </w:rPr>
                    <w:t>MS-LS4-6</w:t>
                  </w:r>
                </w:p>
              </w:tc>
            </w:tr>
          </w:tbl>
          <w:p w14:paraId="6D0D0AAA" w14:textId="77777777" w:rsidR="00E86EBA" w:rsidRPr="008D44CE" w:rsidRDefault="00E86EBA" w:rsidP="008927D5">
            <w:pPr>
              <w:pStyle w:val="Body"/>
              <w:spacing w:before="60" w:after="60"/>
              <w:rPr>
                <w:b/>
                <w:bCs/>
                <w:sz w:val="18"/>
                <w:szCs w:val="18"/>
              </w:rPr>
            </w:pPr>
            <w:r w:rsidRPr="008D44CE">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63B4FEA1" w14:textId="77777777" w:rsidTr="00011E2D">
              <w:tc>
                <w:tcPr>
                  <w:tcW w:w="1228" w:type="dxa"/>
                </w:tcPr>
                <w:p w14:paraId="285F1BAA" w14:textId="6C4C8DD6" w:rsidR="00E86EBA" w:rsidRPr="008D44CE" w:rsidRDefault="00723025" w:rsidP="00DC7D2E">
                  <w:pPr>
                    <w:pStyle w:val="Body"/>
                    <w:framePr w:hSpace="187" w:wrap="around" w:vAnchor="text" w:hAnchor="margin" w:xAlign="center" w:y="1"/>
                    <w:spacing w:before="60" w:after="60"/>
                    <w:suppressOverlap/>
                    <w:rPr>
                      <w:b/>
                      <w:bCs/>
                      <w:sz w:val="18"/>
                      <w:szCs w:val="18"/>
                    </w:rPr>
                  </w:pPr>
                  <w:r w:rsidRPr="008D44CE">
                    <w:rPr>
                      <w:b/>
                      <w:sz w:val="18"/>
                      <w:szCs w:val="18"/>
                    </w:rPr>
                    <w:t>MP.4</w:t>
                  </w:r>
                </w:p>
              </w:tc>
            </w:tr>
            <w:tr w:rsidR="00E86EBA" w:rsidRPr="008D44CE" w14:paraId="62B8207C" w14:textId="77777777" w:rsidTr="00011E2D">
              <w:tc>
                <w:tcPr>
                  <w:tcW w:w="1228" w:type="dxa"/>
                </w:tcPr>
                <w:p w14:paraId="31995755" w14:textId="2E253A48" w:rsidR="00E86EBA" w:rsidRPr="008D44CE" w:rsidRDefault="00BB2803" w:rsidP="00DC7D2E">
                  <w:pPr>
                    <w:pStyle w:val="Body"/>
                    <w:framePr w:hSpace="187" w:wrap="around" w:vAnchor="text" w:hAnchor="margin" w:xAlign="center" w:y="1"/>
                    <w:spacing w:before="60" w:after="60" w:line="259" w:lineRule="auto"/>
                    <w:suppressOverlap/>
                    <w:rPr>
                      <w:rFonts w:ascii="Calibri" w:hAnsi="Calibri" w:cs="Calibri"/>
                      <w:b/>
                      <w:bCs/>
                    </w:rPr>
                  </w:pPr>
                  <w:r w:rsidRPr="008D44CE">
                    <w:rPr>
                      <w:b/>
                      <w:sz w:val="18"/>
                      <w:szCs w:val="18"/>
                    </w:rPr>
                    <w:t>6.RP.A.1</w:t>
                  </w:r>
                </w:p>
              </w:tc>
            </w:tr>
            <w:tr w:rsidR="00E86EBA" w:rsidRPr="008D44CE" w14:paraId="722D4B7D" w14:textId="77777777" w:rsidTr="00011E2D">
              <w:tc>
                <w:tcPr>
                  <w:tcW w:w="1228" w:type="dxa"/>
                </w:tcPr>
                <w:p w14:paraId="4CC30F43" w14:textId="707E1E03" w:rsidR="00E86EBA" w:rsidRPr="008D44CE" w:rsidRDefault="00DB0092" w:rsidP="00DC7D2E">
                  <w:pPr>
                    <w:pStyle w:val="Body"/>
                    <w:framePr w:hSpace="187" w:wrap="around" w:vAnchor="text" w:hAnchor="margin" w:xAlign="center" w:y="1"/>
                    <w:spacing w:before="60" w:after="60"/>
                    <w:suppressOverlap/>
                    <w:rPr>
                      <w:b/>
                      <w:bCs/>
                      <w:sz w:val="18"/>
                      <w:szCs w:val="18"/>
                    </w:rPr>
                  </w:pPr>
                  <w:r w:rsidRPr="008D44CE">
                    <w:rPr>
                      <w:b/>
                      <w:sz w:val="18"/>
                      <w:szCs w:val="18"/>
                    </w:rPr>
                    <w:lastRenderedPageBreak/>
                    <w:t>7.RP.A.2</w:t>
                  </w:r>
                </w:p>
              </w:tc>
            </w:tr>
            <w:tr w:rsidR="00E86EBA" w:rsidRPr="008D44CE" w14:paraId="33346F33" w14:textId="77777777" w:rsidTr="00011E2D">
              <w:tc>
                <w:tcPr>
                  <w:tcW w:w="1228" w:type="dxa"/>
                </w:tcPr>
                <w:p w14:paraId="4EB5E58F" w14:textId="57F38B8C" w:rsidR="00E86EBA" w:rsidRPr="008D44CE" w:rsidRDefault="00E33B8E"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b/>
                      <w:bCs/>
                      <w:sz w:val="18"/>
                      <w:szCs w:val="18"/>
                    </w:rPr>
                    <w:t>6.SP.B.5</w:t>
                  </w:r>
                </w:p>
              </w:tc>
            </w:tr>
            <w:tr w:rsidR="00164806" w:rsidRPr="008D44CE" w14:paraId="633BF886" w14:textId="77777777" w:rsidTr="00011E2D">
              <w:tc>
                <w:tcPr>
                  <w:tcW w:w="1228" w:type="dxa"/>
                </w:tcPr>
                <w:p w14:paraId="29D4C951" w14:textId="06A54331" w:rsidR="00164806" w:rsidRPr="008D44CE" w:rsidRDefault="00164806" w:rsidP="00DC7D2E">
                  <w:pPr>
                    <w:pStyle w:val="Body"/>
                    <w:framePr w:hSpace="187" w:wrap="around" w:vAnchor="text" w:hAnchor="margin" w:xAlign="center" w:y="1"/>
                    <w:spacing w:before="60" w:after="60"/>
                    <w:suppressOverlap/>
                    <w:rPr>
                      <w:b/>
                      <w:bCs/>
                      <w:sz w:val="18"/>
                      <w:szCs w:val="18"/>
                    </w:rPr>
                  </w:pPr>
                  <w:r>
                    <w:rPr>
                      <w:b/>
                      <w:bCs/>
                      <w:sz w:val="18"/>
                      <w:szCs w:val="18"/>
                    </w:rPr>
                    <w:t>6.EE.8.6</w:t>
                  </w:r>
                </w:p>
              </w:tc>
            </w:tr>
            <w:tr w:rsidR="00164806" w:rsidRPr="008D44CE" w14:paraId="485BC6FA" w14:textId="77777777" w:rsidTr="00011E2D">
              <w:tc>
                <w:tcPr>
                  <w:tcW w:w="1228" w:type="dxa"/>
                </w:tcPr>
                <w:p w14:paraId="0CF5AF89" w14:textId="33DD1C89" w:rsidR="00164806" w:rsidRPr="008D44CE" w:rsidRDefault="00164806" w:rsidP="00DC7D2E">
                  <w:pPr>
                    <w:pStyle w:val="Body"/>
                    <w:framePr w:hSpace="187" w:wrap="around" w:vAnchor="text" w:hAnchor="margin" w:xAlign="center" w:y="1"/>
                    <w:spacing w:before="60" w:after="60"/>
                    <w:suppressOverlap/>
                    <w:rPr>
                      <w:b/>
                      <w:bCs/>
                      <w:sz w:val="18"/>
                      <w:szCs w:val="18"/>
                    </w:rPr>
                  </w:pPr>
                  <w:r>
                    <w:rPr>
                      <w:b/>
                      <w:bCs/>
                      <w:sz w:val="18"/>
                      <w:szCs w:val="18"/>
                    </w:rPr>
                    <w:t>7.EE.8.6</w:t>
                  </w:r>
                </w:p>
              </w:tc>
            </w:tr>
            <w:tr w:rsidR="00164806" w:rsidRPr="008D44CE" w14:paraId="5A9DD0BC" w14:textId="77777777" w:rsidTr="00011E2D">
              <w:tc>
                <w:tcPr>
                  <w:tcW w:w="1228" w:type="dxa"/>
                </w:tcPr>
                <w:p w14:paraId="69DCE72E" w14:textId="797069A0" w:rsidR="00164806" w:rsidRPr="008D44CE" w:rsidRDefault="00164806" w:rsidP="00DC7D2E">
                  <w:pPr>
                    <w:pStyle w:val="Body"/>
                    <w:framePr w:hSpace="187" w:wrap="around" w:vAnchor="text" w:hAnchor="margin" w:xAlign="center" w:y="1"/>
                    <w:spacing w:before="60" w:after="60"/>
                    <w:suppressOverlap/>
                    <w:rPr>
                      <w:b/>
                      <w:bCs/>
                      <w:sz w:val="18"/>
                      <w:szCs w:val="18"/>
                    </w:rPr>
                  </w:pPr>
                  <w:r w:rsidRPr="008D44CE">
                    <w:rPr>
                      <w:b/>
                      <w:sz w:val="18"/>
                      <w:szCs w:val="18"/>
                    </w:rPr>
                    <w:t>RST.6-8.7</w:t>
                  </w:r>
                </w:p>
              </w:tc>
            </w:tr>
            <w:tr w:rsidR="00164806" w:rsidRPr="008D44CE" w14:paraId="34A8D5F5" w14:textId="77777777" w:rsidTr="00011E2D">
              <w:tc>
                <w:tcPr>
                  <w:tcW w:w="1228" w:type="dxa"/>
                </w:tcPr>
                <w:p w14:paraId="2CA79917" w14:textId="311343DE" w:rsidR="00164806" w:rsidRPr="008D44CE" w:rsidRDefault="00164806" w:rsidP="00DC7D2E">
                  <w:pPr>
                    <w:pStyle w:val="Body"/>
                    <w:framePr w:hSpace="187" w:wrap="around" w:vAnchor="text" w:hAnchor="margin" w:xAlign="center" w:y="1"/>
                    <w:spacing w:before="60" w:after="60"/>
                    <w:suppressOverlap/>
                    <w:rPr>
                      <w:b/>
                      <w:sz w:val="18"/>
                      <w:szCs w:val="18"/>
                    </w:rPr>
                  </w:pPr>
                  <w:r w:rsidRPr="008D44CE">
                    <w:rPr>
                      <w:b/>
                      <w:sz w:val="18"/>
                      <w:szCs w:val="18"/>
                    </w:rPr>
                    <w:t>WHST.6-8.2</w:t>
                  </w:r>
                </w:p>
              </w:tc>
            </w:tr>
          </w:tbl>
          <w:p w14:paraId="7D9ABF9B" w14:textId="65A10C18" w:rsidR="00E86EBA" w:rsidRPr="008D44CE" w:rsidRDefault="00E86EBA" w:rsidP="008927D5">
            <w:pPr>
              <w:pStyle w:val="Body"/>
              <w:spacing w:before="60" w:after="60"/>
              <w:rPr>
                <w:b/>
                <w:sz w:val="18"/>
                <w:szCs w:val="18"/>
              </w:rPr>
            </w:pPr>
            <w:r w:rsidRPr="008D44CE">
              <w:rPr>
                <w:b/>
                <w:sz w:val="18"/>
                <w:szCs w:val="18"/>
              </w:rPr>
              <w:t>E</w:t>
            </w:r>
            <w:r w:rsidR="001C3BCF">
              <w:rPr>
                <w:b/>
                <w:sz w:val="18"/>
                <w:szCs w:val="18"/>
              </w:rPr>
              <w:t>U</w:t>
            </w:r>
            <w:r w:rsidRPr="008D44CE">
              <w:rPr>
                <w:b/>
                <w:sz w:val="18"/>
                <w:szCs w:val="18"/>
              </w:rPr>
              <w:t>s/E</w:t>
            </w:r>
            <w:r w:rsidR="001C3BCF">
              <w:rPr>
                <w:b/>
                <w:sz w:val="18"/>
                <w:szCs w:val="18"/>
              </w:rPr>
              <w:t>Q</w:t>
            </w:r>
            <w:r w:rsidRPr="008D44CE">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E86EBA" w:rsidRPr="008D44CE" w14:paraId="34E74DAB" w14:textId="77777777" w:rsidTr="00011E2D">
              <w:tc>
                <w:tcPr>
                  <w:tcW w:w="1228" w:type="dxa"/>
                </w:tcPr>
                <w:p w14:paraId="34B59379" w14:textId="2A465ED3" w:rsidR="00E86EBA" w:rsidRPr="008D44CE" w:rsidRDefault="00317A2D" w:rsidP="00DC7D2E">
                  <w:pPr>
                    <w:pStyle w:val="Body"/>
                    <w:framePr w:hSpace="187" w:wrap="around" w:vAnchor="text" w:hAnchor="margin" w:xAlign="center" w:y="1"/>
                    <w:spacing w:before="60" w:after="60"/>
                    <w:suppressOverlap/>
                    <w:rPr>
                      <w:b/>
                      <w:bCs/>
                      <w:sz w:val="18"/>
                      <w:szCs w:val="18"/>
                    </w:rPr>
                  </w:pPr>
                  <w:r w:rsidRPr="008D44CE">
                    <w:rPr>
                      <w:b/>
                      <w:bCs/>
                      <w:sz w:val="18"/>
                      <w:szCs w:val="18"/>
                    </w:rPr>
                    <w:t>EU1/EQ1</w:t>
                  </w:r>
                </w:p>
              </w:tc>
            </w:tr>
            <w:tr w:rsidR="00E86EBA" w:rsidRPr="008D44CE" w14:paraId="6C1515E0" w14:textId="77777777" w:rsidTr="00011E2D">
              <w:tc>
                <w:tcPr>
                  <w:tcW w:w="1228" w:type="dxa"/>
                </w:tcPr>
                <w:p w14:paraId="289B6241" w14:textId="53B861B7" w:rsidR="00E86EBA" w:rsidRPr="008D44CE" w:rsidRDefault="00317A2D" w:rsidP="00DC7D2E">
                  <w:pPr>
                    <w:pStyle w:val="Body"/>
                    <w:framePr w:hSpace="187" w:wrap="around" w:vAnchor="text" w:hAnchor="margin" w:xAlign="center" w:y="1"/>
                    <w:spacing w:before="60" w:after="60"/>
                    <w:suppressOverlap/>
                    <w:rPr>
                      <w:b/>
                      <w:bCs/>
                      <w:sz w:val="18"/>
                      <w:szCs w:val="18"/>
                    </w:rPr>
                  </w:pPr>
                  <w:r w:rsidRPr="008D44CE">
                    <w:rPr>
                      <w:b/>
                      <w:bCs/>
                      <w:sz w:val="18"/>
                      <w:szCs w:val="18"/>
                    </w:rPr>
                    <w:t>EU</w:t>
                  </w:r>
                  <w:r w:rsidR="00EF0FFC" w:rsidRPr="008D44CE">
                    <w:rPr>
                      <w:b/>
                      <w:bCs/>
                      <w:sz w:val="18"/>
                      <w:szCs w:val="18"/>
                    </w:rPr>
                    <w:t>3</w:t>
                  </w:r>
                  <w:r w:rsidRPr="008D44CE">
                    <w:rPr>
                      <w:b/>
                      <w:bCs/>
                      <w:sz w:val="18"/>
                      <w:szCs w:val="18"/>
                    </w:rPr>
                    <w:t>/EQ</w:t>
                  </w:r>
                  <w:r w:rsidR="00EF0FFC" w:rsidRPr="008D44CE">
                    <w:rPr>
                      <w:b/>
                      <w:bCs/>
                      <w:sz w:val="18"/>
                      <w:szCs w:val="18"/>
                    </w:rPr>
                    <w:t>3</w:t>
                  </w:r>
                </w:p>
              </w:tc>
            </w:tr>
            <w:tr w:rsidR="00E86EBA" w:rsidRPr="008D44CE" w14:paraId="7C4ECD56" w14:textId="77777777" w:rsidTr="00011E2D">
              <w:tc>
                <w:tcPr>
                  <w:tcW w:w="1228" w:type="dxa"/>
                </w:tcPr>
                <w:p w14:paraId="7FF53067" w14:textId="343348E3" w:rsidR="00E86EBA" w:rsidRPr="008D44CE" w:rsidRDefault="00EF0FFC" w:rsidP="00DC7D2E">
                  <w:pPr>
                    <w:pStyle w:val="Body"/>
                    <w:framePr w:hSpace="187" w:wrap="around" w:vAnchor="text" w:hAnchor="margin" w:xAlign="center" w:y="1"/>
                    <w:spacing w:before="60" w:after="60"/>
                    <w:suppressOverlap/>
                    <w:rPr>
                      <w:rFonts w:ascii="Calibri" w:hAnsi="Calibri" w:cs="Calibri"/>
                      <w:b/>
                      <w:bCs/>
                      <w:sz w:val="18"/>
                      <w:szCs w:val="18"/>
                    </w:rPr>
                  </w:pPr>
                  <w:r w:rsidRPr="008D44CE">
                    <w:rPr>
                      <w:rFonts w:ascii="Calibri" w:hAnsi="Calibri" w:cs="Calibri"/>
                      <w:b/>
                      <w:bCs/>
                      <w:sz w:val="18"/>
                      <w:szCs w:val="18"/>
                    </w:rPr>
                    <w:t>EU4/EQ4</w:t>
                  </w:r>
                </w:p>
              </w:tc>
            </w:tr>
          </w:tbl>
          <w:p w14:paraId="7005AA10" w14:textId="6E59DBBE" w:rsidR="00E86EBA" w:rsidRPr="008D44CE" w:rsidRDefault="00E86EBA" w:rsidP="008927D5">
            <w:pPr>
              <w:pStyle w:val="Body"/>
              <w:spacing w:before="60" w:after="60"/>
              <w:rPr>
                <w:b/>
                <w:sz w:val="18"/>
                <w:szCs w:val="18"/>
              </w:rPr>
            </w:pPr>
            <w:r w:rsidRPr="008D44CE">
              <w:rPr>
                <w:b/>
                <w:sz w:val="18"/>
                <w:szCs w:val="18"/>
              </w:rPr>
              <w:t>A</w:t>
            </w:r>
            <w:r w:rsidR="001C3BCF">
              <w:rPr>
                <w:b/>
                <w:sz w:val="18"/>
                <w:szCs w:val="18"/>
              </w:rPr>
              <w:t>G</w:t>
            </w:r>
            <w:r w:rsidRPr="008D44CE">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tblGrid>
            <w:tr w:rsidR="001C3BCF" w:rsidRPr="008D44CE" w14:paraId="6152BEB1" w14:textId="77777777" w:rsidTr="00011E2D">
              <w:tc>
                <w:tcPr>
                  <w:tcW w:w="1228" w:type="dxa"/>
                </w:tcPr>
                <w:p w14:paraId="0BC36051" w14:textId="7CBF3EB3" w:rsidR="001C3BCF" w:rsidRPr="008D44CE" w:rsidRDefault="001C3BCF" w:rsidP="00DC7D2E">
                  <w:pPr>
                    <w:pStyle w:val="Body"/>
                    <w:framePr w:hSpace="187" w:wrap="around" w:vAnchor="text" w:hAnchor="margin" w:xAlign="center" w:y="1"/>
                    <w:spacing w:before="60" w:after="60"/>
                    <w:suppressOverlap/>
                    <w:rPr>
                      <w:b/>
                      <w:bCs/>
                      <w:sz w:val="18"/>
                      <w:szCs w:val="18"/>
                    </w:rPr>
                  </w:pPr>
                  <w:r>
                    <w:rPr>
                      <w:b/>
                      <w:bCs/>
                      <w:sz w:val="18"/>
                      <w:szCs w:val="18"/>
                    </w:rPr>
                    <w:t>A3</w:t>
                  </w:r>
                </w:p>
              </w:tc>
            </w:tr>
            <w:tr w:rsidR="00BA1C4C" w:rsidRPr="008D44CE" w14:paraId="706E6892" w14:textId="77777777" w:rsidTr="00011E2D">
              <w:tc>
                <w:tcPr>
                  <w:tcW w:w="1228" w:type="dxa"/>
                </w:tcPr>
                <w:p w14:paraId="3888BAAE" w14:textId="1EBEC4CA" w:rsidR="00BA1C4C" w:rsidRPr="008D44CE" w:rsidRDefault="001C3BCF" w:rsidP="00DC7D2E">
                  <w:pPr>
                    <w:pStyle w:val="Body"/>
                    <w:framePr w:hSpace="187" w:wrap="around" w:vAnchor="text" w:hAnchor="margin" w:xAlign="center" w:y="1"/>
                    <w:spacing w:before="60" w:after="60"/>
                    <w:suppressOverlap/>
                    <w:rPr>
                      <w:b/>
                      <w:bCs/>
                      <w:sz w:val="18"/>
                      <w:szCs w:val="18"/>
                    </w:rPr>
                  </w:pPr>
                  <w:r>
                    <w:rPr>
                      <w:b/>
                      <w:bCs/>
                      <w:sz w:val="18"/>
                      <w:szCs w:val="18"/>
                    </w:rPr>
                    <w:t>A9</w:t>
                  </w:r>
                </w:p>
              </w:tc>
            </w:tr>
            <w:tr w:rsidR="00BA1C4C" w:rsidRPr="008D44CE" w14:paraId="75E312DE" w14:textId="77777777" w:rsidTr="00011E2D">
              <w:tc>
                <w:tcPr>
                  <w:tcW w:w="1228" w:type="dxa"/>
                </w:tcPr>
                <w:p w14:paraId="0C856E3F" w14:textId="0370D54F" w:rsidR="00BA1C4C" w:rsidRPr="008D44CE" w:rsidRDefault="001C3BCF" w:rsidP="00DC7D2E">
                  <w:pPr>
                    <w:pStyle w:val="Body"/>
                    <w:framePr w:hSpace="187" w:wrap="around" w:vAnchor="text" w:hAnchor="margin" w:xAlign="center" w:y="1"/>
                    <w:spacing w:before="60" w:after="60"/>
                    <w:suppressOverlap/>
                    <w:rPr>
                      <w:b/>
                      <w:bCs/>
                      <w:sz w:val="18"/>
                      <w:szCs w:val="18"/>
                    </w:rPr>
                  </w:pPr>
                  <w:r>
                    <w:rPr>
                      <w:b/>
                      <w:bCs/>
                      <w:sz w:val="18"/>
                      <w:szCs w:val="18"/>
                    </w:rPr>
                    <w:t>A11</w:t>
                  </w:r>
                </w:p>
              </w:tc>
            </w:tr>
            <w:tr w:rsidR="009250AB" w:rsidRPr="008D44CE" w14:paraId="111A2248" w14:textId="77777777" w:rsidTr="00011E2D">
              <w:tc>
                <w:tcPr>
                  <w:tcW w:w="1228" w:type="dxa"/>
                </w:tcPr>
                <w:p w14:paraId="51D5C602" w14:textId="7FD116F1" w:rsidR="009250AB" w:rsidRPr="008D44CE" w:rsidDel="001C3BCF" w:rsidRDefault="009250AB" w:rsidP="00DC7D2E">
                  <w:pPr>
                    <w:pStyle w:val="Body"/>
                    <w:framePr w:hSpace="187" w:wrap="around" w:vAnchor="text" w:hAnchor="margin" w:xAlign="center" w:y="1"/>
                    <w:spacing w:before="60" w:after="60"/>
                    <w:suppressOverlap/>
                    <w:rPr>
                      <w:b/>
                      <w:bCs/>
                      <w:sz w:val="18"/>
                      <w:szCs w:val="18"/>
                    </w:rPr>
                  </w:pPr>
                  <w:r>
                    <w:rPr>
                      <w:b/>
                      <w:bCs/>
                      <w:sz w:val="18"/>
                      <w:szCs w:val="18"/>
                    </w:rPr>
                    <w:t>A13</w:t>
                  </w:r>
                </w:p>
              </w:tc>
            </w:tr>
            <w:tr w:rsidR="00E86EBA" w:rsidRPr="008D44CE" w14:paraId="3267A293" w14:textId="77777777" w:rsidTr="00011E2D">
              <w:tc>
                <w:tcPr>
                  <w:tcW w:w="1228" w:type="dxa"/>
                </w:tcPr>
                <w:p w14:paraId="245A2C71" w14:textId="084FFEDD" w:rsidR="00E86EBA" w:rsidRPr="008D44CE" w:rsidRDefault="001C3BCF" w:rsidP="00DC7D2E">
                  <w:pPr>
                    <w:pStyle w:val="Body"/>
                    <w:framePr w:hSpace="187" w:wrap="around" w:vAnchor="text" w:hAnchor="margin" w:xAlign="center" w:y="1"/>
                    <w:spacing w:before="60" w:after="60"/>
                    <w:suppressOverlap/>
                    <w:rPr>
                      <w:b/>
                      <w:bCs/>
                      <w:sz w:val="18"/>
                      <w:szCs w:val="18"/>
                    </w:rPr>
                  </w:pPr>
                  <w:r>
                    <w:rPr>
                      <w:b/>
                      <w:bCs/>
                      <w:sz w:val="18"/>
                      <w:szCs w:val="18"/>
                    </w:rPr>
                    <w:t>A15</w:t>
                  </w:r>
                </w:p>
              </w:tc>
            </w:tr>
            <w:tr w:rsidR="00E86EBA" w:rsidRPr="008D44CE" w14:paraId="15CD05F8" w14:textId="77777777" w:rsidTr="00011E2D">
              <w:tc>
                <w:tcPr>
                  <w:tcW w:w="1228" w:type="dxa"/>
                </w:tcPr>
                <w:p w14:paraId="4CD4ABBB" w14:textId="406EBB7D" w:rsidR="00E86EBA" w:rsidRPr="008D44CE" w:rsidRDefault="006227D8" w:rsidP="00DC7D2E">
                  <w:pPr>
                    <w:pStyle w:val="Body"/>
                    <w:framePr w:hSpace="187" w:wrap="around" w:vAnchor="text" w:hAnchor="margin" w:xAlign="center" w:y="1"/>
                    <w:spacing w:before="60" w:after="60"/>
                    <w:suppressOverlap/>
                    <w:rPr>
                      <w:b/>
                      <w:bCs/>
                      <w:sz w:val="18"/>
                      <w:szCs w:val="18"/>
                    </w:rPr>
                  </w:pPr>
                  <w:r w:rsidRPr="008D44CE">
                    <w:rPr>
                      <w:b/>
                      <w:bCs/>
                      <w:sz w:val="18"/>
                      <w:szCs w:val="18"/>
                    </w:rPr>
                    <w:t>A16</w:t>
                  </w:r>
                </w:p>
              </w:tc>
            </w:tr>
            <w:tr w:rsidR="00E86EBA" w:rsidRPr="008D44CE" w14:paraId="1A0279D7" w14:textId="77777777" w:rsidTr="00011E2D">
              <w:tc>
                <w:tcPr>
                  <w:tcW w:w="1228" w:type="dxa"/>
                </w:tcPr>
                <w:p w14:paraId="756AB72F" w14:textId="61EF053F" w:rsidR="00E86EBA" w:rsidRPr="003613BC" w:rsidRDefault="00E33B8E" w:rsidP="00DC7D2E">
                  <w:pPr>
                    <w:pStyle w:val="Body"/>
                    <w:framePr w:hSpace="187" w:wrap="around" w:vAnchor="text" w:hAnchor="margin" w:xAlign="center" w:y="1"/>
                    <w:spacing w:before="60" w:after="60"/>
                    <w:suppressOverlap/>
                    <w:rPr>
                      <w:b/>
                      <w:bCs/>
                      <w:sz w:val="18"/>
                      <w:szCs w:val="18"/>
                    </w:rPr>
                  </w:pPr>
                  <w:r w:rsidRPr="003613BC">
                    <w:rPr>
                      <w:b/>
                      <w:bCs/>
                      <w:sz w:val="18"/>
                      <w:szCs w:val="18"/>
                    </w:rPr>
                    <w:t>A17</w:t>
                  </w:r>
                </w:p>
              </w:tc>
            </w:tr>
            <w:tr w:rsidR="00E86EBA" w:rsidRPr="008D44CE" w14:paraId="2F459BA4" w14:textId="77777777" w:rsidTr="00011E2D">
              <w:tc>
                <w:tcPr>
                  <w:tcW w:w="1228" w:type="dxa"/>
                </w:tcPr>
                <w:p w14:paraId="6C08F901" w14:textId="6B08F8EE" w:rsidR="00E86EBA" w:rsidRPr="003613BC" w:rsidRDefault="003453E0" w:rsidP="00DC7D2E">
                  <w:pPr>
                    <w:pStyle w:val="Body"/>
                    <w:framePr w:hSpace="187" w:wrap="around" w:vAnchor="text" w:hAnchor="margin" w:xAlign="center" w:y="1"/>
                    <w:spacing w:before="60" w:after="60"/>
                    <w:suppressOverlap/>
                    <w:rPr>
                      <w:b/>
                      <w:bCs/>
                      <w:sz w:val="18"/>
                      <w:szCs w:val="18"/>
                    </w:rPr>
                  </w:pPr>
                  <w:r w:rsidRPr="003613BC">
                    <w:rPr>
                      <w:b/>
                      <w:bCs/>
                      <w:sz w:val="18"/>
                      <w:szCs w:val="18"/>
                    </w:rPr>
                    <w:t>A18</w:t>
                  </w:r>
                </w:p>
              </w:tc>
            </w:tr>
            <w:tr w:rsidR="00E86EBA" w:rsidRPr="008D44CE" w14:paraId="2BCB289D" w14:textId="77777777" w:rsidTr="00011E2D">
              <w:tc>
                <w:tcPr>
                  <w:tcW w:w="1228" w:type="dxa"/>
                </w:tcPr>
                <w:p w14:paraId="1C70BB39" w14:textId="1409125F" w:rsidR="00E86EBA" w:rsidRPr="003613BC" w:rsidRDefault="00A344C3" w:rsidP="00DC7D2E">
                  <w:pPr>
                    <w:pStyle w:val="Body"/>
                    <w:framePr w:hSpace="187" w:wrap="around" w:vAnchor="text" w:hAnchor="margin" w:xAlign="center" w:y="1"/>
                    <w:spacing w:before="60" w:after="60"/>
                    <w:suppressOverlap/>
                    <w:rPr>
                      <w:rFonts w:ascii="Calibri" w:hAnsi="Calibri" w:cs="Calibri"/>
                      <w:b/>
                      <w:bCs/>
                      <w:sz w:val="18"/>
                      <w:szCs w:val="18"/>
                    </w:rPr>
                  </w:pPr>
                  <w:r w:rsidRPr="003613BC">
                    <w:rPr>
                      <w:rFonts w:ascii="Calibri" w:hAnsi="Calibri" w:cs="Calibri"/>
                      <w:b/>
                      <w:bCs/>
                      <w:sz w:val="18"/>
                      <w:szCs w:val="18"/>
                    </w:rPr>
                    <w:t>A19</w:t>
                  </w:r>
                </w:p>
              </w:tc>
            </w:tr>
          </w:tbl>
          <w:p w14:paraId="02375C3A" w14:textId="77777777" w:rsidR="00E86EBA" w:rsidRPr="008D44CE" w:rsidRDefault="00E86EBA" w:rsidP="008927D5">
            <w:pPr>
              <w:pStyle w:val="Heading2"/>
              <w:spacing w:before="60"/>
              <w:rPr>
                <w:b w:val="0"/>
                <w:i/>
                <w:color w:val="808080" w:themeColor="background1" w:themeShade="80"/>
                <w:sz w:val="18"/>
                <w:szCs w:val="18"/>
              </w:rPr>
            </w:pPr>
          </w:p>
        </w:tc>
        <w:tc>
          <w:tcPr>
            <w:tcW w:w="4254" w:type="pct"/>
          </w:tcPr>
          <w:p w14:paraId="20D9D86A" w14:textId="73AB0988" w:rsidR="00E86EBA" w:rsidRPr="008D44CE" w:rsidRDefault="00E86EBA" w:rsidP="008927D5">
            <w:pPr>
              <w:pStyle w:val="BodyText1"/>
              <w:spacing w:before="60" w:after="60"/>
              <w:rPr>
                <w:b/>
                <w:bCs/>
              </w:rPr>
            </w:pPr>
            <w:r w:rsidRPr="008D44CE">
              <w:rPr>
                <w:b/>
                <w:bCs/>
              </w:rPr>
              <w:lastRenderedPageBreak/>
              <w:t>Estimated Classroom Time:</w:t>
            </w:r>
            <w:r w:rsidR="00011E2D">
              <w:rPr>
                <w:b/>
                <w:bCs/>
              </w:rPr>
              <w:t xml:space="preserve"> </w:t>
            </w:r>
            <w:r w:rsidR="00F725A4">
              <w:rPr>
                <w:b/>
                <w:bCs/>
              </w:rPr>
              <w:t>5</w:t>
            </w:r>
            <w:r w:rsidR="009A5CA8">
              <w:rPr>
                <w:b/>
                <w:bCs/>
              </w:rPr>
              <w:t>5</w:t>
            </w:r>
            <w:r w:rsidR="00F725A4">
              <w:rPr>
                <w:b/>
                <w:bCs/>
              </w:rPr>
              <w:t>0</w:t>
            </w:r>
            <w:r w:rsidR="00CD3C57">
              <w:rPr>
                <w:b/>
                <w:bCs/>
              </w:rPr>
              <w:t xml:space="preserve"> – </w:t>
            </w:r>
            <w:r w:rsidR="0097052B">
              <w:rPr>
                <w:b/>
                <w:bCs/>
              </w:rPr>
              <w:t>6</w:t>
            </w:r>
            <w:r w:rsidR="009A5CA8">
              <w:rPr>
                <w:b/>
                <w:bCs/>
              </w:rPr>
              <w:t>5</w:t>
            </w:r>
            <w:r w:rsidR="00CD3C57">
              <w:rPr>
                <w:b/>
                <w:bCs/>
              </w:rPr>
              <w:t>0 minutes</w:t>
            </w:r>
          </w:p>
          <w:p w14:paraId="60502EF4" w14:textId="4FA6C0E4" w:rsidR="00E86EBA" w:rsidRPr="008D44CE" w:rsidRDefault="00F73A0D" w:rsidP="008927D5">
            <w:pPr>
              <w:pStyle w:val="BodyText1"/>
              <w:spacing w:before="60" w:after="60"/>
              <w:rPr>
                <w:b/>
                <w:bCs/>
              </w:rPr>
            </w:pPr>
            <w:r>
              <w:rPr>
                <w:b/>
                <w:bCs/>
              </w:rPr>
              <w:t xml:space="preserve">Looking At Today </w:t>
            </w:r>
            <w:r w:rsidR="004B1F3D">
              <w:rPr>
                <w:b/>
                <w:bCs/>
              </w:rPr>
              <w:t>to</w:t>
            </w:r>
            <w:r>
              <w:rPr>
                <w:b/>
                <w:bCs/>
              </w:rPr>
              <w:t xml:space="preserve"> Understand </w:t>
            </w:r>
            <w:r w:rsidR="00D7530A">
              <w:rPr>
                <w:b/>
                <w:bCs/>
              </w:rPr>
              <w:t>the</w:t>
            </w:r>
            <w:r>
              <w:rPr>
                <w:b/>
                <w:bCs/>
              </w:rPr>
              <w:t xml:space="preserve"> Past</w:t>
            </w:r>
          </w:p>
          <w:p w14:paraId="7F262C51" w14:textId="2E4239C7" w:rsidR="00E86EBA" w:rsidRPr="008D44CE" w:rsidRDefault="254F2AA9" w:rsidP="008927D5">
            <w:pPr>
              <w:pStyle w:val="BodyText1"/>
              <w:numPr>
                <w:ilvl w:val="0"/>
                <w:numId w:val="20"/>
              </w:numPr>
              <w:spacing w:before="60" w:after="60"/>
              <w:ind w:left="360"/>
            </w:pPr>
            <w:r>
              <w:t xml:space="preserve">5Es: Engage </w:t>
            </w:r>
          </w:p>
          <w:p w14:paraId="767F0BEB" w14:textId="050941CB" w:rsidR="00E86EBA" w:rsidRPr="008D44CE" w:rsidRDefault="254F2AA9" w:rsidP="008927D5">
            <w:pPr>
              <w:pStyle w:val="BodyText1"/>
              <w:numPr>
                <w:ilvl w:val="0"/>
                <w:numId w:val="20"/>
              </w:numPr>
              <w:spacing w:before="60" w:after="60"/>
              <w:ind w:left="360"/>
            </w:pPr>
            <w:r>
              <w:t>Estimated Time: 100 min</w:t>
            </w:r>
            <w:r w:rsidR="003D219F">
              <w:t>utes</w:t>
            </w:r>
          </w:p>
          <w:p w14:paraId="02F9372D" w14:textId="59EF8DC0" w:rsidR="00E86EBA" w:rsidRPr="008D44CE" w:rsidRDefault="254F2AA9" w:rsidP="008927D5">
            <w:pPr>
              <w:pStyle w:val="BodyText1"/>
              <w:numPr>
                <w:ilvl w:val="0"/>
                <w:numId w:val="20"/>
              </w:numPr>
              <w:spacing w:before="60" w:after="60"/>
              <w:ind w:left="360"/>
            </w:pPr>
            <w:r>
              <w:t>AGs: A17, A18*, A19*</w:t>
            </w:r>
          </w:p>
          <w:p w14:paraId="76C28097" w14:textId="186A9F55" w:rsidR="003F4C97" w:rsidRDefault="00BE1BEA" w:rsidP="008927D5">
            <w:pPr>
              <w:pStyle w:val="BodyText1"/>
              <w:spacing w:before="60" w:after="60"/>
            </w:pPr>
            <w:r>
              <w:t>The teacher begins the unit by</w:t>
            </w:r>
            <w:r w:rsidR="005E380C">
              <w:t xml:space="preserve"> r</w:t>
            </w:r>
            <w:r w:rsidR="00B22F0D">
              <w:t>emind</w:t>
            </w:r>
            <w:r w:rsidR="005E380C">
              <w:t>ing</w:t>
            </w:r>
            <w:r w:rsidR="00B22F0D">
              <w:t xml:space="preserve"> students how the processes we see today </w:t>
            </w:r>
            <w:r w:rsidR="009240B1">
              <w:t>have</w:t>
            </w:r>
            <w:r w:rsidR="00B22F0D">
              <w:t xml:space="preserve"> been happening all </w:t>
            </w:r>
            <w:r w:rsidR="00C87E35">
              <w:t>along</w:t>
            </w:r>
            <w:r w:rsidR="00C92929">
              <w:t xml:space="preserve">. For example, the teacher can say, </w:t>
            </w:r>
            <w:r w:rsidR="00C87E35">
              <w:t>“To</w:t>
            </w:r>
            <w:r w:rsidR="00B22F0D">
              <w:t xml:space="preserve"> better </w:t>
            </w:r>
            <w:r w:rsidR="00B22F0D">
              <w:lastRenderedPageBreak/>
              <w:t>understand how</w:t>
            </w:r>
            <w:r w:rsidR="00C87E35">
              <w:t xml:space="preserve"> </w:t>
            </w:r>
            <w:r w:rsidR="00B22F0D">
              <w:t>the process</w:t>
            </w:r>
            <w:r w:rsidR="00E84EB3">
              <w:t xml:space="preserve"> by which</w:t>
            </w:r>
            <w:r w:rsidR="00C87E35">
              <w:t xml:space="preserve"> </w:t>
            </w:r>
            <w:r w:rsidR="00B22F0D">
              <w:t>our species changed</w:t>
            </w:r>
            <w:r w:rsidR="00E84EB3">
              <w:t>,</w:t>
            </w:r>
            <w:r w:rsidR="00B22F0D">
              <w:t xml:space="preserve"> we are going to look at one species alive today</w:t>
            </w:r>
            <w:r w:rsidR="005E380C">
              <w:t>.</w:t>
            </w:r>
            <w:r w:rsidR="00E84EB3">
              <w:t>”</w:t>
            </w:r>
            <w:r w:rsidR="005E380C">
              <w:t xml:space="preserve"> </w:t>
            </w:r>
          </w:p>
          <w:p w14:paraId="1690600C" w14:textId="6489E5B0" w:rsidR="003F4C97" w:rsidRDefault="008A1977" w:rsidP="008927D5">
            <w:pPr>
              <w:pStyle w:val="BodyText1"/>
              <w:spacing w:before="60" w:after="60"/>
            </w:pPr>
            <w:r>
              <w:t>The teacher i</w:t>
            </w:r>
            <w:r w:rsidR="0052113B">
              <w:t>ntroduce</w:t>
            </w:r>
            <w:r>
              <w:t>s</w:t>
            </w:r>
            <w:r w:rsidR="0052113B">
              <w:t xml:space="preserve"> the students to the species </w:t>
            </w:r>
            <w:r w:rsidR="00F13B8A">
              <w:t>they</w:t>
            </w:r>
            <w:r w:rsidR="0052113B">
              <w:t xml:space="preserve"> will look at, the Deer Mouse</w:t>
            </w:r>
            <w:r w:rsidR="00C249A7">
              <w:t>,</w:t>
            </w:r>
            <w:r w:rsidR="0052113B">
              <w:t xml:space="preserve"> utilizing </w:t>
            </w:r>
            <w:r w:rsidR="00FD6E8B">
              <w:t>Lesson 1.1</w:t>
            </w:r>
            <w:r w:rsidR="002E21B3">
              <w:t xml:space="preserve"> of the </w:t>
            </w:r>
            <w:hyperlink r:id="rId79" w:history="1">
              <w:r w:rsidR="002E21B3" w:rsidRPr="002E21B3">
                <w:rPr>
                  <w:rStyle w:val="Hyperlink"/>
                </w:rPr>
                <w:t>Deer Mouse Fur Color</w:t>
              </w:r>
            </w:hyperlink>
            <w:r w:rsidR="002E21B3">
              <w:t xml:space="preserve"> curriculum from ConnectedBio</w:t>
            </w:r>
            <w:r w:rsidR="006A20E1">
              <w:t>.</w:t>
            </w:r>
            <w:r w:rsidR="00A922BD">
              <w:t xml:space="preserve"> Students are introduced to the deer mouse, </w:t>
            </w:r>
            <w:r w:rsidR="00C92929">
              <w:t>its</w:t>
            </w:r>
            <w:r w:rsidR="00A922BD">
              <w:t xml:space="preserve"> range</w:t>
            </w:r>
            <w:r w:rsidR="00C318FC">
              <w:t xml:space="preserve">, </w:t>
            </w:r>
            <w:r w:rsidR="00A922BD">
              <w:t xml:space="preserve">habitat, </w:t>
            </w:r>
            <w:r w:rsidR="00F13B8A">
              <w:t>behaviors,</w:t>
            </w:r>
            <w:r w:rsidR="00C318FC">
              <w:t xml:space="preserve"> and the CODAP data analysis tool by analyzing some </w:t>
            </w:r>
            <w:r w:rsidR="00510EE3">
              <w:t>provided data</w:t>
            </w:r>
            <w:r w:rsidR="00C318FC">
              <w:t>.</w:t>
            </w:r>
            <w:r w:rsidR="00510EE3">
              <w:t xml:space="preserve"> Note: the teacher can also have students consider a locally relevant species or other data sources that may be more relevant to students</w:t>
            </w:r>
            <w:r w:rsidR="00DF4E3C">
              <w:t xml:space="preserve"> and use the resource as a guide instead.</w:t>
            </w:r>
          </w:p>
          <w:p w14:paraId="03BD29A2" w14:textId="6109F321" w:rsidR="0049298D" w:rsidRDefault="00036404" w:rsidP="008927D5">
            <w:pPr>
              <w:pStyle w:val="BodyText1"/>
              <w:spacing w:before="60" w:after="60"/>
            </w:pPr>
            <w:r>
              <w:t xml:space="preserve">After learning about the deer mouse, </w:t>
            </w:r>
            <w:r w:rsidR="008A1977">
              <w:t xml:space="preserve">the teacher </w:t>
            </w:r>
            <w:r>
              <w:t>r</w:t>
            </w:r>
            <w:r w:rsidR="005E380C">
              <w:t>evisit</w:t>
            </w:r>
            <w:r w:rsidR="008A1977">
              <w:t>s</w:t>
            </w:r>
            <w:r w:rsidR="005E380C">
              <w:t xml:space="preserve"> the driving question board from </w:t>
            </w:r>
            <w:r w:rsidR="00404548">
              <w:t>S</w:t>
            </w:r>
            <w:r w:rsidR="005E380C">
              <w:t xml:space="preserve">egment 3 and </w:t>
            </w:r>
            <w:r w:rsidR="008927D5">
              <w:t>asks</w:t>
            </w:r>
            <w:r w:rsidR="005E380C">
              <w:t xml:space="preserve"> students to </w:t>
            </w:r>
            <w:r w:rsidR="003F4C97">
              <w:t xml:space="preserve">consider if any of the questions have been answered and what new questions </w:t>
            </w:r>
            <w:r w:rsidR="000A3DEF">
              <w:t>should be added</w:t>
            </w:r>
            <w:r w:rsidR="003F4C97">
              <w:t xml:space="preserve">. </w:t>
            </w:r>
          </w:p>
          <w:p w14:paraId="2F72F95C" w14:textId="4BF2B104" w:rsidR="00F95E59" w:rsidRPr="008D44CE" w:rsidRDefault="00F95E59" w:rsidP="008927D5">
            <w:pPr>
              <w:pStyle w:val="Body"/>
              <w:spacing w:before="60" w:after="60"/>
              <w:rPr>
                <w:b/>
                <w:bCs/>
              </w:rPr>
            </w:pPr>
            <w:r w:rsidRPr="008D44CE">
              <w:rPr>
                <w:b/>
                <w:bCs/>
              </w:rPr>
              <w:t xml:space="preserve">Environmental </w:t>
            </w:r>
            <w:r w:rsidR="00A41E2C">
              <w:rPr>
                <w:b/>
                <w:bCs/>
              </w:rPr>
              <w:t xml:space="preserve">and Physical </w:t>
            </w:r>
            <w:r w:rsidRPr="008D44CE">
              <w:rPr>
                <w:b/>
                <w:bCs/>
              </w:rPr>
              <w:t>Factors Impact Traits in Populations</w:t>
            </w:r>
          </w:p>
          <w:p w14:paraId="7F8026FC" w14:textId="05C33E85" w:rsidR="00E86EBA" w:rsidRPr="008D44CE" w:rsidRDefault="254F2AA9" w:rsidP="008927D5">
            <w:pPr>
              <w:pStyle w:val="BodyText1"/>
              <w:numPr>
                <w:ilvl w:val="0"/>
                <w:numId w:val="20"/>
              </w:numPr>
              <w:spacing w:before="60" w:after="60"/>
              <w:ind w:left="360"/>
            </w:pPr>
            <w:r>
              <w:t>5Es: Explore</w:t>
            </w:r>
          </w:p>
          <w:p w14:paraId="72648529" w14:textId="4DE78B08" w:rsidR="00E86EBA" w:rsidRPr="008D44CE" w:rsidRDefault="254F2AA9" w:rsidP="008927D5">
            <w:pPr>
              <w:pStyle w:val="BodyText1"/>
              <w:numPr>
                <w:ilvl w:val="0"/>
                <w:numId w:val="20"/>
              </w:numPr>
              <w:spacing w:before="60" w:after="60"/>
              <w:ind w:left="360"/>
            </w:pPr>
            <w:r>
              <w:t>Estimated Time: 100-150 min</w:t>
            </w:r>
            <w:r w:rsidR="008A1D42">
              <w:t>utes</w:t>
            </w:r>
          </w:p>
          <w:p w14:paraId="0485B254" w14:textId="3BD49AF4" w:rsidR="00F26A47" w:rsidRPr="008D44CE" w:rsidRDefault="254F2AA9" w:rsidP="008927D5">
            <w:pPr>
              <w:pStyle w:val="BodyText1"/>
              <w:numPr>
                <w:ilvl w:val="0"/>
                <w:numId w:val="20"/>
              </w:numPr>
              <w:spacing w:before="60" w:after="60"/>
              <w:ind w:left="360"/>
            </w:pPr>
            <w:r>
              <w:t xml:space="preserve">AGs: A13, A15, A18 </w:t>
            </w:r>
          </w:p>
          <w:p w14:paraId="3B2C6AAA" w14:textId="0D1BACFC" w:rsidR="002F4292" w:rsidRDefault="00FB129B" w:rsidP="008927D5">
            <w:pPr>
              <w:pStyle w:val="BodyText1"/>
              <w:spacing w:before="60" w:after="60"/>
            </w:pPr>
            <w:r>
              <w:t xml:space="preserve">Students explore </w:t>
            </w:r>
            <w:r w:rsidR="00B74752">
              <w:t xml:space="preserve">resources and information about the deer mouse at a </w:t>
            </w:r>
            <w:r w:rsidR="00A41E2C">
              <w:t>variety</w:t>
            </w:r>
            <w:r w:rsidR="00B74752">
              <w:t xml:space="preserve"> of ecological levels to better understand the factors that impact the genetics of a deer mouse.</w:t>
            </w:r>
            <w:r w:rsidR="00CB30E4">
              <w:t xml:space="preserve"> Utilizing resources from </w:t>
            </w:r>
            <w:hyperlink r:id="rId80" w:history="1">
              <w:r w:rsidR="008A7F91">
                <w:rPr>
                  <w:rStyle w:val="Hyperlink"/>
                </w:rPr>
                <w:t>L</w:t>
              </w:r>
              <w:r w:rsidR="00CB30E4" w:rsidRPr="00CB30E4">
                <w:rPr>
                  <w:rStyle w:val="Hyperlink"/>
                </w:rPr>
                <w:t>esson 1.2 of Deer Mouse Fur Color</w:t>
              </w:r>
            </w:hyperlink>
            <w:r w:rsidR="008A1D42">
              <w:rPr>
                <w:rStyle w:val="Hyperlink"/>
              </w:rPr>
              <w:t>,</w:t>
            </w:r>
            <w:r w:rsidR="00CB30E4">
              <w:t xml:space="preserve"> students</w:t>
            </w:r>
            <w:r w:rsidR="0007630C">
              <w:t xml:space="preserve"> learn </w:t>
            </w:r>
            <w:r w:rsidR="00605699">
              <w:t xml:space="preserve">the </w:t>
            </w:r>
            <w:r w:rsidR="0007630C">
              <w:t xml:space="preserve">basics about the deer mouse and </w:t>
            </w:r>
            <w:r w:rsidR="001B790C">
              <w:t>its</w:t>
            </w:r>
            <w:r w:rsidR="0007630C">
              <w:t xml:space="preserve"> environment</w:t>
            </w:r>
            <w:r w:rsidR="001672F4">
              <w:t xml:space="preserve"> and </w:t>
            </w:r>
            <w:r w:rsidR="00F20213">
              <w:t xml:space="preserve">observe </w:t>
            </w:r>
            <w:r w:rsidR="00614872">
              <w:t>the impact of predators</w:t>
            </w:r>
            <w:r w:rsidR="001672F4">
              <w:t xml:space="preserve"> on mice in different environments. </w:t>
            </w:r>
          </w:p>
          <w:p w14:paraId="5A87E8EF" w14:textId="101F830C" w:rsidR="00280A0A" w:rsidRDefault="002F4292" w:rsidP="008927D5">
            <w:pPr>
              <w:pStyle w:val="BodyText1"/>
              <w:spacing w:before="60" w:after="60"/>
              <w:rPr>
                <w:b/>
                <w:bCs/>
              </w:rPr>
            </w:pPr>
            <w:r>
              <w:t>Next</w:t>
            </w:r>
            <w:r w:rsidR="00605699">
              <w:t>,</w:t>
            </w:r>
            <w:r>
              <w:t xml:space="preserve"> students explore the biological processes that give the mouse its color</w:t>
            </w:r>
            <w:r w:rsidR="00383C3A">
              <w:t xml:space="preserve"> to better understand why different mice have different fur in different habitats</w:t>
            </w:r>
            <w:r w:rsidR="00612EF1">
              <w:t xml:space="preserve"> in </w:t>
            </w:r>
            <w:hyperlink r:id="rId81" w:history="1">
              <w:r w:rsidR="00F73B32">
                <w:rPr>
                  <w:rStyle w:val="Hyperlink"/>
                </w:rPr>
                <w:t>L</w:t>
              </w:r>
              <w:r w:rsidR="00612EF1" w:rsidRPr="00D664EF">
                <w:rPr>
                  <w:rStyle w:val="Hyperlink"/>
                </w:rPr>
                <w:t>esson 2.1</w:t>
              </w:r>
            </w:hyperlink>
            <w:r w:rsidR="00B66006">
              <w:t xml:space="preserve"> and </w:t>
            </w:r>
            <w:hyperlink r:id="rId82" w:history="1">
              <w:r w:rsidR="00F73B32">
                <w:rPr>
                  <w:rStyle w:val="Hyperlink"/>
                </w:rPr>
                <w:t>L</w:t>
              </w:r>
              <w:r w:rsidR="00B66006" w:rsidRPr="0058404C">
                <w:rPr>
                  <w:rStyle w:val="Hyperlink"/>
                </w:rPr>
                <w:t>esson 2.2</w:t>
              </w:r>
            </w:hyperlink>
            <w:r w:rsidR="00612EF1">
              <w:t>.</w:t>
            </w:r>
            <w:r>
              <w:t xml:space="preserve"> This content </w:t>
            </w:r>
            <w:r w:rsidR="00605699">
              <w:t>connects</w:t>
            </w:r>
            <w:r>
              <w:t xml:space="preserve"> </w:t>
            </w:r>
            <w:r w:rsidR="00605699">
              <w:t xml:space="preserve">to </w:t>
            </w:r>
            <w:hyperlink w:anchor="FGPP" w:history="1">
              <w:r w:rsidRPr="00EA0FE7">
                <w:rPr>
                  <w:rStyle w:val="Hyperlink"/>
                  <w:i/>
                  <w:iCs/>
                  <w:color w:val="000000" w:themeColor="text1"/>
                  <w:u w:val="none"/>
                </w:rPr>
                <w:t>From Gene to Protein to Person</w:t>
              </w:r>
            </w:hyperlink>
            <w:r w:rsidRPr="00EA0FE7">
              <w:rPr>
                <w:b/>
                <w:bCs/>
                <w:color w:val="000000" w:themeColor="text1"/>
              </w:rPr>
              <w:t xml:space="preserve"> </w:t>
            </w:r>
            <w:r w:rsidRPr="00EA0FE7">
              <w:rPr>
                <w:color w:val="000000" w:themeColor="text1"/>
              </w:rPr>
              <w:t xml:space="preserve">by </w:t>
            </w:r>
            <w:r>
              <w:t xml:space="preserve">providing a simulation and visuals of cells creating proteins and the impact of those proteins on the </w:t>
            </w:r>
            <w:r w:rsidR="00383C3A">
              <w:t>expressed genes of deer mice.</w:t>
            </w:r>
            <w:r>
              <w:t xml:space="preserve"> </w:t>
            </w:r>
            <w:r w:rsidR="0058404C">
              <w:t>Lesson 2.1 begins with brown deer mice,</w:t>
            </w:r>
            <w:r w:rsidR="00605699">
              <w:t xml:space="preserve"> and</w:t>
            </w:r>
            <w:r w:rsidR="0058404C">
              <w:t xml:space="preserve"> lesson 2.2 explores beach mice. </w:t>
            </w:r>
            <w:r w:rsidR="00581168">
              <w:t>Students review</w:t>
            </w:r>
            <w:r w:rsidR="00F42D25">
              <w:t xml:space="preserve"> cell anatomy</w:t>
            </w:r>
            <w:r w:rsidR="003346DB">
              <w:t xml:space="preserve"> before they </w:t>
            </w:r>
            <w:r w:rsidR="001E072D">
              <w:t>explore an individual hair cell</w:t>
            </w:r>
            <w:r w:rsidR="004F36C7">
              <w:t>.</w:t>
            </w:r>
            <w:r w:rsidR="00E74EFA">
              <w:t xml:space="preserve"> </w:t>
            </w:r>
            <w:r w:rsidR="004F36C7">
              <w:t xml:space="preserve">There are sections of the simulation that go into protein development and the functions of individual parts of the cellular </w:t>
            </w:r>
            <w:r w:rsidR="00E55435">
              <w:t>membrane</w:t>
            </w:r>
            <w:r w:rsidR="004F36C7">
              <w:t>. Students who need a higher challenge may be encouraged to explore these additional sections</w:t>
            </w:r>
            <w:r w:rsidR="008A7F91">
              <w:t>;</w:t>
            </w:r>
            <w:r w:rsidR="004F36C7">
              <w:t xml:space="preserve"> otherwise</w:t>
            </w:r>
            <w:r w:rsidR="004F35B9">
              <w:t>,</w:t>
            </w:r>
            <w:r w:rsidR="004F36C7">
              <w:t xml:space="preserve"> </w:t>
            </w:r>
            <w:r w:rsidR="00011E2D">
              <w:t xml:space="preserve">the </w:t>
            </w:r>
            <w:r w:rsidR="004F36C7">
              <w:t xml:space="preserve">teacher can skip </w:t>
            </w:r>
            <w:r w:rsidR="003346DB">
              <w:t xml:space="preserve">the </w:t>
            </w:r>
            <w:r w:rsidR="008927D5">
              <w:t>above-grade-level</w:t>
            </w:r>
            <w:r w:rsidR="004F36C7">
              <w:t xml:space="preserve"> content</w:t>
            </w:r>
            <w:r w:rsidR="003346DB">
              <w:t>.</w:t>
            </w:r>
          </w:p>
          <w:p w14:paraId="0976BC0D" w14:textId="1282F49B" w:rsidR="00E86EBA" w:rsidRPr="008D44CE" w:rsidRDefault="008332C2" w:rsidP="008927D5">
            <w:pPr>
              <w:pStyle w:val="BodyText1"/>
              <w:spacing w:before="60" w:after="60"/>
              <w:rPr>
                <w:b/>
                <w:bCs/>
              </w:rPr>
            </w:pPr>
            <w:r>
              <w:rPr>
                <w:b/>
                <w:bCs/>
              </w:rPr>
              <w:t>Populations Change Over Time</w:t>
            </w:r>
          </w:p>
          <w:p w14:paraId="2B18F08D" w14:textId="44EE9DD9" w:rsidR="00E86EBA" w:rsidRPr="008D44CE" w:rsidRDefault="254F2AA9" w:rsidP="008927D5">
            <w:pPr>
              <w:pStyle w:val="BodyText1"/>
              <w:numPr>
                <w:ilvl w:val="0"/>
                <w:numId w:val="20"/>
              </w:numPr>
              <w:spacing w:before="60" w:after="60"/>
              <w:ind w:left="360"/>
            </w:pPr>
            <w:r>
              <w:t>5Es: Explore, Explain</w:t>
            </w:r>
          </w:p>
          <w:p w14:paraId="76D1230B" w14:textId="4CC15BB2" w:rsidR="00E86EBA" w:rsidRPr="008D44CE" w:rsidRDefault="254F2AA9" w:rsidP="008927D5">
            <w:pPr>
              <w:pStyle w:val="BodyText1"/>
              <w:numPr>
                <w:ilvl w:val="0"/>
                <w:numId w:val="20"/>
              </w:numPr>
              <w:spacing w:before="60" w:after="60"/>
              <w:ind w:left="360"/>
            </w:pPr>
            <w:r>
              <w:t>Estimated Time: 100-150 min</w:t>
            </w:r>
            <w:r w:rsidR="009240B1">
              <w:t>utes</w:t>
            </w:r>
          </w:p>
          <w:p w14:paraId="22CB105E" w14:textId="23060117" w:rsidR="00F26A47" w:rsidRPr="008D44CE" w:rsidRDefault="254F2AA9" w:rsidP="008927D5">
            <w:pPr>
              <w:pStyle w:val="BodyText1"/>
              <w:numPr>
                <w:ilvl w:val="0"/>
                <w:numId w:val="20"/>
              </w:numPr>
              <w:spacing w:before="60" w:after="60"/>
              <w:ind w:left="360"/>
            </w:pPr>
            <w:r>
              <w:t>AGs: A16, A17</w:t>
            </w:r>
          </w:p>
          <w:p w14:paraId="6292C852" w14:textId="23F323F3" w:rsidR="00B6699E" w:rsidRDefault="00B6699E" w:rsidP="008927D5">
            <w:pPr>
              <w:pStyle w:val="BodyText1"/>
              <w:spacing w:before="60" w:after="60"/>
            </w:pPr>
            <w:r>
              <w:t xml:space="preserve">Having learned about the environmental factors and </w:t>
            </w:r>
            <w:r w:rsidR="00EE2DDB">
              <w:t>cellular factors that impact the deer mouse</w:t>
            </w:r>
            <w:r w:rsidR="004F35B9">
              <w:t>,</w:t>
            </w:r>
            <w:r w:rsidR="00EE2DDB">
              <w:t xml:space="preserve"> students zoom out to look at how the population changes because of these factors</w:t>
            </w:r>
            <w:r w:rsidR="00864792">
              <w:t xml:space="preserve"> using resources from </w:t>
            </w:r>
            <w:hyperlink r:id="rId83" w:history="1">
              <w:r w:rsidR="00864792" w:rsidRPr="0025371F">
                <w:rPr>
                  <w:rStyle w:val="Hyperlink"/>
                </w:rPr>
                <w:t>Lesson 5.1</w:t>
              </w:r>
            </w:hyperlink>
            <w:r w:rsidR="0025371F">
              <w:t xml:space="preserve"> of the deer mouse curriculum</w:t>
            </w:r>
            <w:r w:rsidR="00EE2DDB">
              <w:t>.</w:t>
            </w:r>
            <w:r w:rsidR="00B744A4">
              <w:t xml:space="preserve"> Students are introduced to relative frequency</w:t>
            </w:r>
            <w:r w:rsidR="00CA6D45">
              <w:t xml:space="preserve"> </w:t>
            </w:r>
            <w:r w:rsidR="00F97B3C">
              <w:t xml:space="preserve">and </w:t>
            </w:r>
            <w:r w:rsidR="00CA6D45">
              <w:t>then use simulation data to see how the relative frequency of alleles changes over generations. In addition, students can adjust</w:t>
            </w:r>
            <w:r w:rsidR="006B17DC">
              <w:t xml:space="preserve"> the setting and decide to introduce additional mutations into the population. </w:t>
            </w:r>
            <w:r w:rsidR="00B65517">
              <w:t xml:space="preserve">Students write a procedure, conduct their experiment, </w:t>
            </w:r>
            <w:r w:rsidR="0047782E">
              <w:t>gather,</w:t>
            </w:r>
            <w:r w:rsidR="000D06BD">
              <w:t xml:space="preserve"> </w:t>
            </w:r>
            <w:r w:rsidR="00B65517">
              <w:t xml:space="preserve">and </w:t>
            </w:r>
            <w:r w:rsidR="00052F03">
              <w:t>analyze</w:t>
            </w:r>
            <w:r w:rsidR="00B65517">
              <w:t xml:space="preserve"> their data, and then </w:t>
            </w:r>
            <w:r w:rsidR="00B27F3A">
              <w:t>create a report with conclusions to share with peers.</w:t>
            </w:r>
          </w:p>
          <w:p w14:paraId="2F69AF21" w14:textId="6B6D4512" w:rsidR="00B27F3A" w:rsidRDefault="00B27F3A" w:rsidP="008927D5">
            <w:pPr>
              <w:pStyle w:val="BodyText1"/>
              <w:spacing w:before="60" w:after="60"/>
            </w:pPr>
            <w:r>
              <w:lastRenderedPageBreak/>
              <w:t xml:space="preserve">Students share their conclusions with the class and gather feedback. Then, as a class, students examine the data sets to find </w:t>
            </w:r>
            <w:r w:rsidR="009240B1">
              <w:t xml:space="preserve">overall </w:t>
            </w:r>
            <w:r>
              <w:t>patterns. The class revisits the driving question board to determine if there are any additional questions that they need to answer.</w:t>
            </w:r>
          </w:p>
          <w:p w14:paraId="5139896E" w14:textId="00EA9A12" w:rsidR="00414AC0" w:rsidRDefault="00414AC0" w:rsidP="008927D5">
            <w:pPr>
              <w:pStyle w:val="BodyText1"/>
              <w:spacing w:before="60" w:after="60"/>
            </w:pPr>
            <w:r w:rsidRPr="00414AC0">
              <w:rPr>
                <w:b/>
                <w:bCs/>
              </w:rPr>
              <w:t>Sample Lesson:</w:t>
            </w:r>
            <w:r>
              <w:t xml:space="preserve"> </w:t>
            </w:r>
            <w:hyperlink r:id="rId84" w:history="1">
              <w:r w:rsidRPr="00414AC0">
                <w:rPr>
                  <w:rStyle w:val="Hyperlink"/>
                </w:rPr>
                <w:t>Populations Change Over Time</w:t>
              </w:r>
            </w:hyperlink>
          </w:p>
          <w:p w14:paraId="7911654B" w14:textId="77777777" w:rsidR="00650786" w:rsidRPr="000B228E" w:rsidRDefault="254F2AA9" w:rsidP="008927D5">
            <w:pPr>
              <w:pStyle w:val="Body"/>
              <w:spacing w:before="60" w:after="60"/>
              <w:rPr>
                <w:b/>
                <w:bCs/>
              </w:rPr>
            </w:pPr>
            <w:r w:rsidRPr="000B228E">
              <w:rPr>
                <w:b/>
                <w:bCs/>
              </w:rPr>
              <w:t>Modeling How Populations Change Because of Natural Selection</w:t>
            </w:r>
          </w:p>
          <w:p w14:paraId="5C784C2B" w14:textId="1D8F2D98" w:rsidR="00E86EBA" w:rsidRPr="008D44CE" w:rsidRDefault="254F2AA9" w:rsidP="008927D5">
            <w:pPr>
              <w:pStyle w:val="BodyText1"/>
              <w:numPr>
                <w:ilvl w:val="0"/>
                <w:numId w:val="20"/>
              </w:numPr>
              <w:spacing w:before="60" w:after="60"/>
              <w:ind w:left="360"/>
            </w:pPr>
            <w:r>
              <w:t>5Es: Explain, Elaborate</w:t>
            </w:r>
          </w:p>
          <w:p w14:paraId="0E0EEC1C" w14:textId="16D53F6A" w:rsidR="00E86EBA" w:rsidRPr="008D44CE" w:rsidRDefault="254F2AA9" w:rsidP="008927D5">
            <w:pPr>
              <w:pStyle w:val="BodyText1"/>
              <w:numPr>
                <w:ilvl w:val="0"/>
                <w:numId w:val="20"/>
              </w:numPr>
              <w:spacing w:before="60" w:after="60"/>
              <w:ind w:left="360"/>
            </w:pPr>
            <w:r>
              <w:t>Estimated Time: 100 min</w:t>
            </w:r>
            <w:r w:rsidR="005B0632">
              <w:t>utes</w:t>
            </w:r>
          </w:p>
          <w:p w14:paraId="6D84A385" w14:textId="1732A5CB" w:rsidR="00E86EBA" w:rsidRPr="008D44CE" w:rsidRDefault="254F2AA9" w:rsidP="008927D5">
            <w:pPr>
              <w:pStyle w:val="BodyText1"/>
              <w:numPr>
                <w:ilvl w:val="0"/>
                <w:numId w:val="20"/>
              </w:numPr>
              <w:spacing w:before="60" w:after="60"/>
              <w:ind w:left="360"/>
            </w:pPr>
            <w:r>
              <w:t>AGs: A18, A19</w:t>
            </w:r>
          </w:p>
          <w:p w14:paraId="14820BBF" w14:textId="3214F86B" w:rsidR="00E86EBA" w:rsidRDefault="007A0B9F" w:rsidP="008927D5">
            <w:pPr>
              <w:pStyle w:val="BodyText1"/>
              <w:spacing w:before="60" w:after="60"/>
            </w:pPr>
            <w:r>
              <w:t xml:space="preserve">After reviewing the </w:t>
            </w:r>
            <w:r w:rsidR="00B1536C">
              <w:t>unanswered</w:t>
            </w:r>
            <w:r>
              <w:t xml:space="preserve"> questions from the driving board</w:t>
            </w:r>
            <w:r w:rsidR="005B0632">
              <w:t>,</w:t>
            </w:r>
            <w:r>
              <w:t xml:space="preserve"> students conduct additional research and tests to find the answers to their remaining questions </w:t>
            </w:r>
            <w:r w:rsidR="000D75BC">
              <w:t>about the field</w:t>
            </w:r>
            <w:r w:rsidR="00EC7785">
              <w:t xml:space="preserve"> mouse </w:t>
            </w:r>
            <w:r>
              <w:t>so they can finalize their explanatory mode</w:t>
            </w:r>
            <w:r w:rsidR="001527EF">
              <w:t>l</w:t>
            </w:r>
            <w:r w:rsidR="004A4CDC">
              <w:t xml:space="preserve"> </w:t>
            </w:r>
            <w:r w:rsidR="00863AF0">
              <w:t>explaining how populations change over time due to natural selection</w:t>
            </w:r>
            <w:r>
              <w:t xml:space="preserve">. Students could conduct their research using valid resources or the teacher could provide curated resources. Students who are above grade level may want to explore advanced resources such as those offered by the Howard Hughes Medical </w:t>
            </w:r>
            <w:r w:rsidR="00B1536C">
              <w:t>Institute’s</w:t>
            </w:r>
            <w:r>
              <w:t xml:space="preserve"> </w:t>
            </w:r>
            <w:hyperlink r:id="rId85" w:history="1">
              <w:r w:rsidRPr="005B6758">
                <w:rPr>
                  <w:rStyle w:val="Hyperlink"/>
                </w:rPr>
                <w:t>BioInteractive</w:t>
              </w:r>
            </w:hyperlink>
            <w:r w:rsidR="005B6758">
              <w:t xml:space="preserve"> </w:t>
            </w:r>
            <w:r>
              <w:t xml:space="preserve">and more advanced simulations from </w:t>
            </w:r>
            <w:hyperlink r:id="rId86" w:history="1">
              <w:r w:rsidR="00356471" w:rsidRPr="00356471">
                <w:rPr>
                  <w:rStyle w:val="Hyperlink"/>
                </w:rPr>
                <w:t>ConnectedBio</w:t>
              </w:r>
            </w:hyperlink>
            <w:r w:rsidR="001F00B0">
              <w:rPr>
                <w:rStyle w:val="Hyperlink"/>
              </w:rPr>
              <w:t>.</w:t>
            </w:r>
            <w:r w:rsidR="00356471">
              <w:t xml:space="preserve"> </w:t>
            </w:r>
          </w:p>
          <w:p w14:paraId="3396D83A" w14:textId="597D48CD" w:rsidR="00B713C8" w:rsidRPr="008D44CE" w:rsidRDefault="00B713C8" w:rsidP="008927D5">
            <w:pPr>
              <w:pStyle w:val="Body"/>
              <w:spacing w:before="60" w:after="60"/>
              <w:rPr>
                <w:b/>
                <w:bCs/>
              </w:rPr>
            </w:pPr>
            <w:r w:rsidRPr="008D44CE">
              <w:rPr>
                <w:b/>
                <w:bCs/>
              </w:rPr>
              <w:t>Beneficial Traits Enhance Survival</w:t>
            </w:r>
          </w:p>
          <w:p w14:paraId="6E56C8C8" w14:textId="0CD9B2A3" w:rsidR="00E86EBA" w:rsidRPr="008D44CE" w:rsidRDefault="254F2AA9" w:rsidP="008927D5">
            <w:pPr>
              <w:pStyle w:val="BodyText1"/>
              <w:numPr>
                <w:ilvl w:val="0"/>
                <w:numId w:val="20"/>
              </w:numPr>
              <w:spacing w:before="60" w:after="60"/>
              <w:ind w:left="360"/>
            </w:pPr>
            <w:r>
              <w:t>5Es: Evaluate</w:t>
            </w:r>
          </w:p>
          <w:p w14:paraId="12618357" w14:textId="19F7ADC9" w:rsidR="00E86EBA" w:rsidRPr="008D44CE" w:rsidRDefault="254F2AA9" w:rsidP="008927D5">
            <w:pPr>
              <w:pStyle w:val="BodyText1"/>
              <w:numPr>
                <w:ilvl w:val="0"/>
                <w:numId w:val="20"/>
              </w:numPr>
              <w:spacing w:before="60" w:after="60"/>
              <w:ind w:left="360"/>
            </w:pPr>
            <w:r>
              <w:t>Estimated Time: 1</w:t>
            </w:r>
            <w:r w:rsidR="009A5CA8">
              <w:t>5</w:t>
            </w:r>
            <w:r>
              <w:t>0 min</w:t>
            </w:r>
            <w:r w:rsidR="001F00B0">
              <w:t>utes</w:t>
            </w:r>
          </w:p>
          <w:p w14:paraId="41F85CA0" w14:textId="6F9FFD62" w:rsidR="00E86EBA" w:rsidRPr="008D44CE" w:rsidRDefault="254F2AA9" w:rsidP="008927D5">
            <w:pPr>
              <w:pStyle w:val="BodyText1"/>
              <w:numPr>
                <w:ilvl w:val="0"/>
                <w:numId w:val="20"/>
              </w:numPr>
              <w:spacing w:before="60" w:after="60"/>
              <w:ind w:left="360"/>
            </w:pPr>
            <w:r>
              <w:t xml:space="preserve">AGs: A3, A9, A11, A18 </w:t>
            </w:r>
          </w:p>
          <w:p w14:paraId="37E839E6" w14:textId="1DBFF6BA" w:rsidR="00E86EBA" w:rsidRPr="001F00B0" w:rsidRDefault="00B713C8" w:rsidP="008927D5">
            <w:pPr>
              <w:pStyle w:val="Body"/>
              <w:spacing w:before="60" w:after="60"/>
              <w:rPr>
                <w:b/>
                <w:bCs/>
              </w:rPr>
            </w:pPr>
            <w:r w:rsidRPr="008D44CE">
              <w:t xml:space="preserve">Students </w:t>
            </w:r>
            <w:r w:rsidR="001A55F3">
              <w:t xml:space="preserve">finalize </w:t>
            </w:r>
            <w:r w:rsidR="001F00B0">
              <w:t>the</w:t>
            </w:r>
            <w:r w:rsidR="001A55F3">
              <w:t xml:space="preserve"> explanatory model that they have been working on over the four segments</w:t>
            </w:r>
            <w:r w:rsidR="00863AF0">
              <w:t xml:space="preserve"> about their chosen fossil</w:t>
            </w:r>
            <w:r w:rsidR="001A55F3">
              <w:t>. They gather feedback from peers about their model and consider additions and revisions based on reviewing peer models. Then</w:t>
            </w:r>
            <w:r w:rsidR="001F00B0">
              <w:t>,</w:t>
            </w:r>
            <w:r w:rsidR="001A55F3">
              <w:t xml:space="preserve"> students create their final </w:t>
            </w:r>
            <w:r w:rsidR="0069496C">
              <w:t>explanatory</w:t>
            </w:r>
            <w:r w:rsidR="001A55F3">
              <w:t xml:space="preserve"> model about their chosen </w:t>
            </w:r>
            <w:r w:rsidR="00CA097D">
              <w:t>fossil</w:t>
            </w:r>
            <w:r w:rsidR="001A55F3">
              <w:t xml:space="preserve"> and present their information</w:t>
            </w:r>
            <w:r w:rsidR="007648B9">
              <w:t xml:space="preserve"> </w:t>
            </w:r>
            <w:r w:rsidR="0069496C">
              <w:t xml:space="preserve">by creating a piece of media, oral presentation, written report, or </w:t>
            </w:r>
            <w:r w:rsidR="001F00B0">
              <w:t>another format</w:t>
            </w:r>
            <w:r w:rsidR="0069496C">
              <w:t xml:space="preserve"> that makes sense for the student. Students present their </w:t>
            </w:r>
            <w:r w:rsidR="001F00B0">
              <w:t>reports</w:t>
            </w:r>
            <w:r w:rsidR="0069496C">
              <w:t xml:space="preserve"> to an audience and receive additional feedback.</w:t>
            </w:r>
          </w:p>
        </w:tc>
      </w:tr>
      <w:tr w:rsidR="007E2123" w:rsidRPr="008D44CE" w14:paraId="7B5A6F97" w14:textId="77777777" w:rsidTr="00011E2D">
        <w:trPr>
          <w:trHeight w:val="305"/>
          <w:jc w:val="center"/>
        </w:trPr>
        <w:tc>
          <w:tcPr>
            <w:tcW w:w="5000" w:type="pct"/>
            <w:gridSpan w:val="2"/>
            <w:shd w:val="clear" w:color="auto" w:fill="C0D8EE"/>
            <w:vAlign w:val="center"/>
          </w:tcPr>
          <w:p w14:paraId="22002A10" w14:textId="77777777" w:rsidR="007E2123" w:rsidRPr="008D44CE" w:rsidRDefault="007E2123" w:rsidP="008927D5">
            <w:pPr>
              <w:pStyle w:val="Heading2"/>
              <w:spacing w:before="60"/>
              <w:jc w:val="center"/>
              <w:rPr>
                <w:rFonts w:asciiTheme="minorHAnsi" w:eastAsia="Calibri" w:hAnsiTheme="minorHAnsi" w:cstheme="minorBidi"/>
                <w:b w:val="0"/>
                <w:bCs w:val="0"/>
              </w:rPr>
            </w:pPr>
            <w:bookmarkStart w:id="39" w:name="_Accessibility_and_Differentiation"/>
            <w:bookmarkEnd w:id="39"/>
            <w:r w:rsidRPr="008D44CE">
              <w:rPr>
                <w:i/>
                <w:sz w:val="22"/>
                <w:szCs w:val="22"/>
                <w:lang w:bidi="ar-SA"/>
              </w:rPr>
              <w:lastRenderedPageBreak/>
              <w:t>Accessibility and Differentiation for Diverse Learners</w:t>
            </w:r>
          </w:p>
        </w:tc>
      </w:tr>
      <w:tr w:rsidR="007E2123" w:rsidRPr="008D44CE" w14:paraId="209E0301" w14:textId="77777777" w:rsidTr="00011E2D">
        <w:trPr>
          <w:jc w:val="center"/>
        </w:trPr>
        <w:tc>
          <w:tcPr>
            <w:tcW w:w="5000" w:type="pct"/>
            <w:gridSpan w:val="2"/>
          </w:tcPr>
          <w:p w14:paraId="6AE8F491" w14:textId="6E858DCF" w:rsidR="0058292F" w:rsidRPr="008D44CE" w:rsidRDefault="0058292F" w:rsidP="008927D5">
            <w:pPr>
              <w:spacing w:before="60" w:after="60"/>
              <w:rPr>
                <w:rFonts w:eastAsiaTheme="majorEastAsia" w:cstheme="majorHAnsi"/>
                <w:noProof/>
                <w:lang w:bidi="ar-SA"/>
              </w:rPr>
            </w:pPr>
            <w:r w:rsidRPr="008D44CE">
              <w:rPr>
                <w:rFonts w:eastAsiaTheme="majorEastAsia" w:cstheme="majorHAnsi"/>
                <w:noProof/>
                <w:lang w:bidi="ar-SA"/>
              </w:rPr>
              <w:t xml:space="preserve">“Universal Design for Learning (UDL) is a framework to improve and optimize teaching and learning for all people based on scientific insights into how humans learn” </w:t>
            </w:r>
            <w:sdt>
              <w:sdtPr>
                <w:rPr>
                  <w:rFonts w:eastAsiaTheme="majorEastAsia" w:cstheme="majorHAnsi"/>
                  <w:noProof/>
                  <w:lang w:bidi="ar-SA"/>
                </w:rPr>
                <w:id w:val="837345143"/>
                <w:citation/>
              </w:sdtPr>
              <w:sdtEndPr/>
              <w:sdtContent>
                <w:r w:rsidRPr="008D44CE">
                  <w:rPr>
                    <w:rFonts w:eastAsiaTheme="majorEastAsia" w:cstheme="majorHAnsi"/>
                    <w:noProof/>
                    <w:lang w:bidi="ar-SA"/>
                  </w:rPr>
                  <w:fldChar w:fldCharType="begin"/>
                </w:r>
                <w:r w:rsidRPr="008D44CE">
                  <w:rPr>
                    <w:rFonts w:eastAsiaTheme="majorEastAsia" w:cstheme="majorHAnsi"/>
                    <w:noProof/>
                    <w:lang w:bidi="ar-SA"/>
                  </w:rPr>
                  <w:instrText xml:space="preserve"> CITATION CAS22 \l 1033 </w:instrText>
                </w:r>
                <w:r w:rsidRPr="008D44CE">
                  <w:rPr>
                    <w:rFonts w:eastAsiaTheme="majorEastAsia" w:cstheme="majorHAnsi"/>
                    <w:noProof/>
                    <w:lang w:bidi="ar-SA"/>
                  </w:rPr>
                  <w:fldChar w:fldCharType="separate"/>
                </w:r>
                <w:r w:rsidRPr="008D44CE">
                  <w:rPr>
                    <w:rFonts w:eastAsiaTheme="majorEastAsia" w:cstheme="majorHAnsi"/>
                    <w:noProof/>
                    <w:lang w:bidi="ar-SA"/>
                  </w:rPr>
                  <w:t>(CAST, 2022)</w:t>
                </w:r>
                <w:r w:rsidRPr="008D44CE">
                  <w:rPr>
                    <w:rFonts w:eastAsiaTheme="majorEastAsia" w:cstheme="majorHAnsi"/>
                    <w:noProof/>
                    <w:lang w:bidi="ar-SA"/>
                  </w:rPr>
                  <w:fldChar w:fldCharType="end"/>
                </w:r>
              </w:sdtContent>
            </w:sdt>
            <w:r w:rsidRPr="008D44CE">
              <w:rPr>
                <w:rFonts w:eastAsiaTheme="majorEastAsia" w:cstheme="majorHAnsi"/>
                <w:noProof/>
                <w:lang w:bidi="ar-SA"/>
              </w:rPr>
              <w:t xml:space="preserve">. Taking time to reflect on prior instruction when planning for accessible, differentiated, and culturally responsive instruction for diverse learners and culturally diverse classrooms serves to identify ways to improve future instructional practices. The </w:t>
            </w:r>
            <w:hyperlink r:id="rId87" w:history="1">
              <w:r w:rsidRPr="008D44CE">
                <w:rPr>
                  <w:rFonts w:eastAsiaTheme="majorEastAsia" w:cstheme="majorHAnsi"/>
                  <w:noProof/>
                  <w:color w:val="0000FF" w:themeColor="hyperlink"/>
                  <w:u w:val="single"/>
                  <w:lang w:bidi="ar-SA"/>
                </w:rPr>
                <w:t>UDL Guidelines</w:t>
              </w:r>
            </w:hyperlink>
            <w:r w:rsidRPr="008D44CE">
              <w:rPr>
                <w:rFonts w:eastAsiaTheme="majorEastAsia" w:cstheme="majorHAnsi"/>
                <w:noProof/>
                <w:lang w:bidi="ar-SA"/>
              </w:rP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 </w:t>
            </w:r>
          </w:p>
          <w:p w14:paraId="05FB3BD1" w14:textId="2FE77FD6" w:rsidR="0058292F" w:rsidRPr="008D44CE" w:rsidRDefault="0058292F" w:rsidP="008927D5">
            <w:pPr>
              <w:spacing w:before="60" w:after="60"/>
              <w:rPr>
                <w:rFonts w:eastAsiaTheme="majorEastAsia" w:cstheme="majorHAnsi"/>
                <w:noProof/>
                <w:lang w:bidi="ar-SA"/>
              </w:rPr>
            </w:pPr>
            <w:r w:rsidRPr="008D44CE">
              <w:rPr>
                <w:rFonts w:eastAsiaTheme="majorEastAsia" w:cstheme="majorHAnsi"/>
                <w:noProof/>
                <w:lang w:bidi="ar-SA"/>
              </w:rPr>
              <w:t xml:space="preserve">Providing Multiple Means of Engagement (e.g., allowing choices, authentic scenarios, varying demands, clear goals), broadens the opportunities of gaining and sustaining students’ interest and cognitive engagement in learning the content. Providing Multiple Means of Representation (e.g., variety of presentation modes, clarifying vocabulary, activate background knowledge) allows for </w:t>
            </w:r>
            <w:r w:rsidRPr="008D44CE">
              <w:rPr>
                <w:rFonts w:eastAsiaTheme="majorEastAsia" w:cstheme="majorHAnsi"/>
                <w:noProof/>
                <w:lang w:bidi="ar-SA"/>
              </w:rPr>
              <w:lastRenderedPageBreak/>
              <w:t>students to receive and comprehend the content. Providing Multiple Means of Action &amp; Expression (e.g., variety of methods to respond to instruction, variety of ways to interact with the instructional materials) helps students to use their strengths and abilities</w:t>
            </w:r>
            <w:r w:rsidR="0002685E" w:rsidRPr="008D44CE">
              <w:rPr>
                <w:rFonts w:eastAsiaTheme="majorEastAsia" w:cstheme="majorHAnsi"/>
                <w:noProof/>
                <w:lang w:bidi="ar-SA"/>
              </w:rPr>
              <w:t xml:space="preserve"> </w:t>
            </w:r>
            <w:r w:rsidRPr="008D44CE">
              <w:rPr>
                <w:rFonts w:eastAsiaTheme="majorEastAsia" w:cstheme="majorHAnsi"/>
                <w:noProof/>
                <w:lang w:bidi="ar-SA"/>
              </w:rPr>
              <w:t>to access</w:t>
            </w:r>
            <w:r w:rsidR="0002685E" w:rsidRPr="008D44CE">
              <w:rPr>
                <w:rFonts w:eastAsiaTheme="majorEastAsia" w:cstheme="majorHAnsi"/>
                <w:noProof/>
                <w:lang w:bidi="ar-SA"/>
              </w:rPr>
              <w:t xml:space="preserve"> </w:t>
            </w:r>
            <w:r w:rsidRPr="008D44CE">
              <w:rPr>
                <w:rFonts w:eastAsiaTheme="majorEastAsia" w:cstheme="majorHAnsi"/>
                <w:noProof/>
                <w:lang w:bidi="ar-SA"/>
              </w:rPr>
              <w:t>the instructional</w:t>
            </w:r>
            <w:r w:rsidR="0002685E" w:rsidRPr="008D44CE">
              <w:rPr>
                <w:rFonts w:eastAsiaTheme="majorEastAsia" w:cstheme="majorHAnsi"/>
                <w:noProof/>
                <w:lang w:bidi="ar-SA"/>
              </w:rPr>
              <w:t xml:space="preserve"> </w:t>
            </w:r>
            <w:r w:rsidRPr="008D44CE">
              <w:rPr>
                <w:rFonts w:eastAsiaTheme="majorEastAsia" w:cstheme="majorHAnsi"/>
                <w:noProof/>
                <w:lang w:bidi="ar-SA"/>
              </w:rPr>
              <w:t xml:space="preserve">materials and express what they understand. Accommodations are typically reserved for students receiving special education, students who have a 504 plan, and English Learners can be made available to all students using the UDL principles, thus allowing all students to benefit from the accommodations. </w:t>
            </w:r>
          </w:p>
          <w:p w14:paraId="0A0C9ADF" w14:textId="6D3A5119" w:rsidR="007E2123" w:rsidRPr="008D44CE" w:rsidRDefault="00280419" w:rsidP="008927D5">
            <w:pPr>
              <w:spacing w:before="60" w:after="60"/>
              <w:rPr>
                <w:rFonts w:asciiTheme="minorHAnsi" w:hAnsiTheme="minorHAnsi" w:cstheme="minorHAnsi"/>
                <w:lang w:bidi="ar-SA"/>
              </w:rPr>
            </w:pPr>
            <w:r>
              <w:t xml:space="preserve">The </w:t>
            </w:r>
            <w:hyperlink r:id="rId88" w:history="1">
              <w:r w:rsidRPr="00D22B1B">
                <w:rPr>
                  <w:rStyle w:val="Hyperlink"/>
                </w:rPr>
                <w:t>SIPS Grade 8 Unit 3 Instructional Framework Differentiation Strategies and Resources</w:t>
              </w:r>
            </w:hyperlink>
            <w:r w:rsidRPr="00EB52DB">
              <w:t xml:space="preserve"> support</w:t>
            </w:r>
            <w:r>
              <w:t xml:space="preserve"> educators’ intentional planning of accessible, differentiated, and culturally responsive instruction for all students aligned to the specific performance expectations in focus for this unit.</w:t>
            </w:r>
          </w:p>
        </w:tc>
      </w:tr>
      <w:tr w:rsidR="007E2123" w:rsidRPr="008D44CE" w14:paraId="58DC53B3" w14:textId="77777777" w:rsidTr="00011E2D">
        <w:trPr>
          <w:trHeight w:val="332"/>
          <w:jc w:val="center"/>
        </w:trPr>
        <w:tc>
          <w:tcPr>
            <w:tcW w:w="5000" w:type="pct"/>
            <w:gridSpan w:val="2"/>
            <w:shd w:val="clear" w:color="auto" w:fill="C0D8EE"/>
          </w:tcPr>
          <w:p w14:paraId="68E5F45C" w14:textId="77777777" w:rsidR="007E2123" w:rsidRPr="008D44CE" w:rsidRDefault="007E2123" w:rsidP="008927D5">
            <w:pPr>
              <w:pStyle w:val="Body"/>
              <w:keepNext/>
              <w:spacing w:before="60" w:after="60"/>
              <w:jc w:val="center"/>
              <w:rPr>
                <w:i/>
                <w:iCs/>
                <w:color w:val="A6A6A6" w:themeColor="background1" w:themeShade="A6"/>
              </w:rPr>
            </w:pPr>
            <w:bookmarkStart w:id="40" w:name="CTC"/>
            <w:r w:rsidRPr="008D44CE">
              <w:rPr>
                <w:rFonts w:ascii="Calibri" w:eastAsia="Times New Roman" w:hAnsi="Calibri" w:cs="Arial"/>
                <w:b/>
                <w:bCs/>
                <w:i/>
                <w:iCs/>
              </w:rPr>
              <w:lastRenderedPageBreak/>
              <w:t>Core Text Connections</w:t>
            </w:r>
            <w:bookmarkEnd w:id="40"/>
          </w:p>
        </w:tc>
      </w:tr>
      <w:tr w:rsidR="007E2123" w:rsidRPr="008D44CE" w14:paraId="6B0218A6" w14:textId="77777777" w:rsidTr="00011E2D">
        <w:trPr>
          <w:jc w:val="center"/>
        </w:trPr>
        <w:tc>
          <w:tcPr>
            <w:tcW w:w="5000" w:type="pct"/>
            <w:gridSpan w:val="2"/>
          </w:tcPr>
          <w:p w14:paraId="0E2E27BE" w14:textId="5A396719" w:rsidR="00E81DF9" w:rsidRPr="000B228E" w:rsidRDefault="00704614" w:rsidP="008927D5">
            <w:pPr>
              <w:pStyle w:val="Body"/>
              <w:keepNext/>
              <w:numPr>
                <w:ilvl w:val="0"/>
                <w:numId w:val="31"/>
              </w:numPr>
              <w:spacing w:before="60" w:after="60"/>
              <w:rPr>
                <w:color w:val="000000" w:themeColor="text1"/>
              </w:rPr>
            </w:pPr>
            <w:r>
              <w:rPr>
                <w:color w:val="000000" w:themeColor="text1"/>
              </w:rPr>
              <w:t>Relative Dating</w:t>
            </w:r>
            <w:r w:rsidR="005A01A9">
              <w:rPr>
                <w:color w:val="000000" w:themeColor="text1"/>
              </w:rPr>
              <w:t xml:space="preserve"> / Rock Formation</w:t>
            </w:r>
          </w:p>
          <w:p w14:paraId="200CC45D" w14:textId="77777777" w:rsidR="00554BC9" w:rsidRDefault="00DC7D2E" w:rsidP="008927D5">
            <w:pPr>
              <w:pStyle w:val="Body"/>
              <w:keepNext/>
              <w:numPr>
                <w:ilvl w:val="0"/>
                <w:numId w:val="15"/>
              </w:numPr>
              <w:spacing w:before="60" w:after="60"/>
              <w:ind w:left="720"/>
              <w:rPr>
                <w:i/>
              </w:rPr>
            </w:pPr>
            <w:hyperlink r:id="rId89" w:history="1">
              <w:r w:rsidR="00415F81" w:rsidRPr="004C6F48">
                <w:rPr>
                  <w:rStyle w:val="Hyperlink"/>
                </w:rPr>
                <w:t>Relative Dating: Brain Pop YouTube</w:t>
              </w:r>
            </w:hyperlink>
          </w:p>
          <w:p w14:paraId="15A3E9D7" w14:textId="471231C9" w:rsidR="004C6F48" w:rsidRPr="00554BC9" w:rsidRDefault="004C6F48" w:rsidP="008927D5">
            <w:pPr>
              <w:pStyle w:val="Body"/>
              <w:keepNext/>
              <w:spacing w:before="60" w:after="60"/>
              <w:ind w:left="720"/>
              <w:rPr>
                <w:i/>
              </w:rPr>
            </w:pPr>
            <w:r w:rsidRPr="00554BC9">
              <w:rPr>
                <w:iCs/>
              </w:rPr>
              <w:t>[https://youtu.be/bXDys3G4d6s]</w:t>
            </w:r>
          </w:p>
          <w:p w14:paraId="43317362" w14:textId="77777777" w:rsidR="004C6F48" w:rsidRPr="000B228E" w:rsidRDefault="00DC7D2E" w:rsidP="008927D5">
            <w:pPr>
              <w:pStyle w:val="Body"/>
              <w:keepNext/>
              <w:numPr>
                <w:ilvl w:val="0"/>
                <w:numId w:val="15"/>
              </w:numPr>
              <w:spacing w:before="60" w:after="60"/>
              <w:ind w:left="720"/>
              <w:rPr>
                <w:i/>
              </w:rPr>
            </w:pPr>
            <w:hyperlink r:id="rId90" w:history="1">
              <w:r w:rsidR="00C81366" w:rsidRPr="00816B01">
                <w:rPr>
                  <w:rStyle w:val="Hyperlink"/>
                  <w:iCs/>
                </w:rPr>
                <w:t>Relative Dating: Science Learning Hub Pokapu Akoranga Putaiao</w:t>
              </w:r>
            </w:hyperlink>
          </w:p>
          <w:p w14:paraId="453EC51E" w14:textId="77777777" w:rsidR="00816B01" w:rsidRPr="000B228E" w:rsidRDefault="00816B01" w:rsidP="008927D5">
            <w:pPr>
              <w:pStyle w:val="Body"/>
              <w:keepNext/>
              <w:spacing w:before="60" w:after="60"/>
              <w:ind w:left="690"/>
              <w:rPr>
                <w:i/>
              </w:rPr>
            </w:pPr>
            <w:r>
              <w:rPr>
                <w:iCs/>
              </w:rPr>
              <w:t>[</w:t>
            </w:r>
            <w:r w:rsidRPr="00816B01">
              <w:rPr>
                <w:iCs/>
              </w:rPr>
              <w:t>https://www.sciencelearn.org.nz/resources/1485-relative-dating</w:t>
            </w:r>
            <w:r>
              <w:rPr>
                <w:iCs/>
              </w:rPr>
              <w:t>]</w:t>
            </w:r>
          </w:p>
          <w:p w14:paraId="7DB21AF0" w14:textId="77777777" w:rsidR="006236B8" w:rsidRDefault="00DC7D2E" w:rsidP="008927D5">
            <w:pPr>
              <w:pStyle w:val="Body"/>
              <w:keepNext/>
              <w:numPr>
                <w:ilvl w:val="0"/>
                <w:numId w:val="15"/>
              </w:numPr>
              <w:spacing w:before="60" w:after="60"/>
              <w:ind w:left="720"/>
              <w:rPr>
                <w:iCs/>
              </w:rPr>
            </w:pPr>
            <w:hyperlink r:id="rId91" w:history="1">
              <w:r w:rsidR="006236B8" w:rsidRPr="000B228E">
                <w:rPr>
                  <w:rStyle w:val="Hyperlink"/>
                  <w:iCs/>
                </w:rPr>
                <w:t>Determining Relative Ages: CK-12 Flexbooks 2.0</w:t>
              </w:r>
            </w:hyperlink>
          </w:p>
          <w:p w14:paraId="58009464" w14:textId="77777777" w:rsidR="006236B8" w:rsidRDefault="006236B8" w:rsidP="008927D5">
            <w:pPr>
              <w:pStyle w:val="Body"/>
              <w:keepNext/>
              <w:spacing w:before="60" w:after="60"/>
              <w:ind w:left="690"/>
              <w:rPr>
                <w:iCs/>
              </w:rPr>
            </w:pPr>
            <w:r>
              <w:rPr>
                <w:iCs/>
              </w:rPr>
              <w:t>[</w:t>
            </w:r>
            <w:r w:rsidRPr="006236B8">
              <w:rPr>
                <w:iCs/>
              </w:rPr>
              <w:t>https://flexbooks.ck12.org/cbook/ck-12-middle-school-earth-science-flexbook-2.0/section/15.5/primary/lesson/determining-relative-ages-ms-es/</w:t>
            </w:r>
            <w:r>
              <w:rPr>
                <w:iCs/>
              </w:rPr>
              <w:t>]</w:t>
            </w:r>
          </w:p>
          <w:p w14:paraId="7787EFDA" w14:textId="77777777" w:rsidR="00584A78" w:rsidRDefault="00DC7D2E" w:rsidP="008927D5">
            <w:pPr>
              <w:pStyle w:val="Body"/>
              <w:keepNext/>
              <w:numPr>
                <w:ilvl w:val="0"/>
                <w:numId w:val="15"/>
              </w:numPr>
              <w:spacing w:before="60" w:after="60"/>
              <w:ind w:left="720"/>
              <w:rPr>
                <w:iCs/>
              </w:rPr>
            </w:pPr>
            <w:hyperlink r:id="rId92" w:history="1">
              <w:r w:rsidR="00584A78" w:rsidRPr="00CC6F8E">
                <w:rPr>
                  <w:rStyle w:val="Hyperlink"/>
                  <w:iCs/>
                </w:rPr>
                <w:t>Relative Rock Layers Interactive:</w:t>
              </w:r>
              <w:r w:rsidR="00CC6F8E" w:rsidRPr="00CC6F8E">
                <w:rPr>
                  <w:rStyle w:val="Hyperlink"/>
                  <w:iCs/>
                </w:rPr>
                <w:t xml:space="preserve"> Science Learning Hub Pokapu Akoranga Putaiao</w:t>
              </w:r>
            </w:hyperlink>
          </w:p>
          <w:p w14:paraId="113D34FE" w14:textId="77777777" w:rsidR="00CC6F8E" w:rsidRDefault="00CC6F8E" w:rsidP="008927D5">
            <w:pPr>
              <w:pStyle w:val="Body"/>
              <w:keepNext/>
              <w:spacing w:before="60" w:after="60"/>
              <w:ind w:left="690"/>
              <w:rPr>
                <w:iCs/>
              </w:rPr>
            </w:pPr>
            <w:r>
              <w:rPr>
                <w:iCs/>
              </w:rPr>
              <w:t>[</w:t>
            </w:r>
            <w:r w:rsidRPr="00CC6F8E">
              <w:rPr>
                <w:iCs/>
              </w:rPr>
              <w:t>https://www.sciencelearn.org.nz/labelling_interactives/4-relative-rock-layers</w:t>
            </w:r>
            <w:r>
              <w:rPr>
                <w:iCs/>
              </w:rPr>
              <w:t>]</w:t>
            </w:r>
          </w:p>
          <w:p w14:paraId="525EE3F0" w14:textId="77777777" w:rsidR="00E54026" w:rsidRDefault="00DC7D2E" w:rsidP="008927D5">
            <w:pPr>
              <w:pStyle w:val="Body"/>
              <w:keepNext/>
              <w:numPr>
                <w:ilvl w:val="0"/>
                <w:numId w:val="15"/>
              </w:numPr>
              <w:spacing w:before="60" w:after="60"/>
              <w:ind w:left="720"/>
              <w:rPr>
                <w:iCs/>
              </w:rPr>
            </w:pPr>
            <w:hyperlink r:id="rId93" w:history="1">
              <w:r w:rsidR="00E54026" w:rsidRPr="002B2555">
                <w:rPr>
                  <w:rStyle w:val="Hyperlink"/>
                  <w:iCs/>
                </w:rPr>
                <w:t>Stratum Making Simulation: Java Lab</w:t>
              </w:r>
            </w:hyperlink>
          </w:p>
          <w:p w14:paraId="1D5B48C7" w14:textId="77777777" w:rsidR="00E54026" w:rsidRDefault="00E54026" w:rsidP="008927D5">
            <w:pPr>
              <w:pStyle w:val="Body"/>
              <w:keepNext/>
              <w:spacing w:before="60" w:after="60"/>
              <w:ind w:left="690"/>
              <w:rPr>
                <w:iCs/>
              </w:rPr>
            </w:pPr>
            <w:r>
              <w:rPr>
                <w:iCs/>
              </w:rPr>
              <w:t>[</w:t>
            </w:r>
            <w:r w:rsidRPr="002B2555">
              <w:rPr>
                <w:iCs/>
              </w:rPr>
              <w:t>https://javalab.org/en/stratum_making_en/</w:t>
            </w:r>
            <w:r>
              <w:rPr>
                <w:iCs/>
              </w:rPr>
              <w:t>]</w:t>
            </w:r>
          </w:p>
          <w:p w14:paraId="22AFB430" w14:textId="0B93848F" w:rsidR="00331A44" w:rsidRPr="008D44CE" w:rsidRDefault="00DC7D2E" w:rsidP="008927D5">
            <w:pPr>
              <w:pStyle w:val="ListParagraph"/>
              <w:numPr>
                <w:ilvl w:val="0"/>
                <w:numId w:val="15"/>
              </w:numPr>
              <w:tabs>
                <w:tab w:val="left" w:pos="360"/>
                <w:tab w:val="left" w:pos="2279"/>
              </w:tabs>
              <w:autoSpaceDE w:val="0"/>
              <w:autoSpaceDN w:val="0"/>
              <w:adjustRightInd w:val="0"/>
              <w:spacing w:before="60" w:after="60"/>
              <w:ind w:left="720"/>
              <w:rPr>
                <w:rStyle w:val="Hyperlink"/>
                <w:rFonts w:eastAsia="Calibri" w:cs="Calibri"/>
                <w:color w:val="auto"/>
                <w:u w:val="none"/>
              </w:rPr>
            </w:pPr>
            <w:hyperlink r:id="rId94" w:history="1">
              <w:r w:rsidR="00331A44" w:rsidRPr="00331A44">
                <w:rPr>
                  <w:rStyle w:val="Hyperlink"/>
                </w:rPr>
                <w:t>Sedimentary rock - formation under the sea: LSGScience</w:t>
              </w:r>
            </w:hyperlink>
          </w:p>
          <w:p w14:paraId="40D855A4" w14:textId="0ADB3A30" w:rsidR="00331A44" w:rsidRPr="00021937" w:rsidRDefault="00331A44" w:rsidP="008927D5">
            <w:pPr>
              <w:pStyle w:val="Body"/>
              <w:keepNext/>
              <w:spacing w:before="60" w:after="60"/>
              <w:ind w:left="690"/>
              <w:rPr>
                <w:rStyle w:val="Hyperlink"/>
                <w:iCs/>
                <w:color w:val="000000" w:themeColor="text1"/>
                <w:u w:val="none"/>
              </w:rPr>
            </w:pPr>
            <w:r w:rsidRPr="00021937">
              <w:rPr>
                <w:iCs/>
                <w:color w:val="000000" w:themeColor="text1"/>
              </w:rPr>
              <w:t>[</w:t>
            </w:r>
            <w:hyperlink r:id="rId95" w:history="1">
              <w:r w:rsidRPr="00021937">
                <w:rPr>
                  <w:rStyle w:val="Hyperlink"/>
                  <w:color w:val="000000" w:themeColor="text1"/>
                  <w:u w:val="none"/>
                </w:rPr>
                <w:t>https://www.youtube.com/watch?v=04a_32NuYqs</w:t>
              </w:r>
            </w:hyperlink>
            <w:r w:rsidRPr="00021937">
              <w:rPr>
                <w:rStyle w:val="Hyperlink"/>
                <w:color w:val="000000" w:themeColor="text1"/>
                <w:u w:val="none"/>
              </w:rPr>
              <w:t>]</w:t>
            </w:r>
          </w:p>
          <w:p w14:paraId="16D3A11F" w14:textId="1AF8DA7C" w:rsidR="003D0539" w:rsidRPr="003D0539" w:rsidRDefault="00DC7D2E" w:rsidP="008927D5">
            <w:pPr>
              <w:pStyle w:val="ListParagraph"/>
              <w:numPr>
                <w:ilvl w:val="1"/>
                <w:numId w:val="32"/>
              </w:numPr>
              <w:tabs>
                <w:tab w:val="left" w:pos="2279"/>
              </w:tabs>
              <w:autoSpaceDE w:val="0"/>
              <w:autoSpaceDN w:val="0"/>
              <w:adjustRightInd w:val="0"/>
              <w:spacing w:before="60" w:after="60"/>
              <w:ind w:left="720"/>
              <w:rPr>
                <w:rFonts w:eastAsia="Calibri" w:cs="Calibri"/>
              </w:rPr>
            </w:pPr>
            <w:hyperlink r:id="rId96" w:history="1">
              <w:r w:rsidR="003D0539">
                <w:rPr>
                  <w:rStyle w:val="Hyperlink"/>
                </w:rPr>
                <w:t>GCSE Science Revision - Formation of Sedimentary Rock layers - YouTube</w:t>
              </w:r>
            </w:hyperlink>
          </w:p>
          <w:p w14:paraId="6234F6CC" w14:textId="6EBAFEF3" w:rsidR="009F2863" w:rsidRPr="003D0539" w:rsidRDefault="254F2AA9" w:rsidP="008927D5">
            <w:pPr>
              <w:tabs>
                <w:tab w:val="left" w:pos="2279"/>
              </w:tabs>
              <w:autoSpaceDE w:val="0"/>
              <w:autoSpaceDN w:val="0"/>
              <w:adjustRightInd w:val="0"/>
              <w:spacing w:before="60" w:after="60"/>
              <w:ind w:left="360" w:firstLine="330"/>
              <w:rPr>
                <w:rStyle w:val="Hyperlink"/>
                <w:rFonts w:eastAsia="Calibri" w:cs="Calibri"/>
                <w:color w:val="000000" w:themeColor="text1"/>
                <w:u w:val="none"/>
              </w:rPr>
            </w:pPr>
            <w:r w:rsidRPr="003D0539">
              <w:rPr>
                <w:color w:val="000000" w:themeColor="text1"/>
              </w:rPr>
              <w:t>[</w:t>
            </w:r>
            <w:hyperlink r:id="rId97" w:history="1">
              <w:r w:rsidRPr="003D0539">
                <w:rPr>
                  <w:rStyle w:val="Hyperlink"/>
                  <w:color w:val="000000" w:themeColor="text1"/>
                  <w:u w:val="none"/>
                </w:rPr>
                <w:t>https://www.youtube.com/watch?v=Yf4YtDlA1oQ</w:t>
              </w:r>
            </w:hyperlink>
            <w:r w:rsidRPr="003D0539">
              <w:rPr>
                <w:color w:val="000000" w:themeColor="text1"/>
              </w:rPr>
              <w:t>]</w:t>
            </w:r>
          </w:p>
          <w:p w14:paraId="2038A7F1" w14:textId="0FC9B342" w:rsidR="00EB2BF3" w:rsidRPr="003D0539" w:rsidRDefault="00DC7D2E" w:rsidP="008927D5">
            <w:pPr>
              <w:pStyle w:val="ListParagraph"/>
              <w:numPr>
                <w:ilvl w:val="0"/>
                <w:numId w:val="32"/>
              </w:numPr>
              <w:tabs>
                <w:tab w:val="left" w:pos="2279"/>
              </w:tabs>
              <w:autoSpaceDE w:val="0"/>
              <w:autoSpaceDN w:val="0"/>
              <w:adjustRightInd w:val="0"/>
              <w:spacing w:before="60" w:after="60"/>
              <w:ind w:left="720"/>
              <w:rPr>
                <w:rFonts w:eastAsia="Calibri" w:cs="Calibri"/>
              </w:rPr>
            </w:pPr>
            <w:hyperlink r:id="rId98" w:history="1">
              <w:r w:rsidR="00EB2BF3" w:rsidRPr="00731521">
                <w:rPr>
                  <w:rStyle w:val="Hyperlink"/>
                </w:rPr>
                <w:t xml:space="preserve">PBS </w:t>
              </w:r>
              <w:r w:rsidR="00EB2BF3" w:rsidRPr="003D0539">
                <w:rPr>
                  <w:rStyle w:val="Hyperlink"/>
                  <w:i/>
                  <w:iCs/>
                </w:rPr>
                <w:t>Eons</w:t>
              </w:r>
            </w:hyperlink>
          </w:p>
          <w:p w14:paraId="69991683" w14:textId="57237FD0" w:rsidR="009F2863" w:rsidRPr="003D0539" w:rsidRDefault="00EB2BF3" w:rsidP="008927D5">
            <w:pPr>
              <w:tabs>
                <w:tab w:val="left" w:pos="2279"/>
              </w:tabs>
              <w:autoSpaceDE w:val="0"/>
              <w:autoSpaceDN w:val="0"/>
              <w:adjustRightInd w:val="0"/>
              <w:spacing w:before="60" w:after="60"/>
              <w:ind w:left="360" w:firstLine="330"/>
              <w:rPr>
                <w:rFonts w:eastAsia="Calibri" w:cs="Calibri"/>
                <w:color w:val="000000" w:themeColor="text1"/>
              </w:rPr>
            </w:pPr>
            <w:r w:rsidRPr="003D0539">
              <w:rPr>
                <w:color w:val="000000" w:themeColor="text1"/>
              </w:rPr>
              <w:t>[</w:t>
            </w:r>
            <w:hyperlink r:id="rId99" w:history="1">
              <w:r w:rsidRPr="003D0539">
                <w:rPr>
                  <w:rStyle w:val="Hyperlink"/>
                  <w:color w:val="000000" w:themeColor="text1"/>
                  <w:u w:val="none"/>
                </w:rPr>
                <w:t>https://www.youtube.com/channel/UCzR-rom72PHN9Zg7RML9EbA</w:t>
              </w:r>
            </w:hyperlink>
            <w:r w:rsidR="00731521" w:rsidRPr="003D0539">
              <w:rPr>
                <w:color w:val="000000" w:themeColor="text1"/>
              </w:rPr>
              <w:t>]</w:t>
            </w:r>
          </w:p>
          <w:p w14:paraId="66F9F448" w14:textId="1409F55C" w:rsidR="003D0539" w:rsidRPr="003D0539" w:rsidRDefault="00DC7D2E" w:rsidP="008927D5">
            <w:pPr>
              <w:pStyle w:val="ListParagraph"/>
              <w:numPr>
                <w:ilvl w:val="0"/>
                <w:numId w:val="32"/>
              </w:numPr>
              <w:autoSpaceDE w:val="0"/>
              <w:autoSpaceDN w:val="0"/>
              <w:adjustRightInd w:val="0"/>
              <w:spacing w:before="60" w:after="60"/>
              <w:ind w:left="390" w:hanging="30"/>
              <w:rPr>
                <w:rFonts w:eastAsia="Calibri" w:cs="Calibri"/>
              </w:rPr>
            </w:pPr>
            <w:hyperlink r:id="rId100" w:history="1">
              <w:r w:rsidR="003D0539">
                <w:rPr>
                  <w:rStyle w:val="Hyperlink"/>
                </w:rPr>
                <w:t>Law of Superposition - YouTube</w:t>
              </w:r>
            </w:hyperlink>
          </w:p>
          <w:p w14:paraId="0E5CC824" w14:textId="0C5F7A85" w:rsidR="007226D8" w:rsidRPr="003D0539" w:rsidRDefault="003D0539" w:rsidP="008927D5">
            <w:pPr>
              <w:pStyle w:val="ListParagraph"/>
              <w:numPr>
                <w:ilvl w:val="0"/>
                <w:numId w:val="0"/>
              </w:numPr>
              <w:autoSpaceDE w:val="0"/>
              <w:autoSpaceDN w:val="0"/>
              <w:adjustRightInd w:val="0"/>
              <w:spacing w:before="60" w:after="60"/>
              <w:ind w:left="690"/>
              <w:rPr>
                <w:rFonts w:eastAsia="Calibri" w:cs="Calibri"/>
                <w:color w:val="000000" w:themeColor="text1"/>
              </w:rPr>
            </w:pPr>
            <w:r w:rsidRPr="003D0539">
              <w:rPr>
                <w:rFonts w:eastAsia="Calibri" w:cs="Calibri"/>
                <w:color w:val="000000" w:themeColor="text1"/>
              </w:rPr>
              <w:t>[</w:t>
            </w:r>
            <w:hyperlink r:id="rId101" w:history="1">
              <w:r w:rsidRPr="003D0539">
                <w:rPr>
                  <w:rStyle w:val="Hyperlink"/>
                  <w:rFonts w:eastAsia="Calibri" w:cs="Calibri"/>
                  <w:color w:val="000000" w:themeColor="text1"/>
                  <w:u w:val="none"/>
                </w:rPr>
                <w:t>https://www.youtube.com/watch?v=EadTLGMu3LI</w:t>
              </w:r>
            </w:hyperlink>
            <w:r w:rsidRPr="003D0539">
              <w:rPr>
                <w:rFonts w:eastAsia="Calibri" w:cs="Calibri"/>
                <w:color w:val="000000" w:themeColor="text1"/>
              </w:rPr>
              <w:t>]</w:t>
            </w:r>
            <w:r w:rsidR="007226D8" w:rsidRPr="003D0539">
              <w:rPr>
                <w:rFonts w:eastAsia="Calibri" w:cs="Calibri"/>
                <w:color w:val="000000" w:themeColor="text1"/>
              </w:rPr>
              <w:t xml:space="preserve"> </w:t>
            </w:r>
          </w:p>
          <w:p w14:paraId="71C86AE1" w14:textId="6FE6C4E5" w:rsidR="00B55AF3" w:rsidRPr="00B55AF3" w:rsidRDefault="00DC7D2E" w:rsidP="008927D5">
            <w:pPr>
              <w:pStyle w:val="ListParagraph"/>
              <w:numPr>
                <w:ilvl w:val="0"/>
                <w:numId w:val="32"/>
              </w:numPr>
              <w:autoSpaceDE w:val="0"/>
              <w:autoSpaceDN w:val="0"/>
              <w:adjustRightInd w:val="0"/>
              <w:spacing w:before="60" w:after="60"/>
              <w:ind w:left="390" w:hanging="30"/>
              <w:rPr>
                <w:rFonts w:eastAsia="Calibri" w:cs="Calibri"/>
              </w:rPr>
            </w:pPr>
            <w:hyperlink r:id="rId102" w:history="1">
              <w:r w:rsidR="00B55AF3">
                <w:rPr>
                  <w:rStyle w:val="Hyperlink"/>
                </w:rPr>
                <w:t>Geochronology - Superposition Principle, Rock Strata, and Neptunist Theory | Britannica</w:t>
              </w:r>
            </w:hyperlink>
          </w:p>
          <w:p w14:paraId="1876CBA5" w14:textId="35708661" w:rsidR="007226D8" w:rsidRPr="00B55AF3" w:rsidRDefault="00B55AF3" w:rsidP="008927D5">
            <w:pPr>
              <w:pStyle w:val="ListParagraph"/>
              <w:numPr>
                <w:ilvl w:val="0"/>
                <w:numId w:val="0"/>
              </w:numPr>
              <w:autoSpaceDE w:val="0"/>
              <w:autoSpaceDN w:val="0"/>
              <w:adjustRightInd w:val="0"/>
              <w:spacing w:before="60" w:after="60"/>
              <w:ind w:left="690"/>
              <w:rPr>
                <w:rFonts w:eastAsia="Calibri" w:cs="Calibri"/>
                <w:color w:val="000000" w:themeColor="text1"/>
              </w:rPr>
            </w:pPr>
            <w:r w:rsidRPr="00B55AF3">
              <w:rPr>
                <w:rFonts w:eastAsia="Calibri" w:cs="Calibri"/>
                <w:color w:val="000000" w:themeColor="text1"/>
              </w:rPr>
              <w:t>[</w:t>
            </w:r>
            <w:hyperlink r:id="rId103" w:history="1">
              <w:r w:rsidRPr="00B55AF3">
                <w:rPr>
                  <w:rStyle w:val="Hyperlink"/>
                  <w:rFonts w:eastAsia="Calibri" w:cs="Calibri"/>
                  <w:color w:val="000000" w:themeColor="text1"/>
                  <w:u w:val="none"/>
                </w:rPr>
                <w:t>https://www.britannica.com/science/geochronology/The-principle-of-superposition-of-rock-strata</w:t>
              </w:r>
            </w:hyperlink>
            <w:r w:rsidRPr="00B55AF3">
              <w:rPr>
                <w:rFonts w:eastAsia="Calibri" w:cs="Calibri"/>
                <w:color w:val="000000" w:themeColor="text1"/>
              </w:rPr>
              <w:t>]</w:t>
            </w:r>
            <w:r w:rsidR="007226D8" w:rsidRPr="00B55AF3">
              <w:rPr>
                <w:rFonts w:eastAsia="Calibri" w:cs="Calibri"/>
                <w:color w:val="000000" w:themeColor="text1"/>
              </w:rPr>
              <w:t xml:space="preserve"> </w:t>
            </w:r>
          </w:p>
          <w:p w14:paraId="1FC2E27C" w14:textId="1140E0A9" w:rsidR="008A527C" w:rsidRPr="008A527C" w:rsidRDefault="00DC7D2E" w:rsidP="008927D5">
            <w:pPr>
              <w:pStyle w:val="ListParagraph"/>
              <w:numPr>
                <w:ilvl w:val="0"/>
                <w:numId w:val="32"/>
              </w:numPr>
              <w:autoSpaceDE w:val="0"/>
              <w:autoSpaceDN w:val="0"/>
              <w:adjustRightInd w:val="0"/>
              <w:spacing w:before="60" w:after="60"/>
              <w:ind w:left="390" w:hanging="30"/>
              <w:rPr>
                <w:rFonts w:eastAsia="Calibri" w:cs="Calibri"/>
              </w:rPr>
            </w:pPr>
            <w:hyperlink r:id="rId104" w:history="1">
              <w:r w:rsidR="008A527C">
                <w:rPr>
                  <w:rStyle w:val="Hyperlink"/>
                </w:rPr>
                <w:t>1. Relative age dating - Digital Atlas of Ancient Life</w:t>
              </w:r>
            </w:hyperlink>
          </w:p>
          <w:p w14:paraId="67E1CA2F" w14:textId="23DC1656" w:rsidR="007226D8" w:rsidRPr="00E53F73" w:rsidRDefault="008A527C" w:rsidP="008927D5">
            <w:pPr>
              <w:pStyle w:val="ListParagraph"/>
              <w:numPr>
                <w:ilvl w:val="0"/>
                <w:numId w:val="0"/>
              </w:numPr>
              <w:autoSpaceDE w:val="0"/>
              <w:autoSpaceDN w:val="0"/>
              <w:adjustRightInd w:val="0"/>
              <w:spacing w:before="60" w:after="60"/>
              <w:ind w:left="690"/>
              <w:rPr>
                <w:rFonts w:eastAsia="Calibri" w:cs="Calibri"/>
                <w:color w:val="000000" w:themeColor="text1"/>
              </w:rPr>
            </w:pPr>
            <w:r w:rsidRPr="00E53F73">
              <w:rPr>
                <w:rFonts w:eastAsia="Calibri" w:cs="Calibri"/>
                <w:color w:val="000000" w:themeColor="text1"/>
              </w:rPr>
              <w:t>[</w:t>
            </w:r>
            <w:hyperlink r:id="rId105" w:history="1">
              <w:r w:rsidRPr="00E53F73">
                <w:rPr>
                  <w:rStyle w:val="Hyperlink"/>
                  <w:rFonts w:eastAsia="Calibri" w:cs="Calibri"/>
                  <w:color w:val="000000" w:themeColor="text1"/>
                  <w:u w:val="none"/>
                </w:rPr>
                <w:t>https://www.digitalatlasofancientlife.org/learn/geological-time/relative-age-dating/</w:t>
              </w:r>
            </w:hyperlink>
            <w:r w:rsidRPr="00E53F73">
              <w:rPr>
                <w:rFonts w:eastAsia="Calibri" w:cs="Calibri"/>
                <w:color w:val="000000" w:themeColor="text1"/>
              </w:rPr>
              <w:t>]</w:t>
            </w:r>
          </w:p>
          <w:p w14:paraId="57B06A7B" w14:textId="3307074D" w:rsidR="00E54026" w:rsidRDefault="00E54026" w:rsidP="008927D5">
            <w:pPr>
              <w:pStyle w:val="Body"/>
              <w:keepNext/>
              <w:numPr>
                <w:ilvl w:val="0"/>
                <w:numId w:val="33"/>
              </w:numPr>
              <w:spacing w:before="60" w:after="60"/>
              <w:rPr>
                <w:iCs/>
              </w:rPr>
            </w:pPr>
            <w:r>
              <w:rPr>
                <w:iCs/>
              </w:rPr>
              <w:t>Major Earth Events</w:t>
            </w:r>
          </w:p>
          <w:p w14:paraId="2BAFE86F" w14:textId="3A6D4A16" w:rsidR="00EF58FF" w:rsidRDefault="00DC7D2E" w:rsidP="008927D5">
            <w:pPr>
              <w:pStyle w:val="Body"/>
              <w:keepNext/>
              <w:numPr>
                <w:ilvl w:val="1"/>
                <w:numId w:val="33"/>
              </w:numPr>
              <w:spacing w:before="60" w:after="60"/>
              <w:ind w:left="720"/>
              <w:rPr>
                <w:iCs/>
              </w:rPr>
            </w:pPr>
            <w:hyperlink r:id="rId106" w:history="1">
              <w:r w:rsidR="004155F4" w:rsidRPr="004155F4">
                <w:rPr>
                  <w:rStyle w:val="Hyperlink"/>
                  <w:iCs/>
                </w:rPr>
                <w:t>From the Cambrian Explosion to the Great Dying: PBS Eons YouTube</w:t>
              </w:r>
            </w:hyperlink>
          </w:p>
          <w:p w14:paraId="7030B53A" w14:textId="21CE873F" w:rsidR="004155F4" w:rsidRDefault="004155F4" w:rsidP="008927D5">
            <w:pPr>
              <w:pStyle w:val="Body"/>
              <w:keepNext/>
              <w:spacing w:before="60" w:after="60"/>
              <w:ind w:left="690"/>
              <w:rPr>
                <w:iCs/>
              </w:rPr>
            </w:pPr>
            <w:r>
              <w:rPr>
                <w:iCs/>
              </w:rPr>
              <w:t>[</w:t>
            </w:r>
            <w:r w:rsidRPr="004155F4">
              <w:rPr>
                <w:iCs/>
              </w:rPr>
              <w:t>https://youtu.be/RDQa0okkpf0</w:t>
            </w:r>
            <w:r>
              <w:rPr>
                <w:iCs/>
              </w:rPr>
              <w:t>]</w:t>
            </w:r>
          </w:p>
          <w:p w14:paraId="5FA926F4" w14:textId="74268F6A" w:rsidR="00E53F73" w:rsidRPr="00E53F73" w:rsidRDefault="00DC7D2E" w:rsidP="008927D5">
            <w:pPr>
              <w:pStyle w:val="ListParagraph"/>
              <w:numPr>
                <w:ilvl w:val="1"/>
                <w:numId w:val="33"/>
              </w:numPr>
              <w:autoSpaceDE w:val="0"/>
              <w:autoSpaceDN w:val="0"/>
              <w:adjustRightInd w:val="0"/>
              <w:spacing w:before="60" w:after="60"/>
              <w:ind w:left="720"/>
              <w:rPr>
                <w:rFonts w:eastAsia="Calibri" w:cs="Calibri"/>
              </w:rPr>
            </w:pPr>
            <w:hyperlink r:id="rId107" w:history="1">
              <w:r w:rsidR="00E53F73">
                <w:rPr>
                  <w:rStyle w:val="Hyperlink"/>
                </w:rPr>
                <w:t>Mass Extinctions (nationalgeographic.org)</w:t>
              </w:r>
            </w:hyperlink>
          </w:p>
          <w:p w14:paraId="76E1ECC9" w14:textId="561E0EF3" w:rsidR="007226D8" w:rsidRPr="00E53F73" w:rsidRDefault="00E53F73" w:rsidP="008927D5">
            <w:pPr>
              <w:pStyle w:val="ListParagraph"/>
              <w:numPr>
                <w:ilvl w:val="0"/>
                <w:numId w:val="0"/>
              </w:numPr>
              <w:autoSpaceDE w:val="0"/>
              <w:autoSpaceDN w:val="0"/>
              <w:adjustRightInd w:val="0"/>
              <w:spacing w:before="60" w:after="60"/>
              <w:ind w:left="720"/>
              <w:rPr>
                <w:rFonts w:eastAsia="Calibri" w:cs="Calibri"/>
                <w:color w:val="000000" w:themeColor="text1"/>
              </w:rPr>
            </w:pPr>
            <w:r w:rsidRPr="00E53F73">
              <w:rPr>
                <w:rFonts w:eastAsia="Calibri" w:cs="Calibri"/>
                <w:color w:val="000000" w:themeColor="text1"/>
              </w:rPr>
              <w:lastRenderedPageBreak/>
              <w:t>[</w:t>
            </w:r>
            <w:hyperlink r:id="rId108" w:history="1">
              <w:r w:rsidRPr="00E53F73">
                <w:rPr>
                  <w:rStyle w:val="Hyperlink"/>
                  <w:rFonts w:eastAsia="Calibri" w:cs="Calibri"/>
                  <w:color w:val="000000" w:themeColor="text1"/>
                  <w:u w:val="none"/>
                </w:rPr>
                <w:t>https://www.nationalgeographic.org/media/mass-extinctions/</w:t>
              </w:r>
            </w:hyperlink>
            <w:r w:rsidRPr="00E53F73">
              <w:rPr>
                <w:rFonts w:eastAsia="Calibri" w:cs="Calibri"/>
                <w:color w:val="000000" w:themeColor="text1"/>
              </w:rPr>
              <w:t>]</w:t>
            </w:r>
          </w:p>
          <w:p w14:paraId="2763CD28" w14:textId="54E24A2D" w:rsidR="00E53F73" w:rsidRPr="00E53F73" w:rsidRDefault="00DC7D2E" w:rsidP="008927D5">
            <w:pPr>
              <w:pStyle w:val="ListParagraph"/>
              <w:numPr>
                <w:ilvl w:val="1"/>
                <w:numId w:val="33"/>
              </w:numPr>
              <w:autoSpaceDE w:val="0"/>
              <w:autoSpaceDN w:val="0"/>
              <w:adjustRightInd w:val="0"/>
              <w:spacing w:before="60" w:after="60"/>
              <w:ind w:left="720"/>
              <w:rPr>
                <w:rFonts w:eastAsia="Calibri" w:cs="Calibri"/>
              </w:rPr>
            </w:pPr>
            <w:hyperlink r:id="rId109" w:history="1">
              <w:r w:rsidR="00E53F73">
                <w:rPr>
                  <w:rStyle w:val="Hyperlink"/>
                </w:rPr>
                <w:t>Age of Earth (nationalgeographic.org)</w:t>
              </w:r>
            </w:hyperlink>
          </w:p>
          <w:p w14:paraId="5445C019" w14:textId="246D3C99" w:rsidR="007226D8" w:rsidRPr="00E53F73" w:rsidRDefault="00E53F73" w:rsidP="008927D5">
            <w:pPr>
              <w:pStyle w:val="ListParagraph"/>
              <w:numPr>
                <w:ilvl w:val="0"/>
                <w:numId w:val="0"/>
              </w:numPr>
              <w:autoSpaceDE w:val="0"/>
              <w:autoSpaceDN w:val="0"/>
              <w:adjustRightInd w:val="0"/>
              <w:spacing w:before="60" w:after="60"/>
              <w:ind w:left="720"/>
              <w:rPr>
                <w:rFonts w:eastAsia="Calibri" w:cs="Calibri"/>
                <w:color w:val="000000" w:themeColor="text1"/>
              </w:rPr>
            </w:pPr>
            <w:r w:rsidRPr="00E53F73">
              <w:rPr>
                <w:rFonts w:eastAsia="Calibri" w:cs="Calibri"/>
                <w:color w:val="000000" w:themeColor="text1"/>
              </w:rPr>
              <w:t>[</w:t>
            </w:r>
            <w:hyperlink r:id="rId110" w:history="1">
              <w:r w:rsidRPr="00E53F73">
                <w:rPr>
                  <w:rStyle w:val="Hyperlink"/>
                  <w:rFonts w:eastAsia="Calibri" w:cs="Calibri"/>
                  <w:color w:val="000000" w:themeColor="text1"/>
                  <w:u w:val="none"/>
                </w:rPr>
                <w:t>https://www.nationalgeographic.org/media/age-earth/</w:t>
              </w:r>
            </w:hyperlink>
            <w:r w:rsidRPr="00E53F73">
              <w:rPr>
                <w:rFonts w:eastAsia="Calibri" w:cs="Calibri"/>
                <w:color w:val="000000" w:themeColor="text1"/>
              </w:rPr>
              <w:t>]</w:t>
            </w:r>
          </w:p>
          <w:p w14:paraId="3167B709" w14:textId="34460A37" w:rsidR="00EC5F07" w:rsidRPr="00EC5F07" w:rsidRDefault="00DC7D2E" w:rsidP="008927D5">
            <w:pPr>
              <w:pStyle w:val="ListParagraph"/>
              <w:numPr>
                <w:ilvl w:val="1"/>
                <w:numId w:val="33"/>
              </w:numPr>
              <w:autoSpaceDE w:val="0"/>
              <w:autoSpaceDN w:val="0"/>
              <w:adjustRightInd w:val="0"/>
              <w:spacing w:before="60" w:after="60"/>
              <w:ind w:left="720"/>
              <w:rPr>
                <w:rFonts w:eastAsia="Calibri" w:cs="Calibri"/>
              </w:rPr>
            </w:pPr>
            <w:hyperlink r:id="rId111" w:history="1">
              <w:r w:rsidR="00EC5F07">
                <w:rPr>
                  <w:rStyle w:val="Hyperlink"/>
                </w:rPr>
                <w:t>Earth Timeline: A Guide to Earth's Geological History and Events [Infographic] - Earth How</w:t>
              </w:r>
            </w:hyperlink>
          </w:p>
          <w:p w14:paraId="12E75A46" w14:textId="39CE1CA5" w:rsidR="007226D8" w:rsidRPr="00EC5F07" w:rsidRDefault="00EC5F07" w:rsidP="008927D5">
            <w:pPr>
              <w:pStyle w:val="ListParagraph"/>
              <w:numPr>
                <w:ilvl w:val="0"/>
                <w:numId w:val="0"/>
              </w:numPr>
              <w:autoSpaceDE w:val="0"/>
              <w:autoSpaceDN w:val="0"/>
              <w:adjustRightInd w:val="0"/>
              <w:spacing w:before="60" w:after="60"/>
              <w:ind w:left="720"/>
              <w:rPr>
                <w:rFonts w:eastAsia="Calibri" w:cs="Calibri"/>
                <w:color w:val="000000" w:themeColor="text1"/>
              </w:rPr>
            </w:pPr>
            <w:r w:rsidRPr="00EC5F07">
              <w:rPr>
                <w:rFonts w:eastAsia="Calibri" w:cs="Calibri"/>
                <w:color w:val="000000" w:themeColor="text1"/>
              </w:rPr>
              <w:t>[</w:t>
            </w:r>
            <w:hyperlink r:id="rId112" w:history="1">
              <w:r w:rsidRPr="00EC5F07">
                <w:rPr>
                  <w:rStyle w:val="Hyperlink"/>
                  <w:rFonts w:eastAsia="Calibri" w:cs="Calibri"/>
                  <w:color w:val="000000" w:themeColor="text1"/>
                  <w:u w:val="none"/>
                </w:rPr>
                <w:t>https://earthhow.com/earth-timeline-geological-history-events/</w:t>
              </w:r>
            </w:hyperlink>
            <w:r w:rsidRPr="00EC5F07">
              <w:rPr>
                <w:rFonts w:eastAsia="Calibri" w:cs="Calibri"/>
                <w:color w:val="000000" w:themeColor="text1"/>
              </w:rPr>
              <w:t>]</w:t>
            </w:r>
          </w:p>
          <w:p w14:paraId="7746DFA0" w14:textId="64248EEA" w:rsidR="00B0635E" w:rsidRPr="00B0635E" w:rsidRDefault="00DC7D2E" w:rsidP="008927D5">
            <w:pPr>
              <w:pStyle w:val="ListParagraph"/>
              <w:numPr>
                <w:ilvl w:val="1"/>
                <w:numId w:val="33"/>
              </w:numPr>
              <w:autoSpaceDE w:val="0"/>
              <w:autoSpaceDN w:val="0"/>
              <w:adjustRightInd w:val="0"/>
              <w:spacing w:before="60" w:after="60"/>
              <w:ind w:left="720"/>
              <w:rPr>
                <w:rFonts w:eastAsia="Calibri" w:cs="Calibri"/>
              </w:rPr>
            </w:pPr>
            <w:hyperlink r:id="rId113" w:history="1">
              <w:r w:rsidR="00B0635E">
                <w:rPr>
                  <w:rStyle w:val="Hyperlink"/>
                </w:rPr>
                <w:t>Chapter 7: Section 1 - The Evolution of the Geosphere | American Geosciences Institute</w:t>
              </w:r>
            </w:hyperlink>
          </w:p>
          <w:p w14:paraId="507EE514" w14:textId="00BB3AEE" w:rsidR="007226D8" w:rsidRDefault="00B0635E" w:rsidP="008927D5">
            <w:pPr>
              <w:pStyle w:val="ListParagraph"/>
              <w:numPr>
                <w:ilvl w:val="0"/>
                <w:numId w:val="0"/>
              </w:numPr>
              <w:autoSpaceDE w:val="0"/>
              <w:autoSpaceDN w:val="0"/>
              <w:adjustRightInd w:val="0"/>
              <w:spacing w:before="60" w:after="60"/>
              <w:ind w:left="720"/>
              <w:rPr>
                <w:rFonts w:eastAsia="Calibri" w:cs="Calibri"/>
                <w:color w:val="000000" w:themeColor="text1"/>
              </w:rPr>
            </w:pPr>
            <w:r w:rsidRPr="00B0635E">
              <w:rPr>
                <w:rFonts w:eastAsia="Calibri" w:cs="Calibri"/>
                <w:color w:val="000000" w:themeColor="text1"/>
              </w:rPr>
              <w:t>[</w:t>
            </w:r>
            <w:hyperlink r:id="rId114" w:history="1">
              <w:r w:rsidRPr="00B0635E">
                <w:rPr>
                  <w:rStyle w:val="Hyperlink"/>
                  <w:rFonts w:eastAsia="Calibri" w:cs="Calibri"/>
                  <w:color w:val="000000" w:themeColor="text1"/>
                  <w:u w:val="none"/>
                </w:rPr>
                <w:t>https://www.americangeosciences.org/education/ec3/chapter7/section1</w:t>
              </w:r>
            </w:hyperlink>
            <w:r w:rsidRPr="00B0635E">
              <w:rPr>
                <w:rFonts w:eastAsia="Calibri" w:cs="Calibri"/>
                <w:color w:val="000000" w:themeColor="text1"/>
              </w:rPr>
              <w:t>]</w:t>
            </w:r>
          </w:p>
          <w:p w14:paraId="1B252D67" w14:textId="537A6A59" w:rsidR="00A10CA3" w:rsidRPr="00B0635E" w:rsidRDefault="00DC7D2E" w:rsidP="008927D5">
            <w:pPr>
              <w:pStyle w:val="ListParagraph"/>
              <w:numPr>
                <w:ilvl w:val="1"/>
                <w:numId w:val="33"/>
              </w:numPr>
              <w:autoSpaceDE w:val="0"/>
              <w:autoSpaceDN w:val="0"/>
              <w:adjustRightInd w:val="0"/>
              <w:spacing w:before="60" w:after="60"/>
              <w:ind w:left="720"/>
              <w:rPr>
                <w:rFonts w:eastAsia="Calibri" w:cs="Calibri"/>
                <w:color w:val="000000" w:themeColor="text1"/>
              </w:rPr>
            </w:pPr>
            <w:hyperlink r:id="rId115" w:history="1">
              <w:r w:rsidR="00A10CA3">
                <w:rPr>
                  <w:rStyle w:val="Hyperlink"/>
                </w:rPr>
                <w:t>Timeline of major Geological and Biological events | American Geosciences Institute</w:t>
              </w:r>
            </w:hyperlink>
          </w:p>
          <w:p w14:paraId="2F270C34" w14:textId="7B2B7AA9" w:rsidR="007226D8" w:rsidRPr="00C61836" w:rsidRDefault="00C61836" w:rsidP="008927D5">
            <w:pPr>
              <w:pStyle w:val="ListParagraph"/>
              <w:numPr>
                <w:ilvl w:val="0"/>
                <w:numId w:val="0"/>
              </w:numPr>
              <w:autoSpaceDE w:val="0"/>
              <w:autoSpaceDN w:val="0"/>
              <w:adjustRightInd w:val="0"/>
              <w:spacing w:before="60" w:after="60"/>
              <w:ind w:left="720"/>
              <w:rPr>
                <w:rFonts w:eastAsia="Calibri" w:cs="Calibri"/>
                <w:color w:val="000000" w:themeColor="text1"/>
              </w:rPr>
            </w:pPr>
            <w:r w:rsidRPr="00C61836">
              <w:rPr>
                <w:color w:val="000000" w:themeColor="text1"/>
              </w:rPr>
              <w:t>[</w:t>
            </w:r>
            <w:hyperlink r:id="rId116" w:history="1">
              <w:r w:rsidRPr="00C61836">
                <w:rPr>
                  <w:rStyle w:val="Hyperlink"/>
                  <w:rFonts w:eastAsia="Calibri" w:cs="Calibri"/>
                  <w:color w:val="000000" w:themeColor="text1"/>
                  <w:u w:val="none"/>
                </w:rPr>
                <w:t>https://www.americangeosciences.org/geotimes/timeline-major-geological-and-biological-events</w:t>
              </w:r>
            </w:hyperlink>
            <w:r w:rsidRPr="00C61836">
              <w:rPr>
                <w:rFonts w:eastAsia="Calibri" w:cs="Calibri"/>
                <w:color w:val="000000" w:themeColor="text1"/>
              </w:rPr>
              <w:t>]</w:t>
            </w:r>
          </w:p>
          <w:p w14:paraId="76A31421" w14:textId="558DB344" w:rsidR="00BA2CE6" w:rsidRPr="00BA2CE6" w:rsidRDefault="00DC7D2E" w:rsidP="008927D5">
            <w:pPr>
              <w:pStyle w:val="ListParagraph"/>
              <w:numPr>
                <w:ilvl w:val="1"/>
                <w:numId w:val="33"/>
              </w:numPr>
              <w:autoSpaceDE w:val="0"/>
              <w:autoSpaceDN w:val="0"/>
              <w:adjustRightInd w:val="0"/>
              <w:spacing w:before="60" w:after="60"/>
              <w:ind w:left="720"/>
              <w:rPr>
                <w:rFonts w:eastAsia="Calibri" w:cs="Calibri"/>
              </w:rPr>
            </w:pPr>
            <w:hyperlink r:id="rId117" w:history="1">
              <w:r w:rsidR="00BA2CE6">
                <w:rPr>
                  <w:rStyle w:val="Hyperlink"/>
                </w:rPr>
                <w:t>TFG Home (teacherfriendlyguide.org)</w:t>
              </w:r>
            </w:hyperlink>
          </w:p>
          <w:p w14:paraId="080BFBDD" w14:textId="0AA3CAF8" w:rsidR="007226D8" w:rsidRPr="00BA2CE6" w:rsidRDefault="00BA2CE6" w:rsidP="008927D5">
            <w:pPr>
              <w:pStyle w:val="ListParagraph"/>
              <w:numPr>
                <w:ilvl w:val="0"/>
                <w:numId w:val="0"/>
              </w:numPr>
              <w:autoSpaceDE w:val="0"/>
              <w:autoSpaceDN w:val="0"/>
              <w:adjustRightInd w:val="0"/>
              <w:spacing w:before="60" w:after="60"/>
              <w:ind w:left="720"/>
              <w:rPr>
                <w:rFonts w:eastAsia="Calibri" w:cs="Calibri"/>
                <w:color w:val="000000" w:themeColor="text1"/>
              </w:rPr>
            </w:pPr>
            <w:r w:rsidRPr="00BA2CE6">
              <w:rPr>
                <w:rFonts w:eastAsia="Calibri" w:cs="Calibri"/>
                <w:color w:val="000000" w:themeColor="text1"/>
              </w:rPr>
              <w:t>[</w:t>
            </w:r>
            <w:hyperlink r:id="rId118" w:history="1">
              <w:r w:rsidRPr="00BA2CE6">
                <w:rPr>
                  <w:rStyle w:val="Hyperlink"/>
                  <w:rFonts w:eastAsia="Calibri" w:cs="Calibri"/>
                  <w:color w:val="000000" w:themeColor="text1"/>
                  <w:u w:val="none"/>
                </w:rPr>
                <w:t>http://geology.teacherfriendlyguide.org/index.php/</w:t>
              </w:r>
            </w:hyperlink>
            <w:r w:rsidRPr="00BA2CE6">
              <w:rPr>
                <w:rFonts w:eastAsia="Calibri" w:cs="Calibri"/>
                <w:color w:val="000000" w:themeColor="text1"/>
              </w:rPr>
              <w:t>]</w:t>
            </w:r>
          </w:p>
          <w:p w14:paraId="3F2F794D" w14:textId="72331576" w:rsidR="00BA2CE6" w:rsidRPr="00BA2CE6" w:rsidRDefault="00DC7D2E" w:rsidP="008927D5">
            <w:pPr>
              <w:pStyle w:val="ListParagraph"/>
              <w:numPr>
                <w:ilvl w:val="1"/>
                <w:numId w:val="33"/>
              </w:numPr>
              <w:autoSpaceDE w:val="0"/>
              <w:autoSpaceDN w:val="0"/>
              <w:adjustRightInd w:val="0"/>
              <w:spacing w:before="60" w:after="60"/>
              <w:ind w:left="720"/>
              <w:rPr>
                <w:rFonts w:eastAsia="Calibri" w:cs="Calibri"/>
              </w:rPr>
            </w:pPr>
            <w:hyperlink r:id="rId119" w:history="1">
              <w:r w:rsidR="006E3768">
                <w:rPr>
                  <w:rStyle w:val="Hyperlink"/>
                </w:rPr>
                <w:t>Life Through Time - Visual Timeline | Natural History Museum (humboldt.edu)</w:t>
              </w:r>
            </w:hyperlink>
          </w:p>
          <w:p w14:paraId="4ECA0003" w14:textId="06AE20BB" w:rsidR="007226D8" w:rsidRPr="006E3768" w:rsidRDefault="006E3768" w:rsidP="008927D5">
            <w:pPr>
              <w:pStyle w:val="ListParagraph"/>
              <w:numPr>
                <w:ilvl w:val="0"/>
                <w:numId w:val="0"/>
              </w:numPr>
              <w:autoSpaceDE w:val="0"/>
              <w:autoSpaceDN w:val="0"/>
              <w:adjustRightInd w:val="0"/>
              <w:spacing w:before="60" w:after="60"/>
              <w:ind w:left="720"/>
              <w:rPr>
                <w:rStyle w:val="Hyperlink"/>
                <w:rFonts w:eastAsia="Calibri" w:cs="Calibri"/>
                <w:color w:val="auto"/>
                <w:u w:val="none"/>
              </w:rPr>
            </w:pPr>
            <w:r w:rsidRPr="006E3768">
              <w:rPr>
                <w:rFonts w:eastAsia="Calibri" w:cs="Calibri"/>
                <w:color w:val="000000" w:themeColor="text1"/>
              </w:rPr>
              <w:t>[</w:t>
            </w:r>
            <w:hyperlink r:id="rId120" w:history="1">
              <w:r w:rsidRPr="006E3768">
                <w:rPr>
                  <w:rStyle w:val="Hyperlink"/>
                  <w:rFonts w:eastAsia="Calibri" w:cs="Calibri"/>
                  <w:color w:val="000000" w:themeColor="text1"/>
                  <w:u w:val="none"/>
                </w:rPr>
                <w:t>https://natmus.humboldt.edu/exhibits/life-through-time/life-through-time-visual-timeline</w:t>
              </w:r>
            </w:hyperlink>
            <w:r w:rsidRPr="006E3768">
              <w:rPr>
                <w:rFonts w:eastAsia="Calibri" w:cs="Calibri"/>
                <w:color w:val="000000" w:themeColor="text1"/>
              </w:rPr>
              <w:t>]</w:t>
            </w:r>
          </w:p>
          <w:p w14:paraId="0A1596F3" w14:textId="093FDC9E" w:rsidR="008F5911" w:rsidRDefault="254F2AA9" w:rsidP="008927D5">
            <w:pPr>
              <w:pStyle w:val="Body"/>
              <w:keepNext/>
              <w:numPr>
                <w:ilvl w:val="0"/>
                <w:numId w:val="33"/>
              </w:numPr>
              <w:spacing w:before="60" w:after="60"/>
              <w:rPr>
                <w:iCs/>
              </w:rPr>
            </w:pPr>
            <w:r>
              <w:t>The Fossil Record</w:t>
            </w:r>
          </w:p>
          <w:p w14:paraId="712424C6" w14:textId="1EC5EB04" w:rsidR="00F25972" w:rsidRDefault="00DC7D2E" w:rsidP="008927D5">
            <w:pPr>
              <w:pStyle w:val="Body"/>
              <w:keepNext/>
              <w:numPr>
                <w:ilvl w:val="1"/>
                <w:numId w:val="33"/>
              </w:numPr>
              <w:spacing w:before="60" w:after="60"/>
              <w:ind w:left="720"/>
              <w:rPr>
                <w:iCs/>
              </w:rPr>
            </w:pPr>
            <w:hyperlink r:id="rId121" w:history="1">
              <w:r w:rsidR="00F25972" w:rsidRPr="00F25972">
                <w:rPr>
                  <w:rStyle w:val="Hyperlink"/>
                  <w:iCs/>
                </w:rPr>
                <w:t>The Evolution of Life on Earth: AsapSCIENCE YouTube</w:t>
              </w:r>
            </w:hyperlink>
          </w:p>
          <w:p w14:paraId="585DF994" w14:textId="6462B741" w:rsidR="00F25972" w:rsidRDefault="00F25972" w:rsidP="008927D5">
            <w:pPr>
              <w:pStyle w:val="Body"/>
              <w:keepNext/>
              <w:spacing w:before="60" w:after="60"/>
              <w:ind w:left="720"/>
              <w:rPr>
                <w:iCs/>
              </w:rPr>
            </w:pPr>
            <w:r>
              <w:rPr>
                <w:iCs/>
              </w:rPr>
              <w:t>[</w:t>
            </w:r>
            <w:r w:rsidRPr="00F25972">
              <w:rPr>
                <w:iCs/>
              </w:rPr>
              <w:t>https://youtu.be/H2_6cqa2cP4</w:t>
            </w:r>
            <w:r>
              <w:rPr>
                <w:iCs/>
              </w:rPr>
              <w:t>]</w:t>
            </w:r>
          </w:p>
          <w:p w14:paraId="2639C348" w14:textId="77777777" w:rsidR="00AD0C8D" w:rsidRDefault="00DC7D2E" w:rsidP="008927D5">
            <w:pPr>
              <w:pStyle w:val="Body"/>
              <w:keepNext/>
              <w:numPr>
                <w:ilvl w:val="1"/>
                <w:numId w:val="33"/>
              </w:numPr>
              <w:spacing w:before="60" w:after="60"/>
              <w:ind w:left="720"/>
              <w:rPr>
                <w:iCs/>
              </w:rPr>
            </w:pPr>
            <w:hyperlink r:id="rId122" w:history="1">
              <w:r w:rsidR="00AD0C8D" w:rsidRPr="00AD0C8D">
                <w:rPr>
                  <w:rStyle w:val="Hyperlink"/>
                  <w:iCs/>
                </w:rPr>
                <w:t>Layers of Time Fossil Game: American Museum of Natural History</w:t>
              </w:r>
            </w:hyperlink>
          </w:p>
          <w:p w14:paraId="10FA7B92" w14:textId="77777777" w:rsidR="00AD0C8D" w:rsidRDefault="00AD0C8D" w:rsidP="008927D5">
            <w:pPr>
              <w:pStyle w:val="Body"/>
              <w:keepNext/>
              <w:spacing w:before="60" w:after="60"/>
              <w:ind w:left="690"/>
              <w:rPr>
                <w:iCs/>
              </w:rPr>
            </w:pPr>
            <w:r>
              <w:rPr>
                <w:iCs/>
              </w:rPr>
              <w:t>[</w:t>
            </w:r>
            <w:r w:rsidRPr="00AD0C8D">
              <w:rPr>
                <w:iCs/>
              </w:rPr>
              <w:t>https://www.amnh.org/explore/ology/paleontology/layers-of-time2</w:t>
            </w:r>
            <w:r>
              <w:rPr>
                <w:iCs/>
              </w:rPr>
              <w:t>]</w:t>
            </w:r>
          </w:p>
          <w:p w14:paraId="0704C686" w14:textId="6C7B5A9C" w:rsidR="00704614" w:rsidRDefault="254F2AA9" w:rsidP="008927D5">
            <w:pPr>
              <w:pStyle w:val="Body"/>
              <w:keepNext/>
              <w:numPr>
                <w:ilvl w:val="0"/>
                <w:numId w:val="33"/>
              </w:numPr>
              <w:spacing w:before="60" w:after="60"/>
              <w:rPr>
                <w:iCs/>
              </w:rPr>
            </w:pPr>
            <w:r>
              <w:t xml:space="preserve">Genetic Mutations </w:t>
            </w:r>
          </w:p>
          <w:p w14:paraId="3B218F62" w14:textId="181B9A0F" w:rsidR="008B4293" w:rsidRDefault="00DC7D2E" w:rsidP="008927D5">
            <w:pPr>
              <w:pStyle w:val="Body"/>
              <w:keepNext/>
              <w:numPr>
                <w:ilvl w:val="1"/>
                <w:numId w:val="33"/>
              </w:numPr>
              <w:spacing w:before="60" w:after="60"/>
              <w:ind w:left="720"/>
              <w:rPr>
                <w:iCs/>
              </w:rPr>
            </w:pPr>
            <w:hyperlink r:id="rId123" w:history="1">
              <w:r w:rsidR="008B4293" w:rsidRPr="008B4293">
                <w:rPr>
                  <w:rStyle w:val="Hyperlink"/>
                  <w:iCs/>
                </w:rPr>
                <w:t>Antibiotic Resistance Game: Brain Pop</w:t>
              </w:r>
            </w:hyperlink>
          </w:p>
          <w:p w14:paraId="475EBB46" w14:textId="40A09489" w:rsidR="008B4293" w:rsidRDefault="008B4293" w:rsidP="008927D5">
            <w:pPr>
              <w:pStyle w:val="Body"/>
              <w:keepNext/>
              <w:spacing w:before="60" w:after="60"/>
              <w:ind w:left="690"/>
              <w:rPr>
                <w:iCs/>
              </w:rPr>
            </w:pPr>
            <w:r>
              <w:rPr>
                <w:iCs/>
              </w:rPr>
              <w:t>[</w:t>
            </w:r>
            <w:r w:rsidRPr="008B4293">
              <w:rPr>
                <w:iCs/>
              </w:rPr>
              <w:t>https://www.brainpop.com/games/antibioticresistancegame/</w:t>
            </w:r>
            <w:r>
              <w:rPr>
                <w:iCs/>
              </w:rPr>
              <w:t>]</w:t>
            </w:r>
          </w:p>
          <w:p w14:paraId="4491556D" w14:textId="77777777" w:rsidR="00A86C35" w:rsidRDefault="00DC7D2E" w:rsidP="008927D5">
            <w:pPr>
              <w:pStyle w:val="Body"/>
              <w:keepNext/>
              <w:numPr>
                <w:ilvl w:val="1"/>
                <w:numId w:val="33"/>
              </w:numPr>
              <w:spacing w:before="60" w:after="60"/>
              <w:ind w:left="720"/>
              <w:rPr>
                <w:iCs/>
              </w:rPr>
            </w:pPr>
            <w:hyperlink r:id="rId124" w:history="1">
              <w:r w:rsidR="00A86C35" w:rsidRPr="00A86C35">
                <w:rPr>
                  <w:rStyle w:val="Hyperlink"/>
                  <w:iCs/>
                </w:rPr>
                <w:t>What Is The Evidence for Evolution: Stated Clearly YouTube</w:t>
              </w:r>
            </w:hyperlink>
          </w:p>
          <w:p w14:paraId="001EABB8" w14:textId="77777777" w:rsidR="00A86C35" w:rsidRPr="00D47623" w:rsidRDefault="00A86C35" w:rsidP="008927D5">
            <w:pPr>
              <w:pStyle w:val="Body"/>
              <w:keepNext/>
              <w:spacing w:before="60" w:after="60"/>
              <w:ind w:left="690"/>
              <w:rPr>
                <w:iCs/>
                <w:color w:val="000000" w:themeColor="text1"/>
              </w:rPr>
            </w:pPr>
            <w:r w:rsidRPr="00D47623">
              <w:rPr>
                <w:iCs/>
                <w:color w:val="000000" w:themeColor="text1"/>
              </w:rPr>
              <w:t>[</w:t>
            </w:r>
            <w:hyperlink r:id="rId125" w:history="1">
              <w:r w:rsidRPr="00D47623">
                <w:rPr>
                  <w:rStyle w:val="Hyperlink"/>
                  <w:color w:val="000000" w:themeColor="text1"/>
                  <w:u w:val="none"/>
                </w:rPr>
                <w:t>https://www.youtube.com/watch?v=lIEoO5KdPvg</w:t>
              </w:r>
            </w:hyperlink>
            <w:r w:rsidRPr="00D47623">
              <w:rPr>
                <w:color w:val="000000" w:themeColor="text1"/>
              </w:rPr>
              <w:t>]</w:t>
            </w:r>
          </w:p>
          <w:p w14:paraId="15B742E0" w14:textId="77777777" w:rsidR="006532B1" w:rsidRDefault="00DC7D2E" w:rsidP="008927D5">
            <w:pPr>
              <w:pStyle w:val="Body"/>
              <w:keepNext/>
              <w:numPr>
                <w:ilvl w:val="1"/>
                <w:numId w:val="33"/>
              </w:numPr>
              <w:spacing w:before="60" w:after="60"/>
              <w:ind w:left="720"/>
              <w:rPr>
                <w:iCs/>
              </w:rPr>
            </w:pPr>
            <w:hyperlink r:id="rId126" w:history="1">
              <w:r w:rsidR="0002685E" w:rsidRPr="0002685E">
                <w:rPr>
                  <w:rStyle w:val="Hyperlink"/>
                  <w:iCs/>
                </w:rPr>
                <w:t>Learn Genetics: University of Utah</w:t>
              </w:r>
            </w:hyperlink>
          </w:p>
          <w:p w14:paraId="75025917" w14:textId="77777777" w:rsidR="0002685E" w:rsidRPr="00612062" w:rsidRDefault="0002685E" w:rsidP="008927D5">
            <w:pPr>
              <w:pStyle w:val="Body"/>
              <w:keepNext/>
              <w:spacing w:before="60" w:after="60"/>
              <w:ind w:left="690"/>
              <w:rPr>
                <w:iCs/>
                <w:color w:val="000000" w:themeColor="text1"/>
              </w:rPr>
            </w:pPr>
            <w:r w:rsidRPr="00612062">
              <w:rPr>
                <w:iCs/>
                <w:color w:val="000000" w:themeColor="text1"/>
              </w:rPr>
              <w:t>[</w:t>
            </w:r>
            <w:hyperlink r:id="rId127" w:history="1">
              <w:r w:rsidR="00CA66E1" w:rsidRPr="00612062">
                <w:rPr>
                  <w:rStyle w:val="Hyperlink"/>
                  <w:color w:val="000000" w:themeColor="text1"/>
                  <w:u w:val="none"/>
                </w:rPr>
                <w:t>https://learn.genetics.utah.edu/content/basics/]</w:t>
              </w:r>
            </w:hyperlink>
          </w:p>
          <w:p w14:paraId="63C8D670" w14:textId="77777777" w:rsidR="007A28ED" w:rsidRPr="007C55BB" w:rsidRDefault="00DC7D2E" w:rsidP="008927D5">
            <w:pPr>
              <w:pStyle w:val="Body"/>
              <w:keepNext/>
              <w:numPr>
                <w:ilvl w:val="1"/>
                <w:numId w:val="33"/>
              </w:numPr>
              <w:spacing w:before="60" w:after="60"/>
              <w:ind w:left="720"/>
              <w:rPr>
                <w:iCs/>
              </w:rPr>
            </w:pPr>
            <w:hyperlink r:id="rId128" w:history="1">
              <w:r w:rsidR="007A28ED" w:rsidRPr="007C55BB">
                <w:rPr>
                  <w:rStyle w:val="Hyperlink"/>
                </w:rPr>
                <w:t>BioInteractive Resources, Mutations: HHMI</w:t>
              </w:r>
            </w:hyperlink>
          </w:p>
          <w:p w14:paraId="3CD1A067" w14:textId="77777777" w:rsidR="007C55BB" w:rsidRPr="007873E2" w:rsidRDefault="007C55BB" w:rsidP="008927D5">
            <w:pPr>
              <w:pStyle w:val="Body"/>
              <w:keepNext/>
              <w:spacing w:before="60" w:after="60"/>
              <w:ind w:left="690"/>
              <w:rPr>
                <w:iCs/>
              </w:rPr>
            </w:pPr>
            <w:r>
              <w:t>[</w:t>
            </w:r>
            <w:r w:rsidRPr="007C55BB">
              <w:t>https://www.biointeractive.org/classroom-resources?keyword=mutation</w:t>
            </w:r>
            <w:r>
              <w:t>]</w:t>
            </w:r>
          </w:p>
          <w:p w14:paraId="4B3BEE80" w14:textId="7BEE3922" w:rsidR="007873E2" w:rsidRPr="00B26BB3" w:rsidRDefault="00DC7D2E" w:rsidP="008927D5">
            <w:pPr>
              <w:pStyle w:val="Body"/>
              <w:keepNext/>
              <w:numPr>
                <w:ilvl w:val="1"/>
                <w:numId w:val="33"/>
              </w:numPr>
              <w:spacing w:before="60" w:after="60"/>
              <w:ind w:left="720"/>
              <w:rPr>
                <w:iCs/>
              </w:rPr>
            </w:pPr>
            <w:hyperlink r:id="rId129" w:history="1">
              <w:r w:rsidR="007873E2" w:rsidRPr="00B26BB3">
                <w:rPr>
                  <w:rStyle w:val="Hyperlink"/>
                </w:rPr>
                <w:t>Mutations in Genes, How Do Different Types of Mutations in Genese Affect the Function of an Organi</w:t>
              </w:r>
              <w:r w:rsidR="00AE11F6">
                <w:rPr>
                  <w:rStyle w:val="Hyperlink"/>
                </w:rPr>
                <w:t>s</w:t>
              </w:r>
              <w:r w:rsidR="007873E2" w:rsidRPr="00B26BB3">
                <w:rPr>
                  <w:rStyle w:val="Hyperlink"/>
                </w:rPr>
                <w:t>m?</w:t>
              </w:r>
            </w:hyperlink>
          </w:p>
          <w:p w14:paraId="57B1E4B6" w14:textId="77777777" w:rsidR="00B26BB3" w:rsidRPr="00B26BB3" w:rsidRDefault="00B26BB3" w:rsidP="008927D5">
            <w:pPr>
              <w:pStyle w:val="Body"/>
              <w:keepNext/>
              <w:spacing w:before="60" w:after="60"/>
              <w:ind w:left="690"/>
              <w:rPr>
                <w:iCs/>
              </w:rPr>
            </w:pPr>
            <w:r>
              <w:t>[</w:t>
            </w:r>
            <w:r w:rsidRPr="00B26BB3">
              <w:t>https://static.nsta.org/extras/adi-lifescience/Lab15Handout-MutationsInGenes.pdf</w:t>
            </w:r>
            <w:r>
              <w:t>]</w:t>
            </w:r>
          </w:p>
          <w:p w14:paraId="59E649EB" w14:textId="77777777" w:rsidR="00B26BB3" w:rsidRPr="00A635BE" w:rsidRDefault="00DC7D2E" w:rsidP="008927D5">
            <w:pPr>
              <w:pStyle w:val="Body"/>
              <w:keepNext/>
              <w:numPr>
                <w:ilvl w:val="1"/>
                <w:numId w:val="33"/>
              </w:numPr>
              <w:spacing w:before="60" w:after="60"/>
              <w:ind w:left="720"/>
              <w:rPr>
                <w:rStyle w:val="Hyperlink"/>
                <w:iCs/>
                <w:color w:val="auto"/>
                <w:u w:val="none"/>
              </w:rPr>
            </w:pPr>
            <w:hyperlink r:id="rId130" w:history="1">
              <w:r w:rsidR="0003589A" w:rsidRPr="0003589A">
                <w:rPr>
                  <w:rStyle w:val="Hyperlink"/>
                </w:rPr>
                <w:t xml:space="preserve">From </w:t>
              </w:r>
              <w:r w:rsidR="00556843" w:rsidRPr="0003589A">
                <w:rPr>
                  <w:rStyle w:val="Hyperlink"/>
                </w:rPr>
                <w:t>DNA Mutations to Protein Structure</w:t>
              </w:r>
              <w:r w:rsidR="0003589A" w:rsidRPr="0003589A">
                <w:rPr>
                  <w:rStyle w:val="Hyperlink"/>
                </w:rPr>
                <w:t>: Concord Consortium</w:t>
              </w:r>
            </w:hyperlink>
          </w:p>
          <w:p w14:paraId="4E62E9DF" w14:textId="2F2F8953" w:rsidR="00A635BE" w:rsidRPr="00A5786E" w:rsidRDefault="00A635BE" w:rsidP="008927D5">
            <w:pPr>
              <w:pStyle w:val="Body"/>
              <w:keepNext/>
              <w:spacing w:before="60" w:after="60"/>
              <w:ind w:left="720"/>
              <w:rPr>
                <w:iCs/>
              </w:rPr>
            </w:pPr>
            <w:r>
              <w:rPr>
                <w:iCs/>
              </w:rPr>
              <w:t>[</w:t>
            </w:r>
            <w:r w:rsidRPr="00A635BE">
              <w:rPr>
                <w:iCs/>
              </w:rPr>
              <w:t>https://connectedbio.org/resources/dna-mutations-protein-structure.html</w:t>
            </w:r>
            <w:r>
              <w:rPr>
                <w:iCs/>
              </w:rPr>
              <w:t>]</w:t>
            </w:r>
          </w:p>
          <w:p w14:paraId="118704DB" w14:textId="77777777" w:rsidR="00A5786E" w:rsidRPr="00A5786E" w:rsidRDefault="00DC7D2E" w:rsidP="008927D5">
            <w:pPr>
              <w:pStyle w:val="Body"/>
              <w:keepNext/>
              <w:numPr>
                <w:ilvl w:val="1"/>
                <w:numId w:val="33"/>
              </w:numPr>
              <w:spacing w:before="60" w:after="60"/>
              <w:ind w:left="720"/>
              <w:rPr>
                <w:iCs/>
              </w:rPr>
            </w:pPr>
            <w:hyperlink r:id="rId131" w:history="1">
              <w:r w:rsidR="00A5786E" w:rsidRPr="00A5786E">
                <w:rPr>
                  <w:rStyle w:val="Hyperlink"/>
                </w:rPr>
                <w:t>Genetic Mutations and Disease: HHMI</w:t>
              </w:r>
            </w:hyperlink>
          </w:p>
          <w:p w14:paraId="2DB2C530" w14:textId="77777777" w:rsidR="00A5786E" w:rsidRPr="00C76375" w:rsidRDefault="00A5786E" w:rsidP="008927D5">
            <w:pPr>
              <w:pStyle w:val="Body"/>
              <w:keepNext/>
              <w:spacing w:before="60" w:after="60"/>
              <w:ind w:left="690"/>
              <w:rPr>
                <w:iCs/>
              </w:rPr>
            </w:pPr>
            <w:r>
              <w:t>[</w:t>
            </w:r>
            <w:r w:rsidRPr="00A5786E">
              <w:t>https://www.biointeractive.org/classroom-resources/genetic-mutations-and-disease-0</w:t>
            </w:r>
            <w:r>
              <w:t>]</w:t>
            </w:r>
          </w:p>
          <w:p w14:paraId="13B5FE15" w14:textId="77777777" w:rsidR="00C76375" w:rsidRPr="00670114" w:rsidRDefault="00C76375" w:rsidP="008927D5">
            <w:pPr>
              <w:pStyle w:val="Body"/>
              <w:keepNext/>
              <w:numPr>
                <w:ilvl w:val="0"/>
                <w:numId w:val="33"/>
              </w:numPr>
              <w:spacing w:before="60" w:after="60"/>
              <w:rPr>
                <w:iCs/>
              </w:rPr>
            </w:pPr>
            <w:r>
              <w:t>Inheritance of Genetic Disorders</w:t>
            </w:r>
          </w:p>
          <w:p w14:paraId="055A33D9" w14:textId="1A961B4F" w:rsidR="00670114" w:rsidRPr="00670114" w:rsidRDefault="00DC7D2E" w:rsidP="008927D5">
            <w:pPr>
              <w:pStyle w:val="Body"/>
              <w:keepNext/>
              <w:numPr>
                <w:ilvl w:val="1"/>
                <w:numId w:val="33"/>
              </w:numPr>
              <w:spacing w:before="60" w:after="60"/>
              <w:ind w:left="720"/>
              <w:rPr>
                <w:iCs/>
              </w:rPr>
            </w:pPr>
            <w:hyperlink r:id="rId132" w:history="1">
              <w:r w:rsidR="00670114">
                <w:rPr>
                  <w:rStyle w:val="Hyperlink"/>
                </w:rPr>
                <w:t>Inheritance of Genetic Disorders | PBS LearningMedia</w:t>
              </w:r>
            </w:hyperlink>
          </w:p>
          <w:p w14:paraId="63A0A266" w14:textId="29999324" w:rsidR="00670114" w:rsidRPr="00C76375" w:rsidRDefault="00670114" w:rsidP="008927D5">
            <w:pPr>
              <w:pStyle w:val="Body"/>
              <w:keepNext/>
              <w:spacing w:before="60" w:after="60"/>
              <w:ind w:left="720"/>
              <w:rPr>
                <w:iCs/>
              </w:rPr>
            </w:pPr>
            <w:r>
              <w:rPr>
                <w:iCs/>
              </w:rPr>
              <w:lastRenderedPageBreak/>
              <w:t>[</w:t>
            </w:r>
            <w:r w:rsidRPr="00670114">
              <w:rPr>
                <w:iCs/>
              </w:rPr>
              <w:t>https://www.pbslearningmedia.org/resource/tdc02.sci.life.gen.lp_disorder/inheritance-of-genetic-disorders/</w:t>
            </w:r>
            <w:r>
              <w:rPr>
                <w:iCs/>
              </w:rPr>
              <w:t>]</w:t>
            </w:r>
          </w:p>
          <w:p w14:paraId="09F1C542" w14:textId="625CB585" w:rsidR="00D43ACF" w:rsidRPr="000B228E" w:rsidRDefault="00DC7D2E" w:rsidP="008927D5">
            <w:pPr>
              <w:pStyle w:val="ListParagraph"/>
              <w:numPr>
                <w:ilvl w:val="1"/>
                <w:numId w:val="33"/>
              </w:numPr>
              <w:spacing w:before="60" w:after="60"/>
              <w:ind w:left="720"/>
              <w:contextualSpacing/>
            </w:pPr>
            <w:hyperlink r:id="rId133" w:history="1">
              <w:r w:rsidR="00D43ACF" w:rsidRPr="00670114">
                <w:rPr>
                  <w:rStyle w:val="Hyperlink"/>
                  <w:iCs/>
                </w:rPr>
                <w:t>E</w:t>
              </w:r>
              <w:r w:rsidR="00D43ACF" w:rsidRPr="00670114">
                <w:rPr>
                  <w:rStyle w:val="Hyperlink"/>
                  <w:rFonts w:eastAsia="Calibri" w:cs="Calibri"/>
                </w:rPr>
                <w:t>ncyclopedia Britannica What’s the Difference Between a Gene and an Allele?</w:t>
              </w:r>
            </w:hyperlink>
          </w:p>
          <w:p w14:paraId="1BBAB9AF" w14:textId="1AB19981" w:rsidR="00D43ACF" w:rsidRPr="00670114" w:rsidRDefault="00670114" w:rsidP="008927D5">
            <w:pPr>
              <w:spacing w:before="60" w:after="60"/>
              <w:ind w:left="360" w:firstLine="330"/>
              <w:contextualSpacing/>
              <w:rPr>
                <w:color w:val="000000" w:themeColor="text1"/>
              </w:rPr>
            </w:pPr>
            <w:r w:rsidRPr="00670114">
              <w:rPr>
                <w:color w:val="000000" w:themeColor="text1"/>
              </w:rPr>
              <w:t>[</w:t>
            </w:r>
            <w:hyperlink r:id="rId134" w:history="1">
              <w:r w:rsidRPr="00670114">
                <w:rPr>
                  <w:rStyle w:val="Hyperlink"/>
                  <w:rFonts w:eastAsia="Calibri" w:cs="Calibri"/>
                  <w:color w:val="000000" w:themeColor="text1"/>
                  <w:u w:val="none"/>
                </w:rPr>
                <w:t>https://www.britannica.com/story/whats-the-difference-between-a-gene-and-an-allele</w:t>
              </w:r>
            </w:hyperlink>
            <w:r w:rsidRPr="00670114">
              <w:rPr>
                <w:rStyle w:val="Hyperlink"/>
                <w:rFonts w:eastAsia="Calibri" w:cs="Calibri"/>
                <w:color w:val="000000" w:themeColor="text1"/>
                <w:u w:val="none"/>
              </w:rPr>
              <w:t>]</w:t>
            </w:r>
          </w:p>
          <w:p w14:paraId="3EBD6E51" w14:textId="567DBDC0" w:rsidR="00C1243B" w:rsidRPr="00C1243B" w:rsidRDefault="00DC7D2E" w:rsidP="008927D5">
            <w:pPr>
              <w:pStyle w:val="ListParagraph"/>
              <w:numPr>
                <w:ilvl w:val="1"/>
                <w:numId w:val="33"/>
              </w:numPr>
              <w:spacing w:before="60" w:after="60"/>
              <w:ind w:left="720"/>
              <w:contextualSpacing/>
              <w:rPr>
                <w:rFonts w:eastAsiaTheme="minorEastAsia"/>
              </w:rPr>
            </w:pPr>
            <w:hyperlink r:id="rId135" w:history="1">
              <w:r w:rsidR="00D43ACF" w:rsidRPr="00C1243B">
                <w:rPr>
                  <w:rStyle w:val="Hyperlink"/>
                  <w:rFonts w:eastAsia="Calibri" w:cs="Calibri"/>
                </w:rPr>
                <w:t>Newsela: What is a gene?</w:t>
              </w:r>
            </w:hyperlink>
          </w:p>
          <w:p w14:paraId="65723947" w14:textId="55923C02" w:rsidR="00D43ACF" w:rsidRPr="00C1243B" w:rsidRDefault="00C1243B" w:rsidP="008927D5">
            <w:pPr>
              <w:pStyle w:val="ListParagraph"/>
              <w:numPr>
                <w:ilvl w:val="0"/>
                <w:numId w:val="0"/>
              </w:numPr>
              <w:spacing w:before="60" w:after="60"/>
              <w:ind w:left="720"/>
              <w:contextualSpacing/>
              <w:rPr>
                <w:rFonts w:eastAsiaTheme="minorEastAsia"/>
                <w:color w:val="000000" w:themeColor="text1"/>
              </w:rPr>
            </w:pPr>
            <w:r w:rsidRPr="00C1243B">
              <w:rPr>
                <w:rFonts w:eastAsia="Calibri" w:cs="Calibri"/>
                <w:color w:val="000000" w:themeColor="text1"/>
              </w:rPr>
              <w:t>[</w:t>
            </w:r>
            <w:hyperlink r:id="rId136" w:history="1">
              <w:r w:rsidRPr="00C1243B">
                <w:rPr>
                  <w:rStyle w:val="Hyperlink"/>
                  <w:rFonts w:eastAsia="Calibri" w:cs="Calibri"/>
                  <w:color w:val="000000" w:themeColor="text1"/>
                  <w:u w:val="none"/>
                </w:rPr>
                <w:t>https://newsela.com/read/lib-convo-what-is-a-gene/id/27963/</w:t>
              </w:r>
            </w:hyperlink>
            <w:r w:rsidRPr="00C1243B">
              <w:rPr>
                <w:rFonts w:eastAsia="Calibri" w:cs="Calibri"/>
                <w:color w:val="000000" w:themeColor="text1"/>
              </w:rPr>
              <w:t>]</w:t>
            </w:r>
          </w:p>
          <w:p w14:paraId="4BD8D6AE" w14:textId="1B48B80A" w:rsidR="00C1243B" w:rsidRPr="00C1243B" w:rsidRDefault="00DC7D2E" w:rsidP="008927D5">
            <w:pPr>
              <w:pStyle w:val="ListParagraph"/>
              <w:numPr>
                <w:ilvl w:val="1"/>
                <w:numId w:val="33"/>
              </w:numPr>
              <w:spacing w:before="60" w:after="60"/>
              <w:ind w:left="720"/>
              <w:contextualSpacing/>
              <w:rPr>
                <w:rFonts w:eastAsiaTheme="minorEastAsia"/>
              </w:rPr>
            </w:pPr>
            <w:hyperlink r:id="rId137" w:history="1">
              <w:r w:rsidR="00D43ACF" w:rsidRPr="00C1243B">
                <w:rPr>
                  <w:rStyle w:val="Hyperlink"/>
                  <w:rFonts w:eastAsia="Calibri" w:cs="Calibri"/>
                </w:rPr>
                <w:t>Your Genome</w:t>
              </w:r>
            </w:hyperlink>
          </w:p>
          <w:p w14:paraId="6A0C364D" w14:textId="2394F1FF" w:rsidR="00D43ACF" w:rsidRPr="00C1243B" w:rsidRDefault="00C1243B" w:rsidP="008927D5">
            <w:pPr>
              <w:pStyle w:val="ListParagraph"/>
              <w:numPr>
                <w:ilvl w:val="0"/>
                <w:numId w:val="0"/>
              </w:numPr>
              <w:spacing w:before="60" w:after="60"/>
              <w:ind w:left="720"/>
              <w:contextualSpacing/>
              <w:rPr>
                <w:rFonts w:eastAsiaTheme="minorEastAsia"/>
                <w:color w:val="000000" w:themeColor="text1"/>
              </w:rPr>
            </w:pPr>
            <w:r w:rsidRPr="00C1243B">
              <w:rPr>
                <w:rFonts w:eastAsia="Calibri" w:cs="Calibri"/>
                <w:color w:val="000000" w:themeColor="text1"/>
              </w:rPr>
              <w:t>[</w:t>
            </w:r>
            <w:hyperlink r:id="rId138" w:history="1">
              <w:r w:rsidRPr="00C1243B">
                <w:rPr>
                  <w:rStyle w:val="Hyperlink"/>
                  <w:rFonts w:eastAsia="Calibri" w:cs="Calibri"/>
                  <w:color w:val="000000" w:themeColor="text1"/>
                  <w:u w:val="none"/>
                </w:rPr>
                <w:t>https://www.yourgenome.org/facts/what-is-gene-expression</w:t>
              </w:r>
            </w:hyperlink>
            <w:r w:rsidRPr="00C1243B">
              <w:rPr>
                <w:rFonts w:eastAsia="Calibri" w:cs="Calibri"/>
                <w:color w:val="000000" w:themeColor="text1"/>
              </w:rPr>
              <w:t>]</w:t>
            </w:r>
          </w:p>
          <w:p w14:paraId="24311575" w14:textId="5DF7180D" w:rsidR="00C1243B" w:rsidRPr="00C1243B" w:rsidRDefault="00DC7D2E" w:rsidP="008927D5">
            <w:pPr>
              <w:pStyle w:val="ListParagraph"/>
              <w:numPr>
                <w:ilvl w:val="1"/>
                <w:numId w:val="33"/>
              </w:numPr>
              <w:spacing w:before="60" w:after="60" w:line="257" w:lineRule="auto"/>
              <w:ind w:left="720"/>
              <w:contextualSpacing/>
              <w:rPr>
                <w:rFonts w:eastAsiaTheme="minorEastAsia"/>
              </w:rPr>
            </w:pPr>
            <w:hyperlink r:id="rId139" w:history="1">
              <w:r w:rsidR="00D43ACF" w:rsidRPr="00684004">
                <w:rPr>
                  <w:rStyle w:val="Hyperlink"/>
                  <w:rFonts w:eastAsia="Calibri" w:cs="Calibri"/>
                </w:rPr>
                <w:t>Science News for Students</w:t>
              </w:r>
            </w:hyperlink>
            <w:r w:rsidR="00D43ACF" w:rsidRPr="00E53F73">
              <w:rPr>
                <w:rFonts w:eastAsia="Calibri" w:cs="Calibri"/>
              </w:rPr>
              <w:t xml:space="preserve"> </w:t>
            </w:r>
          </w:p>
          <w:p w14:paraId="718C1C2F" w14:textId="7C7C1F13" w:rsidR="00D43ACF" w:rsidRPr="00684004" w:rsidRDefault="00684004" w:rsidP="008927D5">
            <w:pPr>
              <w:pStyle w:val="ListParagraph"/>
              <w:numPr>
                <w:ilvl w:val="0"/>
                <w:numId w:val="0"/>
              </w:numPr>
              <w:spacing w:before="60" w:after="60" w:line="257" w:lineRule="auto"/>
              <w:ind w:left="720"/>
              <w:contextualSpacing/>
              <w:rPr>
                <w:rFonts w:eastAsiaTheme="minorEastAsia"/>
                <w:color w:val="000000" w:themeColor="text1"/>
              </w:rPr>
            </w:pPr>
            <w:r w:rsidRPr="00684004">
              <w:rPr>
                <w:rFonts w:eastAsia="Calibri" w:cs="Calibri"/>
                <w:color w:val="000000" w:themeColor="text1"/>
              </w:rPr>
              <w:t>[</w:t>
            </w:r>
            <w:hyperlink r:id="rId140" w:history="1">
              <w:r w:rsidRPr="00684004">
                <w:rPr>
                  <w:rStyle w:val="Hyperlink"/>
                  <w:rFonts w:eastAsia="Calibri" w:cs="Calibri"/>
                  <w:color w:val="000000" w:themeColor="text1"/>
                  <w:u w:val="none"/>
                </w:rPr>
                <w:t>https://www.sciencenewsforstudents.org/article/explainer-what-are-genes</w:t>
              </w:r>
            </w:hyperlink>
            <w:r w:rsidRPr="00684004">
              <w:rPr>
                <w:rStyle w:val="Hyperlink"/>
                <w:rFonts w:eastAsia="Calibri" w:cs="Calibri"/>
                <w:color w:val="000000" w:themeColor="text1"/>
                <w:u w:val="none"/>
              </w:rPr>
              <w:t>]</w:t>
            </w:r>
          </w:p>
          <w:p w14:paraId="249ED059" w14:textId="7D6938D3" w:rsidR="008459A5" w:rsidRPr="008459A5" w:rsidRDefault="00DC7D2E" w:rsidP="008927D5">
            <w:pPr>
              <w:pStyle w:val="ListParagraph"/>
              <w:numPr>
                <w:ilvl w:val="1"/>
                <w:numId w:val="33"/>
              </w:numPr>
              <w:spacing w:before="60" w:after="60"/>
              <w:ind w:left="720"/>
              <w:contextualSpacing/>
              <w:rPr>
                <w:rFonts w:eastAsiaTheme="minorEastAsia"/>
              </w:rPr>
            </w:pPr>
            <w:hyperlink r:id="rId141" w:history="1">
              <w:r w:rsidR="00D43ACF" w:rsidRPr="008459A5">
                <w:rPr>
                  <w:rStyle w:val="Hyperlink"/>
                  <w:rFonts w:eastAsia="Calibri" w:cs="Calibri"/>
                </w:rPr>
                <w:t>American Society of Human Genetics</w:t>
              </w:r>
            </w:hyperlink>
            <w:r w:rsidR="00D43ACF" w:rsidRPr="00E53F73">
              <w:rPr>
                <w:rFonts w:eastAsia="Calibri" w:cs="Calibri"/>
              </w:rPr>
              <w:t xml:space="preserve"> </w:t>
            </w:r>
          </w:p>
          <w:p w14:paraId="27222CB7" w14:textId="61701CC9" w:rsidR="00D43ACF" w:rsidRPr="008459A5" w:rsidRDefault="008459A5" w:rsidP="008927D5">
            <w:pPr>
              <w:pStyle w:val="ListParagraph"/>
              <w:numPr>
                <w:ilvl w:val="0"/>
                <w:numId w:val="0"/>
              </w:numPr>
              <w:spacing w:before="60" w:after="60"/>
              <w:ind w:left="720"/>
              <w:contextualSpacing/>
              <w:rPr>
                <w:rFonts w:eastAsiaTheme="minorEastAsia"/>
                <w:color w:val="000000" w:themeColor="text1"/>
              </w:rPr>
            </w:pPr>
            <w:r w:rsidRPr="008459A5">
              <w:rPr>
                <w:rFonts w:eastAsia="Calibri" w:cs="Calibri"/>
                <w:color w:val="000000" w:themeColor="text1"/>
              </w:rPr>
              <w:t>[</w:t>
            </w:r>
            <w:hyperlink r:id="rId142" w:history="1">
              <w:r w:rsidRPr="008459A5">
                <w:rPr>
                  <w:rStyle w:val="Hyperlink"/>
                  <w:rFonts w:eastAsia="Calibri" w:cs="Calibri"/>
                  <w:color w:val="000000" w:themeColor="text1"/>
                  <w:u w:val="none"/>
                </w:rPr>
                <w:t>https://www.ashg.org/discover-genetics/building-blocks/</w:t>
              </w:r>
            </w:hyperlink>
            <w:r w:rsidRPr="008459A5">
              <w:rPr>
                <w:rFonts w:eastAsia="Calibri" w:cs="Calibri"/>
                <w:color w:val="000000" w:themeColor="text1"/>
              </w:rPr>
              <w:t>]</w:t>
            </w:r>
          </w:p>
          <w:p w14:paraId="57177E5F" w14:textId="7B75C70C" w:rsidR="00FD25CF" w:rsidRPr="00FD25CF" w:rsidRDefault="00DC7D2E" w:rsidP="008927D5">
            <w:pPr>
              <w:pStyle w:val="ListParagraph"/>
              <w:numPr>
                <w:ilvl w:val="1"/>
                <w:numId w:val="33"/>
              </w:numPr>
              <w:spacing w:before="60" w:after="60" w:line="257" w:lineRule="auto"/>
              <w:ind w:left="720"/>
              <w:contextualSpacing/>
              <w:rPr>
                <w:rFonts w:eastAsiaTheme="minorEastAsia"/>
                <w:color w:val="365F91" w:themeColor="accent1" w:themeShade="BF"/>
              </w:rPr>
            </w:pPr>
            <w:hyperlink r:id="rId143" w:history="1">
              <w:r w:rsidR="00D43ACF" w:rsidRPr="00021EA8">
                <w:rPr>
                  <w:rStyle w:val="Hyperlink"/>
                  <w:rFonts w:eastAsia="Calibri" w:cs="Calibri"/>
                </w:rPr>
                <w:t>Newsela: What is a gene?</w:t>
              </w:r>
            </w:hyperlink>
          </w:p>
          <w:p w14:paraId="651A22D9" w14:textId="346ADBDB" w:rsidR="00D43ACF" w:rsidRPr="00FD25CF" w:rsidRDefault="00FD25CF" w:rsidP="008927D5">
            <w:pPr>
              <w:pStyle w:val="ListParagraph"/>
              <w:numPr>
                <w:ilvl w:val="0"/>
                <w:numId w:val="0"/>
              </w:numPr>
              <w:spacing w:before="60" w:after="60" w:line="257" w:lineRule="auto"/>
              <w:ind w:left="720"/>
              <w:contextualSpacing/>
              <w:rPr>
                <w:rFonts w:eastAsiaTheme="minorEastAsia"/>
                <w:color w:val="000000" w:themeColor="text1"/>
              </w:rPr>
            </w:pPr>
            <w:r w:rsidRPr="00FD25CF">
              <w:rPr>
                <w:rFonts w:eastAsia="Calibri" w:cs="Calibri"/>
                <w:color w:val="000000" w:themeColor="text1"/>
              </w:rPr>
              <w:t>[</w:t>
            </w:r>
            <w:hyperlink r:id="rId144" w:history="1">
              <w:r w:rsidRPr="00FD25CF">
                <w:rPr>
                  <w:rStyle w:val="Hyperlink"/>
                  <w:rFonts w:eastAsia="Calibri" w:cs="Calibri"/>
                  <w:color w:val="000000" w:themeColor="text1"/>
                  <w:u w:val="none"/>
                </w:rPr>
                <w:t>https://newsela.com/read/lib-convo-what-is-a-gene/id/27963/</w:t>
              </w:r>
            </w:hyperlink>
            <w:r w:rsidRPr="00FD25CF">
              <w:rPr>
                <w:rFonts w:eastAsia="Calibri" w:cs="Calibri"/>
                <w:color w:val="000000" w:themeColor="text1"/>
              </w:rPr>
              <w:t>]</w:t>
            </w:r>
          </w:p>
          <w:p w14:paraId="453ED9AD" w14:textId="6876BBDB" w:rsidR="00BA52B0" w:rsidRPr="00BA52B0" w:rsidRDefault="00DC7D2E" w:rsidP="008927D5">
            <w:pPr>
              <w:pStyle w:val="ListParagraph"/>
              <w:numPr>
                <w:ilvl w:val="1"/>
                <w:numId w:val="33"/>
              </w:numPr>
              <w:spacing w:before="60" w:after="60" w:line="257" w:lineRule="auto"/>
              <w:ind w:left="720"/>
              <w:contextualSpacing/>
              <w:rPr>
                <w:rFonts w:eastAsiaTheme="minorEastAsia"/>
              </w:rPr>
            </w:pPr>
            <w:hyperlink r:id="rId145" w:history="1">
              <w:r w:rsidR="00D43ACF" w:rsidRPr="00BA52B0">
                <w:rPr>
                  <w:rStyle w:val="Hyperlink"/>
                  <w:rFonts w:eastAsia="Calibri" w:cs="Calibri"/>
                </w:rPr>
                <w:t>Newsela: What is a protein?</w:t>
              </w:r>
            </w:hyperlink>
            <w:r w:rsidR="00D43ACF" w:rsidRPr="00E53F73">
              <w:rPr>
                <w:rFonts w:eastAsia="Calibri" w:cs="Calibri"/>
              </w:rPr>
              <w:t xml:space="preserve"> </w:t>
            </w:r>
          </w:p>
          <w:p w14:paraId="36B7CBC7" w14:textId="3B5640D8" w:rsidR="00D43ACF" w:rsidRPr="0039510F" w:rsidRDefault="0039510F" w:rsidP="008927D5">
            <w:pPr>
              <w:pStyle w:val="ListParagraph"/>
              <w:numPr>
                <w:ilvl w:val="0"/>
                <w:numId w:val="0"/>
              </w:numPr>
              <w:spacing w:before="60" w:after="60" w:line="257" w:lineRule="auto"/>
              <w:ind w:left="720"/>
              <w:contextualSpacing/>
              <w:rPr>
                <w:rFonts w:eastAsiaTheme="minorEastAsia"/>
                <w:color w:val="000000" w:themeColor="text1"/>
              </w:rPr>
            </w:pPr>
            <w:r w:rsidRPr="0039510F">
              <w:rPr>
                <w:rFonts w:eastAsia="Calibri" w:cs="Calibri"/>
                <w:color w:val="000000" w:themeColor="text1"/>
              </w:rPr>
              <w:t>[</w:t>
            </w:r>
            <w:hyperlink r:id="rId146" w:history="1">
              <w:r w:rsidRPr="0039510F">
                <w:rPr>
                  <w:rStyle w:val="Hyperlink"/>
                  <w:rFonts w:eastAsia="Calibri" w:cs="Calibri"/>
                  <w:color w:val="000000" w:themeColor="text1"/>
                  <w:u w:val="none"/>
                </w:rPr>
                <w:t>https://newsela.com/read/lib-what-is-protein/id/2001011562/</w:t>
              </w:r>
            </w:hyperlink>
            <w:r w:rsidRPr="0039510F">
              <w:rPr>
                <w:rFonts w:eastAsia="Calibri" w:cs="Calibri"/>
                <w:color w:val="000000" w:themeColor="text1"/>
              </w:rPr>
              <w:t>]</w:t>
            </w:r>
          </w:p>
          <w:p w14:paraId="3B039725" w14:textId="4EC4D38A" w:rsidR="0039510F" w:rsidRPr="0039510F" w:rsidRDefault="00DC7D2E" w:rsidP="008927D5">
            <w:pPr>
              <w:pStyle w:val="ListParagraph"/>
              <w:numPr>
                <w:ilvl w:val="1"/>
                <w:numId w:val="33"/>
              </w:numPr>
              <w:spacing w:before="60" w:after="60" w:line="257" w:lineRule="auto"/>
              <w:ind w:left="720"/>
              <w:contextualSpacing/>
              <w:rPr>
                <w:color w:val="365F91" w:themeColor="accent1" w:themeShade="BF"/>
              </w:rPr>
            </w:pPr>
            <w:hyperlink r:id="rId147" w:history="1">
              <w:r w:rsidR="00D43ACF" w:rsidRPr="00112240">
                <w:rPr>
                  <w:rStyle w:val="Hyperlink"/>
                  <w:rFonts w:eastAsia="Calibri" w:cs="Calibri"/>
                </w:rPr>
                <w:t>Your Genome</w:t>
              </w:r>
            </w:hyperlink>
            <w:r w:rsidR="00D43ACF" w:rsidRPr="00E53F73">
              <w:rPr>
                <w:rFonts w:eastAsia="Calibri" w:cs="Calibri"/>
              </w:rPr>
              <w:t xml:space="preserve"> </w:t>
            </w:r>
          </w:p>
          <w:p w14:paraId="44116F2E" w14:textId="1C37648C" w:rsidR="00D43ACF" w:rsidRPr="00112240" w:rsidRDefault="00112240" w:rsidP="008927D5">
            <w:pPr>
              <w:pStyle w:val="ListParagraph"/>
              <w:numPr>
                <w:ilvl w:val="0"/>
                <w:numId w:val="0"/>
              </w:numPr>
              <w:spacing w:before="60" w:after="60" w:line="257" w:lineRule="auto"/>
              <w:ind w:left="720"/>
              <w:contextualSpacing/>
              <w:rPr>
                <w:color w:val="000000" w:themeColor="text1"/>
              </w:rPr>
            </w:pPr>
            <w:r w:rsidRPr="00112240">
              <w:rPr>
                <w:rFonts w:eastAsia="Calibri" w:cs="Calibri"/>
                <w:color w:val="000000" w:themeColor="text1"/>
              </w:rPr>
              <w:t>[</w:t>
            </w:r>
            <w:hyperlink r:id="rId148" w:history="1">
              <w:r w:rsidRPr="00112240">
                <w:rPr>
                  <w:rStyle w:val="Hyperlink"/>
                  <w:rFonts w:eastAsia="Calibri" w:cs="Calibri"/>
                  <w:color w:val="000000" w:themeColor="text1"/>
                  <w:u w:val="none"/>
                </w:rPr>
                <w:t>https://www.yourgenome.org/facts/what-is-gene-expression</w:t>
              </w:r>
            </w:hyperlink>
            <w:r w:rsidRPr="00112240">
              <w:rPr>
                <w:rFonts w:eastAsia="Calibri" w:cs="Calibri"/>
                <w:color w:val="000000" w:themeColor="text1"/>
              </w:rPr>
              <w:t>]</w:t>
            </w:r>
          </w:p>
          <w:p w14:paraId="4D51C985" w14:textId="276A090C" w:rsidR="00112240" w:rsidRPr="00112240" w:rsidRDefault="00DC7D2E" w:rsidP="008927D5">
            <w:pPr>
              <w:pStyle w:val="ListParagraph"/>
              <w:numPr>
                <w:ilvl w:val="1"/>
                <w:numId w:val="33"/>
              </w:numPr>
              <w:spacing w:before="60" w:after="60" w:line="257" w:lineRule="auto"/>
              <w:ind w:left="720"/>
              <w:contextualSpacing/>
              <w:rPr>
                <w:rFonts w:eastAsiaTheme="minorEastAsia"/>
                <w:color w:val="365F91" w:themeColor="accent1" w:themeShade="BF"/>
              </w:rPr>
            </w:pPr>
            <w:hyperlink r:id="rId149" w:history="1">
              <w:r w:rsidR="00D43ACF" w:rsidRPr="00112240">
                <w:rPr>
                  <w:rStyle w:val="Hyperlink"/>
                  <w:rFonts w:eastAsia="Calibri" w:cs="Calibri"/>
                </w:rPr>
                <w:t>Science News for Students</w:t>
              </w:r>
            </w:hyperlink>
          </w:p>
          <w:p w14:paraId="6BE3020A" w14:textId="39C0066E" w:rsidR="00D43ACF" w:rsidRPr="00112240" w:rsidRDefault="00112240" w:rsidP="008927D5">
            <w:pPr>
              <w:pStyle w:val="ListParagraph"/>
              <w:numPr>
                <w:ilvl w:val="0"/>
                <w:numId w:val="0"/>
              </w:numPr>
              <w:spacing w:before="60" w:after="60" w:line="257" w:lineRule="auto"/>
              <w:ind w:left="720"/>
              <w:contextualSpacing/>
              <w:rPr>
                <w:rFonts w:eastAsiaTheme="minorEastAsia"/>
                <w:color w:val="000000" w:themeColor="text1"/>
              </w:rPr>
            </w:pPr>
            <w:r w:rsidRPr="00112240">
              <w:rPr>
                <w:rFonts w:eastAsia="Calibri" w:cs="Calibri"/>
                <w:color w:val="000000" w:themeColor="text1"/>
              </w:rPr>
              <w:t>[</w:t>
            </w:r>
            <w:hyperlink r:id="rId150" w:history="1">
              <w:r w:rsidRPr="00112240">
                <w:rPr>
                  <w:rStyle w:val="Hyperlink"/>
                  <w:rFonts w:eastAsia="Calibri" w:cs="Calibri"/>
                  <w:color w:val="000000" w:themeColor="text1"/>
                  <w:u w:val="none"/>
                </w:rPr>
                <w:t>https://www.sciencenewsforstudents.org/article/explainer-what-are-genes</w:t>
              </w:r>
            </w:hyperlink>
            <w:r w:rsidRPr="00112240">
              <w:rPr>
                <w:rFonts w:eastAsia="Calibri" w:cs="Calibri"/>
                <w:color w:val="000000" w:themeColor="text1"/>
              </w:rPr>
              <w:t>]</w:t>
            </w:r>
          </w:p>
          <w:p w14:paraId="57CD9EF5" w14:textId="5F297AC4" w:rsidR="00112240" w:rsidRPr="00112240" w:rsidRDefault="00DC7D2E" w:rsidP="008927D5">
            <w:pPr>
              <w:pStyle w:val="ListParagraph"/>
              <w:numPr>
                <w:ilvl w:val="1"/>
                <w:numId w:val="33"/>
              </w:numPr>
              <w:spacing w:before="60" w:after="60" w:line="257" w:lineRule="auto"/>
              <w:ind w:left="720"/>
              <w:contextualSpacing/>
              <w:rPr>
                <w:rFonts w:eastAsiaTheme="minorEastAsia"/>
                <w:color w:val="365F91" w:themeColor="accent1" w:themeShade="BF"/>
              </w:rPr>
            </w:pPr>
            <w:hyperlink r:id="rId151" w:history="1">
              <w:r w:rsidR="00D43ACF" w:rsidRPr="00112240">
                <w:rPr>
                  <w:rStyle w:val="Hyperlink"/>
                  <w:rFonts w:eastAsia="Calibri" w:cs="Calibri"/>
                </w:rPr>
                <w:t>Science News for Students</w:t>
              </w:r>
            </w:hyperlink>
          </w:p>
          <w:p w14:paraId="7ED21AA9" w14:textId="32989D2E" w:rsidR="00D43ACF" w:rsidRPr="00112240" w:rsidRDefault="00112240" w:rsidP="008927D5">
            <w:pPr>
              <w:pStyle w:val="ListParagraph"/>
              <w:numPr>
                <w:ilvl w:val="0"/>
                <w:numId w:val="0"/>
              </w:numPr>
              <w:spacing w:before="60" w:after="60" w:line="257" w:lineRule="auto"/>
              <w:ind w:left="720"/>
              <w:contextualSpacing/>
              <w:rPr>
                <w:rFonts w:eastAsiaTheme="minorEastAsia"/>
                <w:color w:val="000000" w:themeColor="text1"/>
              </w:rPr>
            </w:pPr>
            <w:r w:rsidRPr="00112240">
              <w:rPr>
                <w:rFonts w:eastAsia="Calibri" w:cs="Calibri"/>
                <w:color w:val="000000" w:themeColor="text1"/>
              </w:rPr>
              <w:t>[</w:t>
            </w:r>
            <w:hyperlink r:id="rId152" w:history="1">
              <w:r w:rsidRPr="00112240">
                <w:rPr>
                  <w:rStyle w:val="Hyperlink"/>
                  <w:rFonts w:eastAsia="Calibri" w:cs="Calibri"/>
                  <w:color w:val="000000" w:themeColor="text1"/>
                  <w:u w:val="none"/>
                </w:rPr>
                <w:t>https://www.sciencenewsforstudents.org/article/explainer-what-are-proteins</w:t>
              </w:r>
            </w:hyperlink>
            <w:r w:rsidRPr="00112240">
              <w:rPr>
                <w:rFonts w:eastAsia="Calibri" w:cs="Calibri"/>
                <w:color w:val="000000" w:themeColor="text1"/>
              </w:rPr>
              <w:t>]</w:t>
            </w:r>
          </w:p>
          <w:p w14:paraId="5FAB5430" w14:textId="7474DCF5" w:rsidR="00F85C26" w:rsidRPr="00F85C26" w:rsidRDefault="00DC7D2E" w:rsidP="008927D5">
            <w:pPr>
              <w:pStyle w:val="ListParagraph"/>
              <w:numPr>
                <w:ilvl w:val="1"/>
                <w:numId w:val="33"/>
              </w:numPr>
              <w:spacing w:before="60" w:after="60" w:line="257" w:lineRule="auto"/>
              <w:ind w:left="720"/>
              <w:contextualSpacing/>
              <w:rPr>
                <w:rFonts w:eastAsiaTheme="minorEastAsia"/>
                <w:color w:val="000000" w:themeColor="text1"/>
              </w:rPr>
            </w:pPr>
            <w:hyperlink r:id="rId153" w:history="1">
              <w:r w:rsidR="00D43ACF" w:rsidRPr="00F85C26">
                <w:rPr>
                  <w:rStyle w:val="Hyperlink"/>
                  <w:rFonts w:eastAsia="Calibri" w:cs="Calibri"/>
                </w:rPr>
                <w:t>American Society of Human Genetics</w:t>
              </w:r>
            </w:hyperlink>
            <w:r w:rsidR="00D43ACF" w:rsidRPr="00E53F73">
              <w:rPr>
                <w:rFonts w:eastAsia="Calibri" w:cs="Calibri"/>
              </w:rPr>
              <w:t xml:space="preserve"> </w:t>
            </w:r>
          </w:p>
          <w:p w14:paraId="5D55CE49" w14:textId="187D392A" w:rsidR="00D43ACF" w:rsidRPr="00F85C26" w:rsidRDefault="00F85C26" w:rsidP="008927D5">
            <w:pPr>
              <w:pStyle w:val="ListParagraph"/>
              <w:numPr>
                <w:ilvl w:val="0"/>
                <w:numId w:val="0"/>
              </w:numPr>
              <w:spacing w:before="60" w:after="60" w:line="257" w:lineRule="auto"/>
              <w:ind w:left="720"/>
              <w:contextualSpacing/>
              <w:rPr>
                <w:rFonts w:eastAsiaTheme="minorEastAsia"/>
                <w:color w:val="000000" w:themeColor="text1"/>
              </w:rPr>
            </w:pPr>
            <w:r w:rsidRPr="00F85C26">
              <w:rPr>
                <w:color w:val="000000" w:themeColor="text1"/>
              </w:rPr>
              <w:t>[</w:t>
            </w:r>
            <w:hyperlink r:id="rId154" w:history="1">
              <w:r w:rsidRPr="00F85C26">
                <w:rPr>
                  <w:rStyle w:val="Hyperlink"/>
                  <w:rFonts w:eastAsia="Calibri" w:cs="Calibri"/>
                  <w:color w:val="000000" w:themeColor="text1"/>
                  <w:u w:val="none"/>
                </w:rPr>
                <w:t>https://www.ashg.org/discover-genetics/building-blocks/</w:t>
              </w:r>
            </w:hyperlink>
            <w:r w:rsidRPr="00F85C26">
              <w:rPr>
                <w:rStyle w:val="Hyperlink"/>
                <w:rFonts w:eastAsia="Calibri" w:cs="Calibri"/>
                <w:color w:val="000000" w:themeColor="text1"/>
                <w:u w:val="none"/>
              </w:rPr>
              <w:t>]</w:t>
            </w:r>
          </w:p>
          <w:p w14:paraId="37E2BD10" w14:textId="1BD3357D" w:rsidR="002A6911" w:rsidRPr="002A6911" w:rsidRDefault="00DC7D2E" w:rsidP="008927D5">
            <w:pPr>
              <w:pStyle w:val="ListParagraph"/>
              <w:numPr>
                <w:ilvl w:val="1"/>
                <w:numId w:val="33"/>
              </w:numPr>
              <w:spacing w:before="60" w:after="60" w:line="257" w:lineRule="auto"/>
              <w:ind w:left="720"/>
              <w:contextualSpacing/>
              <w:rPr>
                <w:rFonts w:eastAsiaTheme="minorEastAsia"/>
              </w:rPr>
            </w:pPr>
            <w:hyperlink r:id="rId155" w:history="1">
              <w:r w:rsidR="00537032" w:rsidRPr="00F11896">
                <w:rPr>
                  <w:rStyle w:val="Hyperlink"/>
                  <w:rFonts w:eastAsia="Calibri" w:cs="Calibri"/>
                </w:rPr>
                <w:t>Newsela</w:t>
              </w:r>
              <w:r w:rsidR="002A6911" w:rsidRPr="00F11896">
                <w:rPr>
                  <w:rStyle w:val="Hyperlink"/>
                  <w:rFonts w:eastAsia="Calibri" w:cs="Calibri"/>
                </w:rPr>
                <w:t xml:space="preserve"> Article 1</w:t>
              </w:r>
            </w:hyperlink>
            <w:r w:rsidR="00537032" w:rsidRPr="00E53F73">
              <w:rPr>
                <w:rFonts w:eastAsia="Calibri" w:cs="Calibri"/>
              </w:rPr>
              <w:t xml:space="preserve"> </w:t>
            </w:r>
          </w:p>
          <w:p w14:paraId="0C36CCDB" w14:textId="2EF646D5" w:rsidR="00537032" w:rsidRPr="00F11896" w:rsidRDefault="002A6911" w:rsidP="008927D5">
            <w:pPr>
              <w:pStyle w:val="ListParagraph"/>
              <w:numPr>
                <w:ilvl w:val="0"/>
                <w:numId w:val="0"/>
              </w:numPr>
              <w:spacing w:before="60" w:after="60" w:line="257" w:lineRule="auto"/>
              <w:ind w:left="720"/>
              <w:contextualSpacing/>
              <w:rPr>
                <w:rFonts w:eastAsiaTheme="minorEastAsia"/>
                <w:color w:val="000000" w:themeColor="text1"/>
              </w:rPr>
            </w:pPr>
            <w:r w:rsidRPr="00F11896">
              <w:rPr>
                <w:rFonts w:eastAsia="Calibri" w:cs="Calibri"/>
                <w:color w:val="000000" w:themeColor="text1"/>
              </w:rPr>
              <w:t>[</w:t>
            </w:r>
            <w:hyperlink r:id="rId156" w:history="1">
              <w:r w:rsidR="00F11896" w:rsidRPr="00F11896">
                <w:rPr>
                  <w:rStyle w:val="Hyperlink"/>
                  <w:rFonts w:eastAsia="Calibri" w:cs="Calibri"/>
                  <w:color w:val="000000" w:themeColor="text1"/>
                  <w:u w:val="none"/>
                </w:rPr>
                <w:t>https://newsela.com/read/lib-cute-gene-feature-mutation/id/37788/</w:t>
              </w:r>
            </w:hyperlink>
            <w:r w:rsidRPr="00F11896">
              <w:rPr>
                <w:rStyle w:val="Hyperlink"/>
                <w:rFonts w:eastAsia="Calibri"/>
                <w:color w:val="000000" w:themeColor="text1"/>
                <w:u w:val="none"/>
              </w:rPr>
              <w:t>]</w:t>
            </w:r>
          </w:p>
          <w:p w14:paraId="477236B5" w14:textId="0EED0858" w:rsidR="00F11896" w:rsidRPr="00F11896" w:rsidRDefault="00DC7D2E" w:rsidP="008927D5">
            <w:pPr>
              <w:pStyle w:val="ListParagraph"/>
              <w:numPr>
                <w:ilvl w:val="1"/>
                <w:numId w:val="33"/>
              </w:numPr>
              <w:spacing w:before="60" w:after="60" w:line="257" w:lineRule="auto"/>
              <w:ind w:left="720"/>
              <w:contextualSpacing/>
              <w:rPr>
                <w:rFonts w:eastAsiaTheme="minorEastAsia"/>
              </w:rPr>
            </w:pPr>
            <w:hyperlink r:id="rId157" w:history="1">
              <w:r w:rsidR="00537032" w:rsidRPr="00F11896">
                <w:rPr>
                  <w:rStyle w:val="Hyperlink"/>
                  <w:rFonts w:eastAsia="Calibri" w:cs="Calibri"/>
                </w:rPr>
                <w:t xml:space="preserve">Newsela </w:t>
              </w:r>
              <w:r w:rsidR="00F11896" w:rsidRPr="00F11896">
                <w:rPr>
                  <w:rStyle w:val="Hyperlink"/>
                  <w:rFonts w:eastAsia="Calibri" w:cs="Calibri"/>
                </w:rPr>
                <w:t>Article 2</w:t>
              </w:r>
            </w:hyperlink>
          </w:p>
          <w:p w14:paraId="2D5DA42F" w14:textId="4F7909B0" w:rsidR="00537032" w:rsidRPr="00F11896" w:rsidRDefault="00F11896" w:rsidP="008927D5">
            <w:pPr>
              <w:pStyle w:val="ListParagraph"/>
              <w:numPr>
                <w:ilvl w:val="0"/>
                <w:numId w:val="0"/>
              </w:numPr>
              <w:spacing w:before="60" w:after="60" w:line="257" w:lineRule="auto"/>
              <w:ind w:left="720"/>
              <w:contextualSpacing/>
              <w:rPr>
                <w:rFonts w:eastAsiaTheme="minorEastAsia"/>
                <w:color w:val="000000" w:themeColor="text1"/>
              </w:rPr>
            </w:pPr>
            <w:r w:rsidRPr="00F11896">
              <w:rPr>
                <w:rFonts w:eastAsia="Calibri" w:cs="Calibri"/>
                <w:color w:val="000000" w:themeColor="text1"/>
              </w:rPr>
              <w:t>[</w:t>
            </w:r>
            <w:hyperlink r:id="rId158" w:history="1">
              <w:r w:rsidRPr="00F11896">
                <w:rPr>
                  <w:rStyle w:val="Hyperlink"/>
                  <w:rFonts w:eastAsia="Calibri" w:cs="Calibri"/>
                  <w:color w:val="000000" w:themeColor="text1"/>
                  <w:u w:val="none"/>
                </w:rPr>
                <w:t>https://newsela.com/read/lib-how-chromosome-mutations-occur/id/55404/</w:t>
              </w:r>
            </w:hyperlink>
            <w:r w:rsidRPr="00F11896">
              <w:rPr>
                <w:rStyle w:val="Hyperlink"/>
                <w:rFonts w:eastAsia="Calibri" w:cs="Calibri"/>
                <w:color w:val="000000" w:themeColor="text1"/>
                <w:u w:val="none"/>
              </w:rPr>
              <w:t>]</w:t>
            </w:r>
          </w:p>
          <w:p w14:paraId="57FFCFA3" w14:textId="0A002BC5" w:rsidR="009B64BB" w:rsidRPr="009B64BB" w:rsidRDefault="00DC7D2E" w:rsidP="008927D5">
            <w:pPr>
              <w:pStyle w:val="ListParagraph"/>
              <w:numPr>
                <w:ilvl w:val="1"/>
                <w:numId w:val="33"/>
              </w:numPr>
              <w:spacing w:before="60" w:after="60" w:line="257" w:lineRule="auto"/>
              <w:ind w:left="720"/>
              <w:contextualSpacing/>
              <w:rPr>
                <w:rFonts w:eastAsiaTheme="minorEastAsia"/>
              </w:rPr>
            </w:pPr>
            <w:hyperlink r:id="rId159" w:history="1">
              <w:r w:rsidR="00537032" w:rsidRPr="00FE77D9">
                <w:rPr>
                  <w:rStyle w:val="Hyperlink"/>
                  <w:rFonts w:eastAsia="Calibri" w:cs="Calibri"/>
                </w:rPr>
                <w:t>Newsela</w:t>
              </w:r>
              <w:r w:rsidR="00F11896" w:rsidRPr="00FE77D9">
                <w:rPr>
                  <w:rStyle w:val="Hyperlink"/>
                  <w:rFonts w:eastAsia="Calibri" w:cs="Calibri"/>
                </w:rPr>
                <w:t xml:space="preserve"> </w:t>
              </w:r>
              <w:r w:rsidR="009B64BB" w:rsidRPr="00FE77D9">
                <w:rPr>
                  <w:rStyle w:val="Hyperlink"/>
                  <w:rFonts w:eastAsia="Calibri" w:cs="Calibri"/>
                </w:rPr>
                <w:t>Article 3</w:t>
              </w:r>
            </w:hyperlink>
            <w:r w:rsidR="00537032" w:rsidRPr="00E53F73">
              <w:rPr>
                <w:rFonts w:eastAsia="Calibri" w:cs="Calibri"/>
              </w:rPr>
              <w:t xml:space="preserve"> </w:t>
            </w:r>
          </w:p>
          <w:p w14:paraId="7C706282" w14:textId="1AFED8D4" w:rsidR="00537032" w:rsidRPr="00FE77D9" w:rsidRDefault="00FE77D9" w:rsidP="008927D5">
            <w:pPr>
              <w:pStyle w:val="ListParagraph"/>
              <w:numPr>
                <w:ilvl w:val="0"/>
                <w:numId w:val="0"/>
              </w:numPr>
              <w:spacing w:before="60" w:after="60" w:line="257" w:lineRule="auto"/>
              <w:ind w:left="720"/>
              <w:contextualSpacing/>
              <w:rPr>
                <w:rFonts w:eastAsiaTheme="minorEastAsia"/>
                <w:color w:val="000000" w:themeColor="text1"/>
              </w:rPr>
            </w:pPr>
            <w:r w:rsidRPr="00FE77D9">
              <w:rPr>
                <w:rFonts w:eastAsia="Calibri" w:cs="Calibri"/>
                <w:color w:val="000000" w:themeColor="text1"/>
              </w:rPr>
              <w:t>[</w:t>
            </w:r>
            <w:hyperlink r:id="rId160" w:history="1">
              <w:r w:rsidRPr="00FE77D9">
                <w:rPr>
                  <w:rStyle w:val="Hyperlink"/>
                  <w:rFonts w:eastAsia="Calibri" w:cs="Calibri"/>
                  <w:color w:val="000000" w:themeColor="text1"/>
                  <w:u w:val="none"/>
                </w:rPr>
                <w:t>https://newsela.com/read/lib-how-gene-mutation-works/id/55491/</w:t>
              </w:r>
            </w:hyperlink>
            <w:r w:rsidRPr="00FE77D9">
              <w:rPr>
                <w:rFonts w:eastAsia="Calibri" w:cs="Calibri"/>
                <w:color w:val="000000" w:themeColor="text1"/>
              </w:rPr>
              <w:t>]</w:t>
            </w:r>
          </w:p>
          <w:p w14:paraId="3AB2A2F2" w14:textId="4B6D4DDC" w:rsidR="00FE77D9" w:rsidRPr="00FE77D9" w:rsidRDefault="00DC7D2E" w:rsidP="008927D5">
            <w:pPr>
              <w:pStyle w:val="ListParagraph"/>
              <w:numPr>
                <w:ilvl w:val="1"/>
                <w:numId w:val="33"/>
              </w:numPr>
              <w:spacing w:before="60" w:after="60" w:line="257" w:lineRule="auto"/>
              <w:ind w:left="720"/>
              <w:contextualSpacing/>
            </w:pPr>
            <w:hyperlink r:id="rId161" w:history="1">
              <w:r w:rsidR="00537032" w:rsidRPr="00684004">
                <w:rPr>
                  <w:rStyle w:val="Hyperlink"/>
                  <w:rFonts w:eastAsia="Calibri" w:cs="Calibri"/>
                </w:rPr>
                <w:t>Generation Genius</w:t>
              </w:r>
            </w:hyperlink>
          </w:p>
          <w:p w14:paraId="7E800158" w14:textId="3DE8284D" w:rsidR="00537032" w:rsidRPr="00684004" w:rsidRDefault="00684004" w:rsidP="008927D5">
            <w:pPr>
              <w:pStyle w:val="ListParagraph"/>
              <w:numPr>
                <w:ilvl w:val="0"/>
                <w:numId w:val="0"/>
              </w:numPr>
              <w:spacing w:before="60" w:after="60" w:line="257" w:lineRule="auto"/>
              <w:ind w:left="720"/>
              <w:contextualSpacing/>
              <w:rPr>
                <w:color w:val="000000" w:themeColor="text1"/>
              </w:rPr>
            </w:pPr>
            <w:r w:rsidRPr="00684004">
              <w:rPr>
                <w:rFonts w:eastAsia="Calibri" w:cs="Calibri"/>
                <w:color w:val="000000" w:themeColor="text1"/>
              </w:rPr>
              <w:t>[</w:t>
            </w:r>
            <w:hyperlink r:id="rId162" w:history="1">
              <w:r w:rsidRPr="00684004">
                <w:rPr>
                  <w:rStyle w:val="Hyperlink"/>
                  <w:rFonts w:eastAsia="Calibri" w:cs="Calibri"/>
                  <w:color w:val="000000" w:themeColor="text1"/>
                  <w:u w:val="none"/>
                </w:rPr>
                <w:t>https://www.generationgenius.com/videolessons/genes-and-mutations-video-for-kids/</w:t>
              </w:r>
            </w:hyperlink>
            <w:r w:rsidRPr="00684004">
              <w:rPr>
                <w:rFonts w:eastAsia="Calibri" w:cs="Calibri"/>
                <w:color w:val="000000" w:themeColor="text1"/>
              </w:rPr>
              <w:t>]</w:t>
            </w:r>
          </w:p>
          <w:p w14:paraId="43DFD353" w14:textId="727EFEE8" w:rsidR="00B1425C" w:rsidRPr="00B1425C" w:rsidRDefault="00DC7D2E" w:rsidP="008927D5">
            <w:pPr>
              <w:pStyle w:val="ListParagraph"/>
              <w:numPr>
                <w:ilvl w:val="1"/>
                <w:numId w:val="33"/>
              </w:numPr>
              <w:spacing w:before="60" w:after="60" w:line="257" w:lineRule="auto"/>
              <w:ind w:left="720"/>
              <w:contextualSpacing/>
              <w:rPr>
                <w:rFonts w:eastAsiaTheme="minorEastAsia"/>
              </w:rPr>
            </w:pPr>
            <w:hyperlink r:id="rId163" w:history="1">
              <w:r w:rsidR="00537032" w:rsidRPr="00684004">
                <w:rPr>
                  <w:rStyle w:val="Hyperlink"/>
                  <w:rFonts w:eastAsia="Calibri" w:cs="Calibri"/>
                </w:rPr>
                <w:t>Nature</w:t>
              </w:r>
              <w:r w:rsidR="00684004" w:rsidRPr="00684004">
                <w:rPr>
                  <w:rStyle w:val="Hyperlink"/>
                  <w:rFonts w:eastAsia="Calibri" w:cs="Calibri"/>
                </w:rPr>
                <w:t xml:space="preserve"> – Genetic Mutation</w:t>
              </w:r>
            </w:hyperlink>
          </w:p>
          <w:p w14:paraId="0FC0915F" w14:textId="43BB8671" w:rsidR="00537032" w:rsidRPr="00684004" w:rsidRDefault="00684004" w:rsidP="008927D5">
            <w:pPr>
              <w:pStyle w:val="ListParagraph"/>
              <w:numPr>
                <w:ilvl w:val="0"/>
                <w:numId w:val="0"/>
              </w:numPr>
              <w:spacing w:before="60" w:after="60" w:line="257" w:lineRule="auto"/>
              <w:ind w:left="720"/>
              <w:contextualSpacing/>
              <w:rPr>
                <w:rFonts w:eastAsiaTheme="minorEastAsia"/>
                <w:color w:val="000000" w:themeColor="text1"/>
              </w:rPr>
            </w:pPr>
            <w:r w:rsidRPr="00684004">
              <w:rPr>
                <w:rFonts w:eastAsia="Calibri" w:cs="Calibri"/>
                <w:color w:val="000000" w:themeColor="text1"/>
              </w:rPr>
              <w:t>[</w:t>
            </w:r>
            <w:hyperlink r:id="rId164" w:history="1">
              <w:r w:rsidRPr="00684004">
                <w:rPr>
                  <w:rStyle w:val="Hyperlink"/>
                  <w:rFonts w:eastAsia="Calibri" w:cs="Calibri"/>
                  <w:color w:val="000000" w:themeColor="text1"/>
                  <w:u w:val="none"/>
                </w:rPr>
                <w:t>https://www.nature.com/scitable/topicpage/genetic-mutation-1127/</w:t>
              </w:r>
            </w:hyperlink>
            <w:r w:rsidRPr="00684004">
              <w:rPr>
                <w:rFonts w:eastAsia="Calibri" w:cs="Calibri"/>
                <w:color w:val="000000" w:themeColor="text1"/>
              </w:rPr>
              <w:t>]</w:t>
            </w:r>
          </w:p>
          <w:p w14:paraId="7B71BA46" w14:textId="32E92C7A" w:rsidR="00B1425C" w:rsidRPr="00B1425C" w:rsidRDefault="00DC7D2E" w:rsidP="008927D5">
            <w:pPr>
              <w:pStyle w:val="ListParagraph"/>
              <w:numPr>
                <w:ilvl w:val="1"/>
                <w:numId w:val="33"/>
              </w:numPr>
              <w:spacing w:before="60" w:after="60" w:line="257" w:lineRule="auto"/>
              <w:ind w:left="720"/>
              <w:contextualSpacing/>
              <w:rPr>
                <w:rFonts w:eastAsiaTheme="minorEastAsia"/>
              </w:rPr>
            </w:pPr>
            <w:hyperlink r:id="rId165" w:history="1">
              <w:r w:rsidR="00537032" w:rsidRPr="00684004">
                <w:rPr>
                  <w:rStyle w:val="Hyperlink"/>
                  <w:rFonts w:eastAsia="Calibri" w:cs="Calibri"/>
                </w:rPr>
                <w:t>Learn Genetics: What Is a Mutation?</w:t>
              </w:r>
            </w:hyperlink>
          </w:p>
          <w:p w14:paraId="69959B7D" w14:textId="29552AB9" w:rsidR="00537032" w:rsidRPr="00684004" w:rsidRDefault="00B1425C" w:rsidP="008927D5">
            <w:pPr>
              <w:pStyle w:val="ListParagraph"/>
              <w:numPr>
                <w:ilvl w:val="0"/>
                <w:numId w:val="0"/>
              </w:numPr>
              <w:spacing w:before="60" w:after="60" w:line="257" w:lineRule="auto"/>
              <w:ind w:left="720"/>
              <w:contextualSpacing/>
              <w:rPr>
                <w:rFonts w:eastAsiaTheme="minorEastAsia"/>
              </w:rPr>
            </w:pPr>
            <w:r w:rsidRPr="00684004">
              <w:rPr>
                <w:rFonts w:eastAsia="Calibri" w:cs="Calibri"/>
                <w:color w:val="000000" w:themeColor="text1"/>
              </w:rPr>
              <w:t>[</w:t>
            </w:r>
            <w:hyperlink r:id="rId166" w:history="1">
              <w:r w:rsidRPr="00684004">
                <w:rPr>
                  <w:rStyle w:val="Hyperlink"/>
                  <w:rFonts w:eastAsia="Calibri" w:cs="Calibri"/>
                  <w:color w:val="000000" w:themeColor="text1"/>
                  <w:u w:val="none"/>
                </w:rPr>
                <w:t>https://learn.genetics.utah.edu/content/basics/mutation/</w:t>
              </w:r>
            </w:hyperlink>
            <w:r w:rsidRPr="00684004">
              <w:rPr>
                <w:rFonts w:eastAsia="Calibri" w:cs="Calibri"/>
                <w:color w:val="000000" w:themeColor="text1"/>
              </w:rPr>
              <w:t>]</w:t>
            </w:r>
          </w:p>
          <w:p w14:paraId="72068BC9" w14:textId="53D24759" w:rsidR="00B1425C" w:rsidRPr="00B1425C" w:rsidRDefault="00DC7D2E" w:rsidP="008927D5">
            <w:pPr>
              <w:pStyle w:val="ListParagraph"/>
              <w:numPr>
                <w:ilvl w:val="1"/>
                <w:numId w:val="33"/>
              </w:numPr>
              <w:spacing w:before="60" w:after="60" w:line="257" w:lineRule="auto"/>
              <w:ind w:left="720"/>
              <w:contextualSpacing/>
              <w:rPr>
                <w:rFonts w:eastAsiaTheme="minorEastAsia"/>
              </w:rPr>
            </w:pPr>
            <w:hyperlink r:id="rId167" w:history="1">
              <w:r w:rsidR="00537032" w:rsidRPr="00684004">
                <w:rPr>
                  <w:rStyle w:val="Hyperlink"/>
                  <w:rFonts w:eastAsia="Calibri" w:cs="Calibri"/>
                </w:rPr>
                <w:t>Amoeba Sisters: Mutations</w:t>
              </w:r>
            </w:hyperlink>
            <w:r w:rsidR="00537032" w:rsidRPr="00E53F73">
              <w:rPr>
                <w:rFonts w:eastAsia="Calibri" w:cs="Calibri"/>
              </w:rPr>
              <w:t xml:space="preserve"> </w:t>
            </w:r>
          </w:p>
          <w:p w14:paraId="2B7AEA2C" w14:textId="1FD8E18F" w:rsidR="00537032" w:rsidRPr="00684004" w:rsidRDefault="00684004" w:rsidP="008927D5">
            <w:pPr>
              <w:pStyle w:val="ListParagraph"/>
              <w:numPr>
                <w:ilvl w:val="0"/>
                <w:numId w:val="0"/>
              </w:numPr>
              <w:spacing w:before="60" w:after="60" w:line="257" w:lineRule="auto"/>
              <w:ind w:left="720"/>
              <w:contextualSpacing/>
              <w:rPr>
                <w:rFonts w:eastAsiaTheme="minorEastAsia"/>
                <w:color w:val="000000" w:themeColor="text1"/>
              </w:rPr>
            </w:pPr>
            <w:r w:rsidRPr="00684004">
              <w:rPr>
                <w:rFonts w:eastAsia="Calibri" w:cs="Calibri"/>
                <w:color w:val="000000" w:themeColor="text1"/>
              </w:rPr>
              <w:t>[</w:t>
            </w:r>
            <w:hyperlink r:id="rId168" w:history="1">
              <w:r w:rsidRPr="00684004">
                <w:rPr>
                  <w:rStyle w:val="Hyperlink"/>
                  <w:rFonts w:eastAsia="Calibri" w:cs="Calibri"/>
                  <w:color w:val="000000" w:themeColor="text1"/>
                  <w:u w:val="none"/>
                </w:rPr>
                <w:t>https://www.youtube.com/watch?v=vl6Vlf2thvI</w:t>
              </w:r>
            </w:hyperlink>
            <w:r w:rsidRPr="00684004">
              <w:rPr>
                <w:rFonts w:eastAsia="Calibri" w:cs="Calibri"/>
                <w:color w:val="000000" w:themeColor="text1"/>
              </w:rPr>
              <w:t>]</w:t>
            </w:r>
          </w:p>
          <w:p w14:paraId="2181F8E2" w14:textId="2C47EC0D" w:rsidR="00B1425C" w:rsidRPr="00B1425C" w:rsidRDefault="00DC7D2E" w:rsidP="008927D5">
            <w:pPr>
              <w:pStyle w:val="Body"/>
              <w:keepNext/>
              <w:numPr>
                <w:ilvl w:val="1"/>
                <w:numId w:val="33"/>
              </w:numPr>
              <w:spacing w:before="60" w:after="60" w:line="259" w:lineRule="auto"/>
              <w:ind w:left="720"/>
              <w:rPr>
                <w:rFonts w:cs="Calibri"/>
                <w:b/>
                <w:bCs/>
              </w:rPr>
            </w:pPr>
            <w:hyperlink r:id="rId169" w:history="1">
              <w:r w:rsidR="00537032" w:rsidRPr="00684004">
                <w:rPr>
                  <w:rStyle w:val="Hyperlink"/>
                  <w:rFonts w:cs="Calibri"/>
                </w:rPr>
                <w:t>Fuse School: Mutations</w:t>
              </w:r>
            </w:hyperlink>
          </w:p>
          <w:p w14:paraId="257652B5" w14:textId="2BB75769" w:rsidR="00537032" w:rsidRPr="00684004" w:rsidRDefault="00684004" w:rsidP="008927D5">
            <w:pPr>
              <w:pStyle w:val="Body"/>
              <w:keepNext/>
              <w:spacing w:before="60" w:after="60" w:line="259" w:lineRule="auto"/>
              <w:ind w:left="720"/>
              <w:rPr>
                <w:rFonts w:cs="Calibri"/>
                <w:b/>
                <w:bCs/>
                <w:color w:val="000000" w:themeColor="text1"/>
              </w:rPr>
            </w:pPr>
            <w:r w:rsidRPr="00684004">
              <w:rPr>
                <w:rFonts w:cs="Calibri"/>
                <w:color w:val="000000" w:themeColor="text1"/>
              </w:rPr>
              <w:t>[</w:t>
            </w:r>
            <w:hyperlink r:id="rId170" w:history="1">
              <w:r w:rsidRPr="00684004">
                <w:rPr>
                  <w:rStyle w:val="Hyperlink"/>
                  <w:rFonts w:cs="Calibri"/>
                  <w:color w:val="000000" w:themeColor="text1"/>
                  <w:u w:val="none"/>
                </w:rPr>
                <w:t>https://www.youtube.com/watch?v=lzhp5NuXo-k</w:t>
              </w:r>
            </w:hyperlink>
            <w:r w:rsidRPr="00684004">
              <w:rPr>
                <w:rFonts w:cs="Calibri"/>
                <w:color w:val="000000" w:themeColor="text1"/>
              </w:rPr>
              <w:t>]</w:t>
            </w:r>
          </w:p>
          <w:p w14:paraId="0FE16608" w14:textId="2903EBD5" w:rsidR="004F0DE3" w:rsidRPr="00AB6E19" w:rsidRDefault="254F2AA9" w:rsidP="008927D5">
            <w:pPr>
              <w:pStyle w:val="Body"/>
              <w:keepNext/>
              <w:numPr>
                <w:ilvl w:val="0"/>
                <w:numId w:val="33"/>
              </w:numPr>
              <w:spacing w:before="60" w:after="60"/>
              <w:rPr>
                <w:iCs/>
              </w:rPr>
            </w:pPr>
            <w:r>
              <w:t>Natural Selection / Evolution</w:t>
            </w:r>
          </w:p>
          <w:p w14:paraId="5A5E7BD0" w14:textId="77777777" w:rsidR="00AB6E19" w:rsidRPr="00AB6E19" w:rsidRDefault="00DC7D2E" w:rsidP="008927D5">
            <w:pPr>
              <w:pStyle w:val="Body"/>
              <w:keepNext/>
              <w:numPr>
                <w:ilvl w:val="1"/>
                <w:numId w:val="33"/>
              </w:numPr>
              <w:spacing w:before="60" w:after="60"/>
              <w:ind w:left="720"/>
              <w:rPr>
                <w:iCs/>
              </w:rPr>
            </w:pPr>
            <w:hyperlink r:id="rId171" w:history="1">
              <w:r w:rsidR="00AB6E19" w:rsidRPr="00AB6E19">
                <w:rPr>
                  <w:rStyle w:val="Hyperlink"/>
                </w:rPr>
                <w:t>Inheritance and Variation of Traits: ScienceNews Explores</w:t>
              </w:r>
            </w:hyperlink>
          </w:p>
          <w:p w14:paraId="600D46FC" w14:textId="77777777" w:rsidR="00AB6E19" w:rsidRPr="00A05F38" w:rsidRDefault="00AB6E19" w:rsidP="008927D5">
            <w:pPr>
              <w:pStyle w:val="Body"/>
              <w:keepNext/>
              <w:spacing w:before="60" w:after="60"/>
              <w:ind w:left="690"/>
              <w:rPr>
                <w:iCs/>
              </w:rPr>
            </w:pPr>
            <w:r>
              <w:lastRenderedPageBreak/>
              <w:t>[</w:t>
            </w:r>
            <w:r w:rsidRPr="00AB6E19">
              <w:t>https://www.snexplores.org/ngss/ms-ls3-1</w:t>
            </w:r>
            <w:r>
              <w:t>]</w:t>
            </w:r>
          </w:p>
          <w:p w14:paraId="09B2DF4A" w14:textId="77777777" w:rsidR="00A05F38" w:rsidRPr="00BD64E1" w:rsidRDefault="00DC7D2E" w:rsidP="008927D5">
            <w:pPr>
              <w:pStyle w:val="Body"/>
              <w:keepNext/>
              <w:numPr>
                <w:ilvl w:val="1"/>
                <w:numId w:val="33"/>
              </w:numPr>
              <w:spacing w:before="60" w:after="60"/>
              <w:ind w:left="720"/>
              <w:rPr>
                <w:iCs/>
              </w:rPr>
            </w:pPr>
            <w:hyperlink r:id="rId172" w:history="1">
              <w:r w:rsidR="00A05F38" w:rsidRPr="00BD64E1">
                <w:rPr>
                  <w:rStyle w:val="Hyperlink"/>
                </w:rPr>
                <w:t>DNA From The Beginning:</w:t>
              </w:r>
              <w:r w:rsidR="00BD64E1" w:rsidRPr="00BD64E1">
                <w:rPr>
                  <w:rStyle w:val="Hyperlink"/>
                </w:rPr>
                <w:t xml:space="preserve"> Cold Spring Harbor Laboratory</w:t>
              </w:r>
            </w:hyperlink>
          </w:p>
          <w:p w14:paraId="5272A8BD" w14:textId="77777777" w:rsidR="00BD64E1" w:rsidRPr="003F57F7" w:rsidRDefault="00BD64E1" w:rsidP="008927D5">
            <w:pPr>
              <w:pStyle w:val="Body"/>
              <w:keepNext/>
              <w:spacing w:before="60" w:after="60"/>
              <w:ind w:left="690"/>
              <w:rPr>
                <w:iCs/>
              </w:rPr>
            </w:pPr>
            <w:r>
              <w:t>[</w:t>
            </w:r>
            <w:r w:rsidRPr="00BD64E1">
              <w:t>http://www.dnaftb.org</w:t>
            </w:r>
            <w:r>
              <w:t>]</w:t>
            </w:r>
          </w:p>
          <w:p w14:paraId="686445A1" w14:textId="77777777" w:rsidR="003F57F7" w:rsidRPr="00344AF4" w:rsidRDefault="00DC7D2E" w:rsidP="008927D5">
            <w:pPr>
              <w:pStyle w:val="Body"/>
              <w:keepNext/>
              <w:numPr>
                <w:ilvl w:val="1"/>
                <w:numId w:val="33"/>
              </w:numPr>
              <w:spacing w:before="60" w:after="60"/>
              <w:ind w:left="720"/>
              <w:rPr>
                <w:iCs/>
              </w:rPr>
            </w:pPr>
            <w:hyperlink r:id="rId173" w:history="1">
              <w:r w:rsidR="003F57F7" w:rsidRPr="00344AF4">
                <w:rPr>
                  <w:rStyle w:val="Hyperlink"/>
                </w:rPr>
                <w:t xml:space="preserve">Geniventure: The Concord Consortium </w:t>
              </w:r>
              <w:r w:rsidR="000F15C2" w:rsidRPr="00344AF4">
                <w:rPr>
                  <w:rStyle w:val="Hyperlink"/>
                </w:rPr>
                <w:t>(</w:t>
              </w:r>
              <w:r w:rsidR="00344AF4" w:rsidRPr="00344AF4">
                <w:rPr>
                  <w:rStyle w:val="Hyperlink"/>
                </w:rPr>
                <w:t xml:space="preserve">Genetics Education </w:t>
              </w:r>
              <w:r w:rsidR="000F15C2" w:rsidRPr="00344AF4">
                <w:rPr>
                  <w:rStyle w:val="Hyperlink"/>
                </w:rPr>
                <w:t>Game)</w:t>
              </w:r>
            </w:hyperlink>
          </w:p>
          <w:p w14:paraId="02D501EF" w14:textId="77777777" w:rsidR="00344AF4" w:rsidRPr="0031790B" w:rsidRDefault="00344AF4" w:rsidP="008927D5">
            <w:pPr>
              <w:pStyle w:val="Body"/>
              <w:keepNext/>
              <w:spacing w:before="60" w:after="60"/>
              <w:ind w:left="690"/>
              <w:rPr>
                <w:iCs/>
              </w:rPr>
            </w:pPr>
            <w:r>
              <w:t>[</w:t>
            </w:r>
            <w:r w:rsidRPr="00344AF4">
              <w:t>https://learn.concord.org/resources/615/geniventure</w:t>
            </w:r>
            <w:r>
              <w:t>]</w:t>
            </w:r>
          </w:p>
          <w:p w14:paraId="49B03B23" w14:textId="77777777" w:rsidR="0031790B" w:rsidRPr="00097924" w:rsidRDefault="00DC7D2E" w:rsidP="008927D5">
            <w:pPr>
              <w:pStyle w:val="Body"/>
              <w:keepNext/>
              <w:numPr>
                <w:ilvl w:val="1"/>
                <w:numId w:val="33"/>
              </w:numPr>
              <w:spacing w:before="60" w:after="60"/>
              <w:ind w:left="720"/>
              <w:rPr>
                <w:iCs/>
              </w:rPr>
            </w:pPr>
            <w:hyperlink r:id="rId174" w:history="1">
              <w:r w:rsidR="0031790B" w:rsidRPr="00097924">
                <w:rPr>
                  <w:rStyle w:val="Hyperlink"/>
                </w:rPr>
                <w:t>Gene-Environment Interaction: How Does Food Affect the Health of Sand Rats?: The Concord Consortium</w:t>
              </w:r>
            </w:hyperlink>
          </w:p>
          <w:p w14:paraId="4AF701E7" w14:textId="77777777" w:rsidR="00097924" w:rsidRPr="00336336" w:rsidRDefault="00097924" w:rsidP="008927D5">
            <w:pPr>
              <w:pStyle w:val="Body"/>
              <w:keepNext/>
              <w:spacing w:before="60" w:after="60"/>
              <w:ind w:left="690"/>
              <w:rPr>
                <w:iCs/>
              </w:rPr>
            </w:pPr>
            <w:r>
              <w:t>[</w:t>
            </w:r>
            <w:r w:rsidRPr="00097924">
              <w:t>https://learn.concord.org/resources/1272/gene-environment-interaction-how-does-food-affect-the-health-of-sand-rats</w:t>
            </w:r>
            <w:r>
              <w:t>]</w:t>
            </w:r>
          </w:p>
          <w:p w14:paraId="37F73FA8" w14:textId="77777777" w:rsidR="00336336" w:rsidRPr="006F463B" w:rsidRDefault="00DC7D2E" w:rsidP="008927D5">
            <w:pPr>
              <w:pStyle w:val="Body"/>
              <w:keepNext/>
              <w:numPr>
                <w:ilvl w:val="1"/>
                <w:numId w:val="33"/>
              </w:numPr>
              <w:spacing w:before="60" w:after="60"/>
              <w:ind w:left="720"/>
              <w:rPr>
                <w:iCs/>
              </w:rPr>
            </w:pPr>
            <w:hyperlink r:id="rId175" w:history="1">
              <w:r w:rsidR="00336336" w:rsidRPr="006F463B">
                <w:rPr>
                  <w:rStyle w:val="Hyperlink"/>
                </w:rPr>
                <w:t>BioInteractive Evolution Virtual Labs: HHMI</w:t>
              </w:r>
            </w:hyperlink>
          </w:p>
          <w:p w14:paraId="6399AC3A" w14:textId="77777777" w:rsidR="00D23263" w:rsidRPr="00D23263" w:rsidRDefault="006F463B" w:rsidP="008927D5">
            <w:pPr>
              <w:pStyle w:val="Body"/>
              <w:keepNext/>
              <w:spacing w:before="60" w:after="60"/>
              <w:ind w:left="690"/>
              <w:rPr>
                <w:iCs/>
              </w:rPr>
            </w:pPr>
            <w:r>
              <w:t>[</w:t>
            </w:r>
            <w:r w:rsidRPr="006F463B">
              <w:t>https://www.biointeractive.org/classroom-resources?search=&amp;f%5B0%5D=resource_type%3A17</w:t>
            </w:r>
            <w:r>
              <w:t>]</w:t>
            </w:r>
          </w:p>
          <w:p w14:paraId="1A24C101" w14:textId="041A9FE3" w:rsidR="003A5AAC" w:rsidRDefault="00DC7D2E" w:rsidP="008927D5">
            <w:pPr>
              <w:pStyle w:val="Body"/>
              <w:numPr>
                <w:ilvl w:val="1"/>
                <w:numId w:val="33"/>
              </w:numPr>
              <w:spacing w:before="60" w:after="60"/>
              <w:ind w:left="720"/>
            </w:pPr>
            <w:hyperlink r:id="rId176" w:history="1">
              <w:r w:rsidR="254F2AA9" w:rsidRPr="008866ED">
                <w:rPr>
                  <w:rStyle w:val="Hyperlink"/>
                </w:rPr>
                <w:t>Natural Selection – Amoeba Sisters</w:t>
              </w:r>
            </w:hyperlink>
          </w:p>
          <w:p w14:paraId="7CED01F9" w14:textId="6B5A22AF" w:rsidR="00D23263" w:rsidRPr="008866ED" w:rsidRDefault="008866ED" w:rsidP="008927D5">
            <w:pPr>
              <w:pStyle w:val="Body"/>
              <w:spacing w:before="60" w:after="60"/>
              <w:ind w:left="720"/>
              <w:rPr>
                <w:rStyle w:val="Hyperlink"/>
                <w:color w:val="000000" w:themeColor="text1"/>
                <w:u w:val="none"/>
              </w:rPr>
            </w:pPr>
            <w:r>
              <w:rPr>
                <w:color w:val="000000" w:themeColor="text1"/>
              </w:rPr>
              <w:t>[</w:t>
            </w:r>
            <w:hyperlink r:id="rId177" w:history="1">
              <w:r w:rsidRPr="008866ED">
                <w:rPr>
                  <w:rStyle w:val="Hyperlink"/>
                  <w:color w:val="000000" w:themeColor="text1"/>
                  <w:u w:val="none"/>
                </w:rPr>
                <w:t>https://www.youtube.com/watch?v=7VM9YxmULuo</w:t>
              </w:r>
            </w:hyperlink>
            <w:r w:rsidRPr="008866ED">
              <w:rPr>
                <w:color w:val="000000" w:themeColor="text1"/>
              </w:rPr>
              <w:t>]</w:t>
            </w:r>
          </w:p>
          <w:p w14:paraId="0099A7EB" w14:textId="44498894" w:rsidR="003A5AAC" w:rsidRDefault="00DC7D2E" w:rsidP="008927D5">
            <w:pPr>
              <w:pStyle w:val="Body"/>
              <w:numPr>
                <w:ilvl w:val="1"/>
                <w:numId w:val="33"/>
              </w:numPr>
              <w:spacing w:before="60" w:after="60"/>
              <w:ind w:left="720"/>
            </w:pPr>
            <w:hyperlink r:id="rId178" w:history="1">
              <w:r w:rsidR="254F2AA9" w:rsidRPr="008866ED">
                <w:rPr>
                  <w:rStyle w:val="Hyperlink"/>
                </w:rPr>
                <w:t>Natural Selection – Stated Clearly</w:t>
              </w:r>
            </w:hyperlink>
          </w:p>
          <w:p w14:paraId="2B71A498" w14:textId="2A0BCAA5" w:rsidR="00D23263" w:rsidRPr="008866ED" w:rsidRDefault="008866ED" w:rsidP="008927D5">
            <w:pPr>
              <w:pStyle w:val="Body"/>
              <w:spacing w:before="60" w:after="60"/>
              <w:ind w:left="720"/>
              <w:rPr>
                <w:rStyle w:val="Hyperlink"/>
                <w:color w:val="000000" w:themeColor="text1"/>
                <w:u w:val="none"/>
              </w:rPr>
            </w:pPr>
            <w:r w:rsidRPr="008866ED">
              <w:rPr>
                <w:color w:val="000000" w:themeColor="text1"/>
              </w:rPr>
              <w:t>[</w:t>
            </w:r>
            <w:hyperlink r:id="rId179" w:history="1">
              <w:r w:rsidRPr="008866ED">
                <w:rPr>
                  <w:rStyle w:val="Hyperlink"/>
                  <w:color w:val="000000" w:themeColor="text1"/>
                  <w:u w:val="none"/>
                </w:rPr>
                <w:t>https://www.youtube.com/watch?v=0SCjhI86grU</w:t>
              </w:r>
            </w:hyperlink>
            <w:r w:rsidRPr="008866ED">
              <w:rPr>
                <w:color w:val="000000" w:themeColor="text1"/>
              </w:rPr>
              <w:t>]</w:t>
            </w:r>
          </w:p>
          <w:p w14:paraId="41C42DDD" w14:textId="5EBDEF21" w:rsidR="00D23263" w:rsidRPr="00D15222" w:rsidRDefault="00DC7D2E" w:rsidP="008927D5">
            <w:pPr>
              <w:pStyle w:val="Body"/>
              <w:numPr>
                <w:ilvl w:val="1"/>
                <w:numId w:val="33"/>
              </w:numPr>
              <w:spacing w:before="60" w:after="60"/>
              <w:ind w:left="720"/>
              <w:rPr>
                <w:rStyle w:val="Hyperlink"/>
                <w:color w:val="auto"/>
                <w:u w:val="none"/>
              </w:rPr>
            </w:pPr>
            <w:hyperlink r:id="rId180" w:history="1">
              <w:r w:rsidR="254F2AA9" w:rsidRPr="008866ED">
                <w:rPr>
                  <w:rStyle w:val="Hyperlink"/>
                </w:rPr>
                <w:t xml:space="preserve">Natural Selection, Adaptation and Evolution- BOGOBiology </w:t>
              </w:r>
            </w:hyperlink>
            <w:r w:rsidR="008866ED" w:rsidRPr="008866ED">
              <w:rPr>
                <w:color w:val="000000" w:themeColor="text1"/>
              </w:rPr>
              <w:t>[</w:t>
            </w:r>
            <w:hyperlink r:id="rId181" w:history="1">
              <w:r w:rsidR="008866ED" w:rsidRPr="008866ED">
                <w:rPr>
                  <w:rStyle w:val="Hyperlink"/>
                  <w:color w:val="000000" w:themeColor="text1"/>
                  <w:u w:val="none"/>
                </w:rPr>
                <w:t>https://www.youtube.com/watch?v=WmTlwD2Zd7E</w:t>
              </w:r>
            </w:hyperlink>
            <w:r w:rsidR="008866ED" w:rsidRPr="008866ED">
              <w:rPr>
                <w:rStyle w:val="Hyperlink"/>
                <w:color w:val="000000" w:themeColor="text1"/>
                <w:u w:val="none"/>
              </w:rPr>
              <w:t>]</w:t>
            </w:r>
          </w:p>
          <w:p w14:paraId="6458A0E8" w14:textId="076EA7B8" w:rsidR="008866ED" w:rsidRDefault="00DC7D2E" w:rsidP="008927D5">
            <w:pPr>
              <w:pStyle w:val="Body"/>
              <w:numPr>
                <w:ilvl w:val="1"/>
                <w:numId w:val="33"/>
              </w:numPr>
              <w:spacing w:before="60" w:after="60"/>
              <w:ind w:left="720"/>
            </w:pPr>
            <w:hyperlink r:id="rId182" w:history="1">
              <w:r w:rsidR="254F2AA9" w:rsidRPr="00FB6811">
                <w:rPr>
                  <w:rStyle w:val="Hyperlink"/>
                </w:rPr>
                <w:t>What is Natural Selection? – Natural History Museum</w:t>
              </w:r>
            </w:hyperlink>
          </w:p>
          <w:p w14:paraId="1E205E8A" w14:textId="24D72810" w:rsidR="00D23263" w:rsidRPr="00FB6811" w:rsidRDefault="00FB6811" w:rsidP="008927D5">
            <w:pPr>
              <w:pStyle w:val="Body"/>
              <w:spacing w:before="60" w:after="60"/>
              <w:ind w:left="720"/>
              <w:rPr>
                <w:color w:val="000000" w:themeColor="text1"/>
              </w:rPr>
            </w:pPr>
            <w:r w:rsidRPr="00FB6811">
              <w:rPr>
                <w:color w:val="000000" w:themeColor="text1"/>
              </w:rPr>
              <w:t>[</w:t>
            </w:r>
            <w:hyperlink r:id="rId183" w:history="1">
              <w:r w:rsidRPr="00FB6811">
                <w:rPr>
                  <w:rStyle w:val="Hyperlink"/>
                  <w:color w:val="000000" w:themeColor="text1"/>
                  <w:u w:val="none"/>
                </w:rPr>
                <w:t>https://www.nhm.ac.uk/discover/what-is-natural-selection.html</w:t>
              </w:r>
            </w:hyperlink>
            <w:r w:rsidRPr="00FB6811">
              <w:rPr>
                <w:color w:val="000000" w:themeColor="text1"/>
              </w:rPr>
              <w:t>]</w:t>
            </w:r>
            <w:r w:rsidR="254F2AA9" w:rsidRPr="00FB6811">
              <w:rPr>
                <w:color w:val="000000" w:themeColor="text1"/>
              </w:rPr>
              <w:t xml:space="preserve"> </w:t>
            </w:r>
          </w:p>
          <w:p w14:paraId="190EA675" w14:textId="098E36ED" w:rsidR="008866ED" w:rsidRDefault="00DC7D2E" w:rsidP="008927D5">
            <w:pPr>
              <w:pStyle w:val="Body"/>
              <w:numPr>
                <w:ilvl w:val="1"/>
                <w:numId w:val="33"/>
              </w:numPr>
              <w:spacing w:before="60" w:after="60"/>
              <w:ind w:left="720"/>
            </w:pPr>
            <w:hyperlink r:id="rId184" w:history="1">
              <w:r w:rsidR="254F2AA9" w:rsidRPr="00FB6811">
                <w:rPr>
                  <w:rStyle w:val="Hyperlink"/>
                </w:rPr>
                <w:t>Natural Selection - ck12.org</w:t>
              </w:r>
            </w:hyperlink>
            <w:r w:rsidR="254F2AA9">
              <w:t xml:space="preserve"> </w:t>
            </w:r>
          </w:p>
          <w:p w14:paraId="5AD79325" w14:textId="61244AB4" w:rsidR="00D23263" w:rsidRPr="00FB6811" w:rsidRDefault="00FB6811" w:rsidP="008927D5">
            <w:pPr>
              <w:pStyle w:val="Body"/>
              <w:spacing w:before="60" w:after="60"/>
              <w:ind w:left="720"/>
              <w:rPr>
                <w:color w:val="000000" w:themeColor="text1"/>
              </w:rPr>
            </w:pPr>
            <w:r w:rsidRPr="00FB6811">
              <w:rPr>
                <w:color w:val="000000" w:themeColor="text1"/>
              </w:rPr>
              <w:t>[</w:t>
            </w:r>
            <w:hyperlink r:id="rId185" w:history="1">
              <w:r w:rsidRPr="00FB6811">
                <w:rPr>
                  <w:rStyle w:val="Hyperlink"/>
                  <w:color w:val="000000" w:themeColor="text1"/>
                  <w:u w:val="none"/>
                </w:rPr>
                <w:t>https://flexbooks.ck12.org/cbook/ck-12-middle-school-life-science-2.0/section/4.3/primary/lesson/natural-selection-ms-ls/</w:t>
              </w:r>
            </w:hyperlink>
            <w:r w:rsidRPr="00FB6811">
              <w:rPr>
                <w:color w:val="000000" w:themeColor="text1"/>
              </w:rPr>
              <w:t>]</w:t>
            </w:r>
          </w:p>
          <w:p w14:paraId="34A175A7" w14:textId="57EABE76" w:rsidR="004F0DE3" w:rsidRPr="00D23263" w:rsidRDefault="254F2AA9" w:rsidP="008927D5">
            <w:pPr>
              <w:pStyle w:val="Body"/>
              <w:keepNext/>
              <w:numPr>
                <w:ilvl w:val="0"/>
                <w:numId w:val="33"/>
              </w:numPr>
              <w:spacing w:before="60" w:after="60"/>
              <w:rPr>
                <w:iCs/>
              </w:rPr>
            </w:pPr>
            <w:r>
              <w:t>Real World Data Sets</w:t>
            </w:r>
          </w:p>
          <w:p w14:paraId="5CB40420" w14:textId="77777777" w:rsidR="003B7BA2" w:rsidRPr="005B03EC" w:rsidRDefault="00DC7D2E" w:rsidP="008927D5">
            <w:pPr>
              <w:pStyle w:val="Body"/>
              <w:keepNext/>
              <w:numPr>
                <w:ilvl w:val="1"/>
                <w:numId w:val="33"/>
              </w:numPr>
              <w:spacing w:before="60" w:after="60"/>
              <w:ind w:left="720"/>
              <w:rPr>
                <w:iCs/>
              </w:rPr>
            </w:pPr>
            <w:hyperlink r:id="rId186" w:history="1">
              <w:r w:rsidR="003B7BA2" w:rsidRPr="005B03EC">
                <w:rPr>
                  <w:rStyle w:val="Hyperlink"/>
                </w:rPr>
                <w:t>Data Nuggets</w:t>
              </w:r>
              <w:r w:rsidR="005B03EC" w:rsidRPr="005B03EC">
                <w:rPr>
                  <w:rStyle w:val="Hyperlink"/>
                </w:rPr>
                <w:t>,</w:t>
              </w:r>
              <w:r w:rsidR="003B7BA2" w:rsidRPr="005B03EC">
                <w:rPr>
                  <w:rStyle w:val="Hyperlink"/>
                </w:rPr>
                <w:t xml:space="preserve"> </w:t>
              </w:r>
              <w:r w:rsidR="005B03EC" w:rsidRPr="005B03EC">
                <w:rPr>
                  <w:rStyle w:val="Hyperlink"/>
                </w:rPr>
                <w:t>Real-world</w:t>
              </w:r>
              <w:r w:rsidR="003B7BA2" w:rsidRPr="005B03EC">
                <w:rPr>
                  <w:rStyle w:val="Hyperlink"/>
                </w:rPr>
                <w:t xml:space="preserve"> Data Sets</w:t>
              </w:r>
              <w:r w:rsidR="005B03EC" w:rsidRPr="005B03EC">
                <w:rPr>
                  <w:rStyle w:val="Hyperlink"/>
                </w:rPr>
                <w:t xml:space="preserve"> by Location</w:t>
              </w:r>
            </w:hyperlink>
          </w:p>
          <w:p w14:paraId="7E8183A3" w14:textId="77777777" w:rsidR="005B03EC" w:rsidRPr="00CF4A41" w:rsidRDefault="005B03EC" w:rsidP="008927D5">
            <w:pPr>
              <w:pStyle w:val="Body"/>
              <w:keepNext/>
              <w:spacing w:before="60" w:after="60"/>
              <w:ind w:left="690"/>
              <w:rPr>
                <w:iCs/>
              </w:rPr>
            </w:pPr>
            <w:r>
              <w:t>[</w:t>
            </w:r>
            <w:r w:rsidRPr="005B03EC">
              <w:t>https://datanuggets.org/search-current-data-nuggets/search-by-study-location/</w:t>
            </w:r>
            <w:r>
              <w:t>]</w:t>
            </w:r>
          </w:p>
          <w:p w14:paraId="3D33BC46" w14:textId="77777777" w:rsidR="00CF4A41" w:rsidRPr="000E326E" w:rsidRDefault="00DC7D2E" w:rsidP="008927D5">
            <w:pPr>
              <w:pStyle w:val="Body"/>
              <w:keepNext/>
              <w:numPr>
                <w:ilvl w:val="1"/>
                <w:numId w:val="33"/>
              </w:numPr>
              <w:spacing w:before="60" w:after="60"/>
              <w:ind w:left="720"/>
              <w:rPr>
                <w:iCs/>
              </w:rPr>
            </w:pPr>
            <w:hyperlink r:id="rId187" w:history="1">
              <w:r w:rsidR="00CF4A41" w:rsidRPr="00CF4A41">
                <w:rPr>
                  <w:rStyle w:val="Hyperlink"/>
                </w:rPr>
                <w:t>PBDB Navigator</w:t>
              </w:r>
            </w:hyperlink>
          </w:p>
          <w:p w14:paraId="2DDBF992" w14:textId="10518AFA" w:rsidR="00CF4A41" w:rsidRPr="000B228E" w:rsidRDefault="00CF4A41" w:rsidP="008927D5">
            <w:pPr>
              <w:pStyle w:val="Body"/>
              <w:keepNext/>
              <w:spacing w:before="60" w:after="60"/>
              <w:ind w:left="690"/>
              <w:rPr>
                <w:iCs/>
              </w:rPr>
            </w:pPr>
            <w:r>
              <w:t>[</w:t>
            </w:r>
            <w:r w:rsidRPr="00CF4A41">
              <w:t>https://paleobiodb.org/navigator/</w:t>
            </w:r>
            <w:r>
              <w:t>]</w:t>
            </w:r>
          </w:p>
        </w:tc>
      </w:tr>
      <w:tr w:rsidR="007E2123" w:rsidRPr="008D44CE" w14:paraId="0C80076F" w14:textId="77777777" w:rsidTr="00011E2D">
        <w:trPr>
          <w:jc w:val="center"/>
        </w:trPr>
        <w:tc>
          <w:tcPr>
            <w:tcW w:w="5000" w:type="pct"/>
            <w:gridSpan w:val="2"/>
            <w:shd w:val="clear" w:color="auto" w:fill="C0D8EE"/>
          </w:tcPr>
          <w:p w14:paraId="4A788480" w14:textId="3D08CF42" w:rsidR="007E2123" w:rsidRPr="008D44CE" w:rsidRDefault="00B8528E" w:rsidP="008927D5">
            <w:pPr>
              <w:pStyle w:val="Body"/>
              <w:keepNext/>
              <w:spacing w:before="60" w:after="60"/>
              <w:jc w:val="center"/>
              <w:rPr>
                <w:b/>
                <w:bCs/>
                <w:i/>
                <w:iCs/>
                <w:color w:val="808080" w:themeColor="background1" w:themeShade="80"/>
                <w:sz w:val="18"/>
                <w:szCs w:val="18"/>
              </w:rPr>
            </w:pPr>
            <w:bookmarkStart w:id="41" w:name="IR"/>
            <w:r w:rsidRPr="008D44CE">
              <w:rPr>
                <w:b/>
                <w:bCs/>
                <w:i/>
                <w:iCs/>
              </w:rPr>
              <w:lastRenderedPageBreak/>
              <w:t xml:space="preserve">Instructional </w:t>
            </w:r>
            <w:r w:rsidR="007E2123" w:rsidRPr="008D44CE">
              <w:rPr>
                <w:b/>
                <w:bCs/>
                <w:i/>
                <w:iCs/>
              </w:rPr>
              <w:t>Resources</w:t>
            </w:r>
            <w:bookmarkEnd w:id="41"/>
          </w:p>
        </w:tc>
      </w:tr>
      <w:tr w:rsidR="007E2123" w:rsidRPr="00DA409A" w14:paraId="06B4D557" w14:textId="77777777" w:rsidTr="00011E2D">
        <w:trPr>
          <w:jc w:val="center"/>
        </w:trPr>
        <w:tc>
          <w:tcPr>
            <w:tcW w:w="5000" w:type="pct"/>
            <w:gridSpan w:val="2"/>
          </w:tcPr>
          <w:p w14:paraId="5ACA9BAD" w14:textId="768B8737" w:rsidR="007E2123" w:rsidRPr="00247513" w:rsidRDefault="00DC7D2E" w:rsidP="008927D5">
            <w:pPr>
              <w:pStyle w:val="Body"/>
              <w:keepNext/>
              <w:numPr>
                <w:ilvl w:val="0"/>
                <w:numId w:val="33"/>
              </w:numPr>
              <w:spacing w:before="60" w:after="60" w:line="259" w:lineRule="auto"/>
              <w:rPr>
                <w:rFonts w:ascii="Calibri" w:hAnsi="Calibri" w:cs="Calibri"/>
              </w:rPr>
            </w:pPr>
            <w:hyperlink r:id="rId188" w:history="1">
              <w:r w:rsidR="00247513" w:rsidRPr="000B228E">
                <w:rPr>
                  <w:rStyle w:val="Hyperlink"/>
                </w:rPr>
                <w:t>Using Big Data to Understand the History of Planet Earth: NSTA Science Scope</w:t>
              </w:r>
            </w:hyperlink>
          </w:p>
          <w:p w14:paraId="7C25640A" w14:textId="77777777" w:rsidR="00247513" w:rsidRDefault="00247513" w:rsidP="008927D5">
            <w:pPr>
              <w:pStyle w:val="Body"/>
              <w:keepNext/>
              <w:spacing w:before="60" w:after="60" w:line="259" w:lineRule="auto"/>
              <w:ind w:left="330"/>
              <w:rPr>
                <w:rFonts w:cs="Calibri"/>
              </w:rPr>
            </w:pPr>
            <w:r w:rsidRPr="000B228E">
              <w:rPr>
                <w:rFonts w:cs="Calibri"/>
              </w:rPr>
              <w:t>[https://www.nsta.org/science-scope/science-scope-julyaugust-2021-0/using-big-data-understand-history-planet-earth]</w:t>
            </w:r>
          </w:p>
          <w:p w14:paraId="62892683" w14:textId="35C51DF3" w:rsidR="001B7D70" w:rsidRDefault="00DC7D2E" w:rsidP="008927D5">
            <w:pPr>
              <w:pStyle w:val="Body"/>
              <w:keepNext/>
              <w:numPr>
                <w:ilvl w:val="0"/>
                <w:numId w:val="33"/>
              </w:numPr>
              <w:spacing w:before="60" w:after="60" w:line="259" w:lineRule="auto"/>
              <w:rPr>
                <w:rFonts w:cs="Calibri"/>
              </w:rPr>
            </w:pPr>
            <w:hyperlink r:id="rId189" w:history="1">
              <w:r w:rsidR="001B7D70" w:rsidRPr="00513C6E">
                <w:rPr>
                  <w:rStyle w:val="Hyperlink"/>
                  <w:rFonts w:cs="Calibri"/>
                </w:rPr>
                <w:t>Relative Dating Lesson Plan: Brain Pop</w:t>
              </w:r>
            </w:hyperlink>
          </w:p>
          <w:p w14:paraId="7D715967" w14:textId="03AE90BA" w:rsidR="00513C6E" w:rsidRDefault="00513C6E" w:rsidP="008927D5">
            <w:pPr>
              <w:pStyle w:val="Body"/>
              <w:keepNext/>
              <w:spacing w:before="60" w:after="60" w:line="259" w:lineRule="auto"/>
              <w:ind w:left="330"/>
              <w:rPr>
                <w:rFonts w:cs="Calibri"/>
              </w:rPr>
            </w:pPr>
            <w:r>
              <w:rPr>
                <w:rFonts w:cs="Calibri"/>
              </w:rPr>
              <w:t>[</w:t>
            </w:r>
            <w:r w:rsidRPr="00513C6E">
              <w:rPr>
                <w:rFonts w:cs="Calibri"/>
              </w:rPr>
              <w:t>https://educators.brainpop.com/lesson-plan/relative-dating-lesson-plan/</w:t>
            </w:r>
            <w:r>
              <w:rPr>
                <w:rFonts w:cs="Calibri"/>
              </w:rPr>
              <w:t>]</w:t>
            </w:r>
          </w:p>
          <w:p w14:paraId="679BD768" w14:textId="7E896B65" w:rsidR="000C63D3" w:rsidRDefault="00DC7D2E" w:rsidP="008927D5">
            <w:pPr>
              <w:pStyle w:val="Body"/>
              <w:keepNext/>
              <w:numPr>
                <w:ilvl w:val="0"/>
                <w:numId w:val="33"/>
              </w:numPr>
              <w:spacing w:before="60" w:after="60" w:line="259" w:lineRule="auto"/>
              <w:rPr>
                <w:rFonts w:cs="Calibri"/>
              </w:rPr>
            </w:pPr>
            <w:hyperlink r:id="rId190" w:history="1">
              <w:r w:rsidR="000C63D3" w:rsidRPr="000C63D3">
                <w:rPr>
                  <w:rStyle w:val="Hyperlink"/>
                  <w:rFonts w:cs="Calibri"/>
                </w:rPr>
                <w:t>Cladogram Maker: Creately</w:t>
              </w:r>
            </w:hyperlink>
          </w:p>
          <w:p w14:paraId="10735E09" w14:textId="173305BA" w:rsidR="000C63D3" w:rsidRDefault="000C63D3" w:rsidP="008927D5">
            <w:pPr>
              <w:pStyle w:val="Body"/>
              <w:keepNext/>
              <w:spacing w:before="60" w:after="60" w:line="259" w:lineRule="auto"/>
              <w:ind w:left="330"/>
              <w:rPr>
                <w:rFonts w:cs="Calibri"/>
              </w:rPr>
            </w:pPr>
            <w:r>
              <w:rPr>
                <w:rFonts w:cs="Calibri"/>
              </w:rPr>
              <w:t>[</w:t>
            </w:r>
            <w:r w:rsidRPr="000C63D3">
              <w:rPr>
                <w:rFonts w:cs="Calibri"/>
              </w:rPr>
              <w:t>https://creately.com/lp/cladogram-maker/</w:t>
            </w:r>
            <w:r>
              <w:rPr>
                <w:rFonts w:cs="Calibri"/>
              </w:rPr>
              <w:t>]</w:t>
            </w:r>
          </w:p>
          <w:p w14:paraId="377C3128" w14:textId="3DEF0F4F" w:rsidR="006532B1" w:rsidRDefault="00DC7D2E" w:rsidP="008927D5">
            <w:pPr>
              <w:pStyle w:val="Body"/>
              <w:keepNext/>
              <w:numPr>
                <w:ilvl w:val="0"/>
                <w:numId w:val="33"/>
              </w:numPr>
              <w:spacing w:before="60" w:after="60" w:line="259" w:lineRule="auto"/>
              <w:rPr>
                <w:rFonts w:cs="Calibri"/>
              </w:rPr>
            </w:pPr>
            <w:hyperlink r:id="rId191" w:history="1">
              <w:r w:rsidR="006532B1" w:rsidRPr="002A756B">
                <w:rPr>
                  <w:rStyle w:val="Hyperlink"/>
                  <w:rFonts w:cs="Calibri"/>
                </w:rPr>
                <w:t>Evidence of Evolution: Worksheet</w:t>
              </w:r>
            </w:hyperlink>
          </w:p>
          <w:p w14:paraId="64FB2028" w14:textId="57CA5399" w:rsidR="002A756B" w:rsidRDefault="002A756B" w:rsidP="008927D5">
            <w:pPr>
              <w:pStyle w:val="Body"/>
              <w:keepNext/>
              <w:spacing w:before="60" w:after="60" w:line="259" w:lineRule="auto"/>
              <w:ind w:left="330"/>
              <w:rPr>
                <w:rFonts w:cs="Calibri"/>
              </w:rPr>
            </w:pPr>
            <w:r>
              <w:rPr>
                <w:rFonts w:cs="Calibri"/>
              </w:rPr>
              <w:lastRenderedPageBreak/>
              <w:t>[</w:t>
            </w:r>
            <w:r w:rsidRPr="002A756B">
              <w:rPr>
                <w:rFonts w:cs="Calibri"/>
              </w:rPr>
              <w:t>https://www.wlwv.k12.or.us/cms/lib8/OR01001812/Centricity/Domain/1341/HANDOUT-%20Evidence%20of%20Homologous.pdf</w:t>
            </w:r>
            <w:r>
              <w:rPr>
                <w:rFonts w:cs="Calibri"/>
              </w:rPr>
              <w:t>]</w:t>
            </w:r>
          </w:p>
          <w:p w14:paraId="5FA4207B" w14:textId="77777777" w:rsidR="00247513" w:rsidRDefault="00DC7D2E" w:rsidP="008927D5">
            <w:pPr>
              <w:pStyle w:val="Body"/>
              <w:keepNext/>
              <w:numPr>
                <w:ilvl w:val="0"/>
                <w:numId w:val="33"/>
              </w:numPr>
              <w:spacing w:before="60" w:after="60" w:line="259" w:lineRule="auto"/>
              <w:rPr>
                <w:rFonts w:cs="Calibri"/>
              </w:rPr>
            </w:pPr>
            <w:hyperlink r:id="rId192" w:history="1">
              <w:r w:rsidR="00322463" w:rsidRPr="000B228E">
                <w:rPr>
                  <w:rStyle w:val="Hyperlink"/>
                </w:rPr>
                <w:t>Genetic Counselor Lesson</w:t>
              </w:r>
              <w:r w:rsidR="00C5721A" w:rsidRPr="000B228E">
                <w:rPr>
                  <w:rStyle w:val="Hyperlink"/>
                </w:rPr>
                <w:t xml:space="preserve"> Plan</w:t>
              </w:r>
            </w:hyperlink>
          </w:p>
          <w:p w14:paraId="5AB411DD" w14:textId="77777777" w:rsidR="00C5721A" w:rsidRDefault="00C5721A" w:rsidP="008927D5">
            <w:pPr>
              <w:pStyle w:val="Body"/>
              <w:keepNext/>
              <w:spacing w:before="60" w:after="60" w:line="259" w:lineRule="auto"/>
              <w:ind w:left="330"/>
              <w:rPr>
                <w:rFonts w:cs="Calibri"/>
              </w:rPr>
            </w:pPr>
            <w:r>
              <w:rPr>
                <w:rFonts w:cs="Calibri"/>
              </w:rPr>
              <w:t>[</w:t>
            </w:r>
            <w:r w:rsidRPr="00C5721A">
              <w:rPr>
                <w:rFonts w:cs="Calibri"/>
              </w:rPr>
              <w:t>http://racheliufer.com/wp-content/uploads/2014/02/Genetic-Diseases-Case-Studies-Middle-School.pdf</w:t>
            </w:r>
            <w:r>
              <w:rPr>
                <w:rFonts w:cs="Calibri"/>
              </w:rPr>
              <w:t>]</w:t>
            </w:r>
          </w:p>
          <w:p w14:paraId="2E0B4D12" w14:textId="77777777" w:rsidR="004D4CB7" w:rsidRDefault="00DC7D2E" w:rsidP="008927D5">
            <w:pPr>
              <w:pStyle w:val="Body"/>
              <w:keepNext/>
              <w:numPr>
                <w:ilvl w:val="0"/>
                <w:numId w:val="33"/>
              </w:numPr>
              <w:spacing w:before="60" w:after="60" w:line="259" w:lineRule="auto"/>
              <w:rPr>
                <w:rFonts w:cs="Calibri"/>
              </w:rPr>
            </w:pPr>
            <w:hyperlink r:id="rId193" w:history="1">
              <w:r w:rsidR="004D4CB7" w:rsidRPr="004D4CB7">
                <w:rPr>
                  <w:rStyle w:val="Hyperlink"/>
                  <w:rFonts w:cs="Calibri"/>
                </w:rPr>
                <w:t>Deer Mouse Fur Color, From the Field to the Beach: ConnectedBio</w:t>
              </w:r>
            </w:hyperlink>
          </w:p>
          <w:p w14:paraId="4C1407F1" w14:textId="77777777" w:rsidR="004D4CB7" w:rsidRDefault="004D4CB7" w:rsidP="008927D5">
            <w:pPr>
              <w:pStyle w:val="Body"/>
              <w:keepNext/>
              <w:spacing w:before="60" w:after="60" w:line="259" w:lineRule="auto"/>
              <w:ind w:left="330"/>
              <w:rPr>
                <w:rFonts w:cs="Calibri"/>
              </w:rPr>
            </w:pPr>
            <w:r>
              <w:rPr>
                <w:rFonts w:cs="Calibri"/>
              </w:rPr>
              <w:t>[</w:t>
            </w:r>
            <w:r w:rsidRPr="004D4CB7">
              <w:rPr>
                <w:rFonts w:cs="Calibri"/>
              </w:rPr>
              <w:t>https://activity-player.concord.org/?page=page_136815&amp;runKey=96eceead-8ccb-45c3-ac83-ed267d6e4516&amp;sequence=https%3A%2F%2Fauthoring.concord.org%2Fapi%2Fv1%2Fsequences%2F573.json&amp;sequenceActivity=0</w:t>
            </w:r>
            <w:r>
              <w:rPr>
                <w:rFonts w:cs="Calibri"/>
              </w:rPr>
              <w:t>]</w:t>
            </w:r>
          </w:p>
          <w:p w14:paraId="08EEFAE6" w14:textId="77777777" w:rsidR="004A6065" w:rsidRDefault="00DC7D2E" w:rsidP="008927D5">
            <w:pPr>
              <w:pStyle w:val="Body"/>
              <w:keepNext/>
              <w:numPr>
                <w:ilvl w:val="0"/>
                <w:numId w:val="33"/>
              </w:numPr>
              <w:spacing w:before="60" w:after="60" w:line="259" w:lineRule="auto"/>
              <w:rPr>
                <w:rFonts w:cs="Calibri"/>
              </w:rPr>
            </w:pPr>
            <w:hyperlink r:id="rId194" w:history="1">
              <w:r w:rsidR="004A6065" w:rsidRPr="004A6065">
                <w:rPr>
                  <w:rStyle w:val="Hyperlink"/>
                  <w:rFonts w:cs="Calibri"/>
                </w:rPr>
                <w:t>DNA From The Beginning Lesson Plan: National Human Genome Research Institute, NIH</w:t>
              </w:r>
            </w:hyperlink>
          </w:p>
          <w:p w14:paraId="51737258" w14:textId="77777777" w:rsidR="004A6065" w:rsidRDefault="004A6065" w:rsidP="008927D5">
            <w:pPr>
              <w:pStyle w:val="Body"/>
              <w:keepNext/>
              <w:spacing w:before="60" w:after="60" w:line="259" w:lineRule="auto"/>
              <w:ind w:left="330"/>
              <w:rPr>
                <w:rFonts w:cs="Calibri"/>
              </w:rPr>
            </w:pPr>
            <w:r>
              <w:rPr>
                <w:rFonts w:cs="Calibri"/>
              </w:rPr>
              <w:t>[</w:t>
            </w:r>
            <w:r w:rsidRPr="004A6065">
              <w:rPr>
                <w:rFonts w:cs="Calibri"/>
              </w:rPr>
              <w:t>https://www.genome.gov/about-genomics/teaching-tools/DNA-from-Beginning</w:t>
            </w:r>
            <w:r>
              <w:rPr>
                <w:rFonts w:cs="Calibri"/>
              </w:rPr>
              <w:t>]</w:t>
            </w:r>
          </w:p>
          <w:p w14:paraId="42ACB0C6" w14:textId="21BE7E7E" w:rsidR="000E326E" w:rsidRDefault="000E326E" w:rsidP="008927D5">
            <w:pPr>
              <w:pStyle w:val="Body"/>
              <w:keepNext/>
              <w:spacing w:before="60" w:after="60" w:line="259" w:lineRule="auto"/>
              <w:rPr>
                <w:rFonts w:cs="Calibri"/>
              </w:rPr>
            </w:pPr>
            <w:r>
              <w:rPr>
                <w:rFonts w:cs="Calibri"/>
              </w:rPr>
              <w:t>General Resources</w:t>
            </w:r>
            <w:r w:rsidR="007A7228">
              <w:rPr>
                <w:rFonts w:cs="Calibri"/>
              </w:rPr>
              <w:t>:</w:t>
            </w:r>
          </w:p>
          <w:p w14:paraId="5B556FE5" w14:textId="487F558C" w:rsidR="000E326E" w:rsidRDefault="00DC7D2E" w:rsidP="008927D5">
            <w:pPr>
              <w:pStyle w:val="Body"/>
              <w:keepNext/>
              <w:numPr>
                <w:ilvl w:val="0"/>
                <w:numId w:val="33"/>
              </w:numPr>
              <w:spacing w:before="60" w:after="60" w:line="259" w:lineRule="auto"/>
              <w:rPr>
                <w:rFonts w:cs="Calibri"/>
              </w:rPr>
            </w:pPr>
            <w:hyperlink r:id="rId195" w:history="1">
              <w:r w:rsidR="00823A63" w:rsidRPr="00823A63">
                <w:rPr>
                  <w:rStyle w:val="Hyperlink"/>
                  <w:rFonts w:cs="Calibri"/>
                </w:rPr>
                <w:t>Informational Text Strategies: American Geological Society</w:t>
              </w:r>
            </w:hyperlink>
          </w:p>
          <w:p w14:paraId="09A47F50" w14:textId="2346CCCA" w:rsidR="00823A63" w:rsidRPr="007A7228" w:rsidRDefault="00823A63" w:rsidP="008927D5">
            <w:pPr>
              <w:tabs>
                <w:tab w:val="left" w:pos="2279"/>
              </w:tabs>
              <w:autoSpaceDE w:val="0"/>
              <w:autoSpaceDN w:val="0"/>
              <w:adjustRightInd w:val="0"/>
              <w:spacing w:before="60" w:after="60"/>
              <w:ind w:left="330"/>
              <w:rPr>
                <w:rFonts w:asciiTheme="minorHAnsi" w:eastAsia="Calibri" w:hAnsiTheme="minorHAnsi" w:cs="Calibri"/>
              </w:rPr>
            </w:pPr>
            <w:r w:rsidRPr="007A7228">
              <w:rPr>
                <w:rFonts w:cs="Calibri"/>
                <w:color w:val="000000" w:themeColor="text1"/>
              </w:rPr>
              <w:t>[</w:t>
            </w:r>
            <w:hyperlink r:id="rId196" w:history="1">
              <w:r w:rsidRPr="007A7228">
                <w:rPr>
                  <w:rStyle w:val="Hyperlink"/>
                  <w:rFonts w:eastAsia="Calibri" w:cs="Calibri"/>
                  <w:color w:val="000000" w:themeColor="text1"/>
                  <w:u w:val="none"/>
                </w:rPr>
                <w:t>https://www.americangeosciences.org/education/informational-text-strategies</w:t>
              </w:r>
            </w:hyperlink>
            <w:r w:rsidRPr="007A7228">
              <w:rPr>
                <w:rStyle w:val="Hyperlink"/>
                <w:rFonts w:eastAsia="Calibri" w:cs="Calibri"/>
                <w:color w:val="000000" w:themeColor="text1"/>
                <w:u w:val="none"/>
              </w:rPr>
              <w:t>]</w:t>
            </w:r>
          </w:p>
        </w:tc>
      </w:tr>
    </w:tbl>
    <w:p w14:paraId="1A6715BD" w14:textId="6E30B823" w:rsidR="00072379" w:rsidRPr="002C3359" w:rsidRDefault="00072379" w:rsidP="00011E2D">
      <w:pPr>
        <w:spacing w:before="60" w:after="60"/>
        <w:rPr>
          <w:lang w:bidi="ar-SA"/>
        </w:rPr>
      </w:pPr>
    </w:p>
    <w:sectPr w:rsidR="00072379" w:rsidRPr="002C3359" w:rsidSect="005D5269">
      <w:headerReference w:type="default" r:id="rId197"/>
      <w:footerReference w:type="default" r:id="rId19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5D88" w14:textId="77777777" w:rsidR="009877E3" w:rsidRDefault="009877E3" w:rsidP="00BA0F6C">
      <w:pPr>
        <w:spacing w:after="0"/>
      </w:pPr>
      <w:r>
        <w:separator/>
      </w:r>
    </w:p>
  </w:endnote>
  <w:endnote w:type="continuationSeparator" w:id="0">
    <w:p w14:paraId="5349287A" w14:textId="77777777" w:rsidR="009877E3" w:rsidRDefault="009877E3" w:rsidP="00BA0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22727"/>
      <w:docPartObj>
        <w:docPartGallery w:val="Page Numbers (Bottom of Page)"/>
        <w:docPartUnique/>
      </w:docPartObj>
    </w:sdtPr>
    <w:sdtEndPr/>
    <w:sdtContent>
      <w:p w14:paraId="60550DEC" w14:textId="77777777" w:rsidR="00353D36" w:rsidRPr="004F3077" w:rsidRDefault="00353D36" w:rsidP="004F3077">
        <w:pPr>
          <w:pStyle w:val="Footer"/>
          <w:spacing w:after="0"/>
          <w:jc w:val="right"/>
          <w:rPr>
            <w:noProof/>
          </w:rPr>
        </w:pPr>
        <w:r w:rsidRPr="004F3077">
          <w:t>Grade 8 Science Unit 3 Instructional Framework:</w:t>
        </w:r>
        <w:r>
          <w:tab/>
        </w:r>
        <w:r>
          <w:tab/>
        </w:r>
        <w:r w:rsidRPr="004F3077">
          <w:t xml:space="preserve"> </w:t>
        </w:r>
      </w:p>
      <w:p w14:paraId="3A040208" w14:textId="77777777" w:rsidR="00353D36" w:rsidRPr="004F3077" w:rsidRDefault="00353D36" w:rsidP="004F3077">
        <w:pPr>
          <w:pStyle w:val="Footer"/>
          <w:spacing w:after="0"/>
          <w:jc w:val="right"/>
          <w:rPr>
            <w:noProof/>
          </w:rPr>
        </w:pPr>
        <w:r w:rsidRPr="004F3077">
          <w:t>Understanding Earth’s History and the Origin of Species</w:t>
        </w:r>
        <w:r>
          <w:tab/>
        </w:r>
        <w:r w:rsidRPr="004F3077">
          <w:fldChar w:fldCharType="begin"/>
        </w:r>
        <w:r w:rsidRPr="004F3077">
          <w:instrText xml:space="preserve"> PAGE   \* MERGEFORMAT </w:instrText>
        </w:r>
        <w:r w:rsidRPr="004F3077">
          <w:fldChar w:fldCharType="separate"/>
        </w:r>
        <w:r>
          <w:t>2</w:t>
        </w:r>
        <w:r w:rsidRPr="004F307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6E66" w14:textId="77777777" w:rsidR="009877E3" w:rsidRDefault="009877E3" w:rsidP="00BA0F6C">
      <w:pPr>
        <w:spacing w:after="0"/>
      </w:pPr>
      <w:r>
        <w:separator/>
      </w:r>
    </w:p>
  </w:footnote>
  <w:footnote w:type="continuationSeparator" w:id="0">
    <w:p w14:paraId="4B6DD9B7" w14:textId="77777777" w:rsidR="009877E3" w:rsidRDefault="009877E3" w:rsidP="00BA0F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0E4" w14:textId="404B06AB" w:rsidR="009955FC" w:rsidRDefault="009955FC" w:rsidP="00C502B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770"/>
      <w:gridCol w:w="4590"/>
    </w:tblGrid>
    <w:tr w:rsidR="00B03251" w14:paraId="34AC99FE" w14:textId="77777777" w:rsidTr="00972003">
      <w:trPr>
        <w:jc w:val="center"/>
      </w:trPr>
      <w:tc>
        <w:tcPr>
          <w:tcW w:w="9360" w:type="dxa"/>
          <w:gridSpan w:val="2"/>
          <w:shd w:val="clear" w:color="auto" w:fill="FFFFFF" w:themeFill="background1"/>
        </w:tcPr>
        <w:p w14:paraId="60E462BB" w14:textId="77777777" w:rsidR="00B03251" w:rsidRDefault="00B03251" w:rsidP="001B778B">
          <w:pPr>
            <w:pStyle w:val="mapheader"/>
          </w:pPr>
          <w:r>
            <w:t>Science</w:t>
          </w:r>
        </w:p>
      </w:tc>
    </w:tr>
    <w:tr w:rsidR="00B03251" w14:paraId="4D0F03A8" w14:textId="77777777" w:rsidTr="009C6C25">
      <w:trPr>
        <w:jc w:val="center"/>
      </w:trPr>
      <w:tc>
        <w:tcPr>
          <w:tcW w:w="4770" w:type="dxa"/>
          <w:shd w:val="clear" w:color="auto" w:fill="FFFFFF" w:themeFill="background1"/>
          <w:vAlign w:val="center"/>
        </w:tcPr>
        <w:p w14:paraId="5C9C7AFD" w14:textId="77777777" w:rsidR="00B03251" w:rsidRDefault="00B03251" w:rsidP="001B778B">
          <w:pPr>
            <w:pStyle w:val="mapheader"/>
            <w:jc w:val="right"/>
          </w:pPr>
          <w:r>
            <w:t xml:space="preserve">Grade: </w:t>
          </w:r>
          <w:sdt>
            <w:sdtPr>
              <w:alias w:val="Grade"/>
              <w:tag w:val="Grade"/>
              <w:id w:val="244690538"/>
              <w:placeholder>
                <w:docPart w:val="3D2D77794045417D911FE9B3B380B420"/>
              </w:placeholder>
              <w:dropDownList>
                <w:listItem w:value="Choose an item."/>
                <w:listItem w:displayText="5" w:value="5"/>
                <w:listItem w:displayText="8" w:value="8"/>
              </w:dropDownList>
            </w:sdtPr>
            <w:sdtEndPr/>
            <w:sdtContent>
              <w:r>
                <w:t>8</w:t>
              </w:r>
            </w:sdtContent>
          </w:sdt>
        </w:p>
      </w:tc>
      <w:tc>
        <w:tcPr>
          <w:tcW w:w="4590" w:type="dxa"/>
          <w:shd w:val="clear" w:color="auto" w:fill="FFFFFF" w:themeFill="background1"/>
          <w:vAlign w:val="center"/>
        </w:tcPr>
        <w:p w14:paraId="7A273451" w14:textId="77777777" w:rsidR="00B03251" w:rsidRPr="0027445C" w:rsidRDefault="00B03251" w:rsidP="001B778B">
          <w:pPr>
            <w:pStyle w:val="mapheader"/>
            <w:jc w:val="left"/>
          </w:pPr>
          <w:r w:rsidRPr="0027445C">
            <w:t>Unit</w:t>
          </w:r>
          <w:r>
            <w:t xml:space="preserve">: </w:t>
          </w:r>
          <w:sdt>
            <w:sdtPr>
              <w:alias w:val="Unit"/>
              <w:tag w:val="Unit"/>
              <w:id w:val="-1934823581"/>
              <w:placeholder>
                <w:docPart w:val="242085BF84C54753AAAC92CB1EA9B337"/>
              </w:placeholder>
              <w:dropDownList>
                <w:listItem w:value="Choose an item."/>
                <w:listItem w:displayText="1" w:value="1"/>
                <w:listItem w:displayText="2" w:value="2"/>
                <w:listItem w:displayText="3" w:value="3"/>
                <w:listItem w:displayText="4" w:value="4"/>
              </w:dropDownList>
            </w:sdtPr>
            <w:sdtEndPr/>
            <w:sdtContent>
              <w:r>
                <w:t>3</w:t>
              </w:r>
            </w:sdtContent>
          </w:sdt>
          <w:r>
            <w:t xml:space="preserve"> </w:t>
          </w:r>
        </w:p>
      </w:tc>
    </w:tr>
    <w:tr w:rsidR="00B03251" w14:paraId="70D43AD1" w14:textId="77777777" w:rsidTr="00972003">
      <w:trPr>
        <w:jc w:val="center"/>
      </w:trPr>
      <w:tc>
        <w:tcPr>
          <w:tcW w:w="9360" w:type="dxa"/>
          <w:gridSpan w:val="2"/>
          <w:shd w:val="clear" w:color="auto" w:fill="FFFFFF" w:themeFill="background1"/>
          <w:vAlign w:val="center"/>
        </w:tcPr>
        <w:p w14:paraId="540C242A" w14:textId="2FCBB685" w:rsidR="00B03251" w:rsidRDefault="009A5CA8" w:rsidP="001B778B">
          <w:pPr>
            <w:pStyle w:val="mapheader"/>
          </w:pPr>
          <w:r>
            <w:t>51</w:t>
          </w:r>
          <w:r w:rsidR="00B03251" w:rsidRPr="0027445C">
            <w:t xml:space="preserve"> </w:t>
          </w:r>
          <w:r w:rsidR="00B03251">
            <w:t>days of instruction</w:t>
          </w:r>
        </w:p>
      </w:tc>
    </w:tr>
  </w:tbl>
  <w:p w14:paraId="18E162C8" w14:textId="194B953B" w:rsidR="00B03251" w:rsidRDefault="00B03251" w:rsidP="00C502B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83"/>
    <w:multiLevelType w:val="hybridMultilevel"/>
    <w:tmpl w:val="057257EE"/>
    <w:lvl w:ilvl="0" w:tplc="863419BE">
      <w:start w:val="1"/>
      <w:numFmt w:val="decimal"/>
      <w:lvlText w:val="EU%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BD5"/>
    <w:multiLevelType w:val="hybridMultilevel"/>
    <w:tmpl w:val="BDB8AC90"/>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39916CD"/>
    <w:multiLevelType w:val="hybridMultilevel"/>
    <w:tmpl w:val="B17A2A06"/>
    <w:lvl w:ilvl="0" w:tplc="4926B55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B1664"/>
    <w:multiLevelType w:val="hybridMultilevel"/>
    <w:tmpl w:val="EC760D48"/>
    <w:lvl w:ilvl="0" w:tplc="CF7ECA6C">
      <w:start w:val="1"/>
      <w:numFmt w:val="decimal"/>
      <w:lvlText w:val="EQ%1."/>
      <w:lvlJc w:val="left"/>
      <w:pPr>
        <w:ind w:left="360" w:hanging="360"/>
      </w:pPr>
      <w:rPr>
        <w:rFonts w:hint="default"/>
        <w:b/>
      </w:rPr>
    </w:lvl>
    <w:lvl w:ilvl="1" w:tplc="863419BE">
      <w:start w:val="1"/>
      <w:numFmt w:val="decimal"/>
      <w:lvlText w:val="EU%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A5838"/>
    <w:multiLevelType w:val="hybridMultilevel"/>
    <w:tmpl w:val="2A288E7E"/>
    <w:lvl w:ilvl="0" w:tplc="BCCC63C4">
      <w:start w:val="1"/>
      <w:numFmt w:val="bullet"/>
      <w:lvlText w:val=""/>
      <w:lvlJc w:val="left"/>
      <w:pPr>
        <w:ind w:left="360" w:hanging="360"/>
      </w:pPr>
      <w:rPr>
        <w:rFonts w:ascii="Symbol" w:hAnsi="Symbol" w:hint="default"/>
      </w:rPr>
    </w:lvl>
    <w:lvl w:ilvl="1" w:tplc="BCCC63C4">
      <w:start w:val="1"/>
      <w:numFmt w:val="bullet"/>
      <w:lvlText w:val=""/>
      <w:lvlJc w:val="left"/>
      <w:pPr>
        <w:ind w:left="1080" w:hanging="360"/>
      </w:pPr>
      <w:rPr>
        <w:rFonts w:ascii="Symbol" w:hAnsi="Symbol" w:hint="default"/>
      </w:rPr>
    </w:lvl>
    <w:lvl w:ilvl="2" w:tplc="B4FA8364">
      <w:start w:val="1"/>
      <w:numFmt w:val="bullet"/>
      <w:lvlText w:val=""/>
      <w:lvlJc w:val="left"/>
      <w:pPr>
        <w:ind w:left="1800" w:hanging="360"/>
      </w:pPr>
      <w:rPr>
        <w:rFonts w:ascii="Wingdings" w:hAnsi="Wingdings" w:hint="default"/>
      </w:rPr>
    </w:lvl>
    <w:lvl w:ilvl="3" w:tplc="1CA8D890">
      <w:start w:val="1"/>
      <w:numFmt w:val="bullet"/>
      <w:lvlText w:val=""/>
      <w:lvlJc w:val="left"/>
      <w:pPr>
        <w:ind w:left="2520" w:hanging="360"/>
      </w:pPr>
      <w:rPr>
        <w:rFonts w:ascii="Symbol" w:hAnsi="Symbol" w:hint="default"/>
      </w:rPr>
    </w:lvl>
    <w:lvl w:ilvl="4" w:tplc="93909D60">
      <w:start w:val="1"/>
      <w:numFmt w:val="bullet"/>
      <w:lvlText w:val="o"/>
      <w:lvlJc w:val="left"/>
      <w:pPr>
        <w:ind w:left="3240" w:hanging="360"/>
      </w:pPr>
      <w:rPr>
        <w:rFonts w:ascii="Courier New" w:hAnsi="Courier New" w:hint="default"/>
      </w:rPr>
    </w:lvl>
    <w:lvl w:ilvl="5" w:tplc="F9E09156">
      <w:start w:val="1"/>
      <w:numFmt w:val="bullet"/>
      <w:lvlText w:val=""/>
      <w:lvlJc w:val="left"/>
      <w:pPr>
        <w:ind w:left="3960" w:hanging="360"/>
      </w:pPr>
      <w:rPr>
        <w:rFonts w:ascii="Wingdings" w:hAnsi="Wingdings" w:hint="default"/>
      </w:rPr>
    </w:lvl>
    <w:lvl w:ilvl="6" w:tplc="1EFE5B00">
      <w:start w:val="1"/>
      <w:numFmt w:val="bullet"/>
      <w:lvlText w:val=""/>
      <w:lvlJc w:val="left"/>
      <w:pPr>
        <w:ind w:left="4680" w:hanging="360"/>
      </w:pPr>
      <w:rPr>
        <w:rFonts w:ascii="Symbol" w:hAnsi="Symbol" w:hint="default"/>
      </w:rPr>
    </w:lvl>
    <w:lvl w:ilvl="7" w:tplc="8D9AD8B8">
      <w:start w:val="1"/>
      <w:numFmt w:val="bullet"/>
      <w:lvlText w:val="o"/>
      <w:lvlJc w:val="left"/>
      <w:pPr>
        <w:ind w:left="5400" w:hanging="360"/>
      </w:pPr>
      <w:rPr>
        <w:rFonts w:ascii="Courier New" w:hAnsi="Courier New" w:hint="default"/>
      </w:rPr>
    </w:lvl>
    <w:lvl w:ilvl="8" w:tplc="B01A7C84">
      <w:start w:val="1"/>
      <w:numFmt w:val="bullet"/>
      <w:lvlText w:val=""/>
      <w:lvlJc w:val="left"/>
      <w:pPr>
        <w:ind w:left="6120" w:hanging="360"/>
      </w:pPr>
      <w:rPr>
        <w:rFonts w:ascii="Wingdings" w:hAnsi="Wingdings" w:hint="default"/>
      </w:rPr>
    </w:lvl>
  </w:abstractNum>
  <w:abstractNum w:abstractNumId="6" w15:restartNumberingAfterBreak="0">
    <w:nsid w:val="176C3BFF"/>
    <w:multiLevelType w:val="hybridMultilevel"/>
    <w:tmpl w:val="E9B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8437A"/>
    <w:multiLevelType w:val="hybridMultilevel"/>
    <w:tmpl w:val="25FEDE80"/>
    <w:lvl w:ilvl="0" w:tplc="4926B55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5754"/>
    <w:multiLevelType w:val="hybridMultilevel"/>
    <w:tmpl w:val="D3CE0FFE"/>
    <w:lvl w:ilvl="0" w:tplc="A7A4CECA">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F252B"/>
    <w:multiLevelType w:val="hybridMultilevel"/>
    <w:tmpl w:val="B4BACABC"/>
    <w:lvl w:ilvl="0" w:tplc="A7A4CECA">
      <w:start w:val="1"/>
      <w:numFmt w:val="bullet"/>
      <w:lvlText w:val="o"/>
      <w:lvlJc w:val="left"/>
      <w:pPr>
        <w:ind w:left="360" w:hanging="360"/>
      </w:pPr>
      <w:rPr>
        <w:rFonts w:ascii="Courier New" w:hAnsi="Courier New"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D3F7E68"/>
    <w:multiLevelType w:val="hybridMultilevel"/>
    <w:tmpl w:val="709C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D38E2"/>
    <w:multiLevelType w:val="hybridMultilevel"/>
    <w:tmpl w:val="FDE0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92369"/>
    <w:multiLevelType w:val="hybridMultilevel"/>
    <w:tmpl w:val="A1AA6EB8"/>
    <w:lvl w:ilvl="0" w:tplc="4926B552">
      <w:start w:val="1"/>
      <w:numFmt w:val="bullet"/>
      <w:lvlText w:val=""/>
      <w:lvlJc w:val="left"/>
      <w:pPr>
        <w:ind w:left="360" w:hanging="360"/>
      </w:pPr>
      <w:rPr>
        <w:rFonts w:ascii="Symbol" w:hAnsi="Symbol" w:hint="default"/>
        <w:color w:val="000000" w:themeColor="text1"/>
      </w:rPr>
    </w:lvl>
    <w:lvl w:ilvl="1" w:tplc="D4BCDC62">
      <w:start w:val="1"/>
      <w:numFmt w:val="bullet"/>
      <w:lvlText w:val="o"/>
      <w:lvlJc w:val="left"/>
      <w:pPr>
        <w:ind w:left="1080" w:hanging="360"/>
      </w:pPr>
      <w:rPr>
        <w:rFonts w:ascii="Courier New" w:hAnsi="Courier New" w:cs="Courier New" w:hint="default"/>
        <w:color w:val="000000" w:themeColor="text1"/>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53A1022"/>
    <w:multiLevelType w:val="hybridMultilevel"/>
    <w:tmpl w:val="42D8BDB2"/>
    <w:lvl w:ilvl="0" w:tplc="010A444A">
      <w:start w:val="1"/>
      <w:numFmt w:val="bullet"/>
      <w:lvlText w:val=""/>
      <w:lvlJc w:val="left"/>
      <w:pPr>
        <w:ind w:left="720" w:hanging="360"/>
      </w:pPr>
      <w:rPr>
        <w:rFonts w:ascii="Symbol" w:hAnsi="Symbol" w:hint="default"/>
      </w:rPr>
    </w:lvl>
    <w:lvl w:ilvl="1" w:tplc="2DAA1B9C">
      <w:start w:val="1"/>
      <w:numFmt w:val="bullet"/>
      <w:lvlText w:val="o"/>
      <w:lvlJc w:val="left"/>
      <w:pPr>
        <w:ind w:left="1440" w:hanging="360"/>
      </w:pPr>
      <w:rPr>
        <w:rFonts w:ascii="Courier New" w:hAnsi="Courier New" w:hint="default"/>
      </w:rPr>
    </w:lvl>
    <w:lvl w:ilvl="2" w:tplc="B3ECF354">
      <w:start w:val="1"/>
      <w:numFmt w:val="bullet"/>
      <w:lvlText w:val=""/>
      <w:lvlJc w:val="left"/>
      <w:pPr>
        <w:ind w:left="2160" w:hanging="360"/>
      </w:pPr>
      <w:rPr>
        <w:rFonts w:ascii="Wingdings" w:hAnsi="Wingdings" w:hint="default"/>
      </w:rPr>
    </w:lvl>
    <w:lvl w:ilvl="3" w:tplc="646E702E">
      <w:start w:val="1"/>
      <w:numFmt w:val="bullet"/>
      <w:lvlText w:val=""/>
      <w:lvlJc w:val="left"/>
      <w:pPr>
        <w:ind w:left="2880" w:hanging="360"/>
      </w:pPr>
      <w:rPr>
        <w:rFonts w:ascii="Symbol" w:hAnsi="Symbol" w:hint="default"/>
      </w:rPr>
    </w:lvl>
    <w:lvl w:ilvl="4" w:tplc="1040B8B0">
      <w:start w:val="1"/>
      <w:numFmt w:val="bullet"/>
      <w:lvlText w:val="o"/>
      <w:lvlJc w:val="left"/>
      <w:pPr>
        <w:ind w:left="3600" w:hanging="360"/>
      </w:pPr>
      <w:rPr>
        <w:rFonts w:ascii="Courier New" w:hAnsi="Courier New" w:hint="default"/>
      </w:rPr>
    </w:lvl>
    <w:lvl w:ilvl="5" w:tplc="DF4E3A8A">
      <w:start w:val="1"/>
      <w:numFmt w:val="bullet"/>
      <w:lvlText w:val=""/>
      <w:lvlJc w:val="left"/>
      <w:pPr>
        <w:ind w:left="4320" w:hanging="360"/>
      </w:pPr>
      <w:rPr>
        <w:rFonts w:ascii="Wingdings" w:hAnsi="Wingdings" w:hint="default"/>
      </w:rPr>
    </w:lvl>
    <w:lvl w:ilvl="6" w:tplc="51023D98">
      <w:start w:val="1"/>
      <w:numFmt w:val="bullet"/>
      <w:lvlText w:val=""/>
      <w:lvlJc w:val="left"/>
      <w:pPr>
        <w:ind w:left="5040" w:hanging="360"/>
      </w:pPr>
      <w:rPr>
        <w:rFonts w:ascii="Symbol" w:hAnsi="Symbol" w:hint="default"/>
      </w:rPr>
    </w:lvl>
    <w:lvl w:ilvl="7" w:tplc="74DCBE78">
      <w:start w:val="1"/>
      <w:numFmt w:val="bullet"/>
      <w:lvlText w:val="o"/>
      <w:lvlJc w:val="left"/>
      <w:pPr>
        <w:ind w:left="5760" w:hanging="360"/>
      </w:pPr>
      <w:rPr>
        <w:rFonts w:ascii="Courier New" w:hAnsi="Courier New" w:hint="default"/>
      </w:rPr>
    </w:lvl>
    <w:lvl w:ilvl="8" w:tplc="83D2A414">
      <w:start w:val="1"/>
      <w:numFmt w:val="bullet"/>
      <w:lvlText w:val=""/>
      <w:lvlJc w:val="left"/>
      <w:pPr>
        <w:ind w:left="6480" w:hanging="360"/>
      </w:pPr>
      <w:rPr>
        <w:rFonts w:ascii="Wingdings" w:hAnsi="Wingdings" w:hint="default"/>
      </w:rPr>
    </w:lvl>
  </w:abstractNum>
  <w:abstractNum w:abstractNumId="16" w15:restartNumberingAfterBreak="0">
    <w:nsid w:val="45E24199"/>
    <w:multiLevelType w:val="hybridMultilevel"/>
    <w:tmpl w:val="78C461FC"/>
    <w:lvl w:ilvl="0" w:tplc="9516DADC">
      <w:start w:val="1"/>
      <w:numFmt w:val="bullet"/>
      <w:lvlText w:val=""/>
      <w:lvlJc w:val="left"/>
      <w:pPr>
        <w:ind w:left="720" w:hanging="360"/>
      </w:pPr>
      <w:rPr>
        <w:rFonts w:ascii="Symbol" w:hAnsi="Symbol" w:hint="default"/>
      </w:rPr>
    </w:lvl>
    <w:lvl w:ilvl="1" w:tplc="C1FA46F2">
      <w:start w:val="1"/>
      <w:numFmt w:val="bullet"/>
      <w:lvlText w:val="o"/>
      <w:lvlJc w:val="left"/>
      <w:pPr>
        <w:ind w:left="1440" w:hanging="360"/>
      </w:pPr>
      <w:rPr>
        <w:rFonts w:ascii="Courier New" w:hAnsi="Courier New" w:hint="default"/>
      </w:rPr>
    </w:lvl>
    <w:lvl w:ilvl="2" w:tplc="233278F6">
      <w:start w:val="1"/>
      <w:numFmt w:val="bullet"/>
      <w:lvlText w:val=""/>
      <w:lvlJc w:val="left"/>
      <w:pPr>
        <w:ind w:left="2160" w:hanging="360"/>
      </w:pPr>
      <w:rPr>
        <w:rFonts w:ascii="Wingdings" w:hAnsi="Wingdings" w:hint="default"/>
      </w:rPr>
    </w:lvl>
    <w:lvl w:ilvl="3" w:tplc="D2FCCE0A">
      <w:start w:val="1"/>
      <w:numFmt w:val="bullet"/>
      <w:lvlText w:val=""/>
      <w:lvlJc w:val="left"/>
      <w:pPr>
        <w:ind w:left="2880" w:hanging="360"/>
      </w:pPr>
      <w:rPr>
        <w:rFonts w:ascii="Symbol" w:hAnsi="Symbol" w:hint="default"/>
      </w:rPr>
    </w:lvl>
    <w:lvl w:ilvl="4" w:tplc="15140F4E">
      <w:start w:val="1"/>
      <w:numFmt w:val="bullet"/>
      <w:lvlText w:val="o"/>
      <w:lvlJc w:val="left"/>
      <w:pPr>
        <w:ind w:left="3600" w:hanging="360"/>
      </w:pPr>
      <w:rPr>
        <w:rFonts w:ascii="Courier New" w:hAnsi="Courier New" w:hint="default"/>
      </w:rPr>
    </w:lvl>
    <w:lvl w:ilvl="5" w:tplc="7CAC568E">
      <w:start w:val="1"/>
      <w:numFmt w:val="bullet"/>
      <w:lvlText w:val=""/>
      <w:lvlJc w:val="left"/>
      <w:pPr>
        <w:ind w:left="4320" w:hanging="360"/>
      </w:pPr>
      <w:rPr>
        <w:rFonts w:ascii="Wingdings" w:hAnsi="Wingdings" w:hint="default"/>
      </w:rPr>
    </w:lvl>
    <w:lvl w:ilvl="6" w:tplc="E1A885D0">
      <w:start w:val="1"/>
      <w:numFmt w:val="bullet"/>
      <w:lvlText w:val=""/>
      <w:lvlJc w:val="left"/>
      <w:pPr>
        <w:ind w:left="5040" w:hanging="360"/>
      </w:pPr>
      <w:rPr>
        <w:rFonts w:ascii="Symbol" w:hAnsi="Symbol" w:hint="default"/>
      </w:rPr>
    </w:lvl>
    <w:lvl w:ilvl="7" w:tplc="E1B45DB6">
      <w:start w:val="1"/>
      <w:numFmt w:val="bullet"/>
      <w:lvlText w:val="o"/>
      <w:lvlJc w:val="left"/>
      <w:pPr>
        <w:ind w:left="5760" w:hanging="360"/>
      </w:pPr>
      <w:rPr>
        <w:rFonts w:ascii="Courier New" w:hAnsi="Courier New" w:hint="default"/>
      </w:rPr>
    </w:lvl>
    <w:lvl w:ilvl="8" w:tplc="99749DEA">
      <w:start w:val="1"/>
      <w:numFmt w:val="bullet"/>
      <w:lvlText w:val=""/>
      <w:lvlJc w:val="left"/>
      <w:pPr>
        <w:ind w:left="6480" w:hanging="360"/>
      </w:pPr>
      <w:rPr>
        <w:rFonts w:ascii="Wingdings" w:hAnsi="Wingdings" w:hint="default"/>
      </w:rPr>
    </w:lvl>
  </w:abstractNum>
  <w:abstractNum w:abstractNumId="17"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206FD"/>
    <w:multiLevelType w:val="hybridMultilevel"/>
    <w:tmpl w:val="31305C7E"/>
    <w:lvl w:ilvl="0" w:tplc="C1126ED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1A0C46"/>
    <w:multiLevelType w:val="hybridMultilevel"/>
    <w:tmpl w:val="640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6C3672"/>
    <w:multiLevelType w:val="hybridMultilevel"/>
    <w:tmpl w:val="8536C7D4"/>
    <w:lvl w:ilvl="0" w:tplc="8B5CC118">
      <w:start w:val="1"/>
      <w:numFmt w:val="decimal"/>
      <w:lvlText w:val="A%1."/>
      <w:lvlJc w:val="left"/>
      <w:pPr>
        <w:ind w:left="36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814DF"/>
    <w:multiLevelType w:val="hybridMultilevel"/>
    <w:tmpl w:val="9FF289CE"/>
    <w:lvl w:ilvl="0" w:tplc="DE6693F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A47C1"/>
    <w:multiLevelType w:val="hybridMultilevel"/>
    <w:tmpl w:val="0BDE9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43206"/>
    <w:multiLevelType w:val="hybridMultilevel"/>
    <w:tmpl w:val="0496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E17051"/>
    <w:multiLevelType w:val="hybridMultilevel"/>
    <w:tmpl w:val="FDE015D0"/>
    <w:lvl w:ilvl="0" w:tplc="4926B55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62436"/>
    <w:multiLevelType w:val="hybridMultilevel"/>
    <w:tmpl w:val="E4308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5E7C8E"/>
    <w:multiLevelType w:val="hybridMultilevel"/>
    <w:tmpl w:val="834C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D269E0"/>
    <w:multiLevelType w:val="hybridMultilevel"/>
    <w:tmpl w:val="5A7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num w:numId="1" w16cid:durableId="1661083010">
    <w:abstractNumId w:val="5"/>
  </w:num>
  <w:num w:numId="2" w16cid:durableId="1516311595">
    <w:abstractNumId w:val="3"/>
  </w:num>
  <w:num w:numId="3" w16cid:durableId="1132021297">
    <w:abstractNumId w:val="17"/>
  </w:num>
  <w:num w:numId="4" w16cid:durableId="206727883">
    <w:abstractNumId w:val="13"/>
  </w:num>
  <w:num w:numId="5" w16cid:durableId="1237860399">
    <w:abstractNumId w:val="30"/>
  </w:num>
  <w:num w:numId="6" w16cid:durableId="1138759632">
    <w:abstractNumId w:val="23"/>
  </w:num>
  <w:num w:numId="7" w16cid:durableId="1096363882">
    <w:abstractNumId w:val="25"/>
  </w:num>
  <w:num w:numId="8" w16cid:durableId="359402371">
    <w:abstractNumId w:val="31"/>
  </w:num>
  <w:num w:numId="9" w16cid:durableId="1570189521">
    <w:abstractNumId w:val="32"/>
  </w:num>
  <w:num w:numId="10" w16cid:durableId="19474673">
    <w:abstractNumId w:val="11"/>
  </w:num>
  <w:num w:numId="11" w16cid:durableId="1349335132">
    <w:abstractNumId w:val="21"/>
  </w:num>
  <w:num w:numId="12" w16cid:durableId="911817436">
    <w:abstractNumId w:val="4"/>
  </w:num>
  <w:num w:numId="13" w16cid:durableId="1345286900">
    <w:abstractNumId w:val="20"/>
  </w:num>
  <w:num w:numId="14" w16cid:durableId="1729379801">
    <w:abstractNumId w:val="27"/>
  </w:num>
  <w:num w:numId="15" w16cid:durableId="1286233038">
    <w:abstractNumId w:val="8"/>
  </w:num>
  <w:num w:numId="16" w16cid:durableId="1851874669">
    <w:abstractNumId w:val="33"/>
  </w:num>
  <w:num w:numId="17" w16cid:durableId="31081342">
    <w:abstractNumId w:val="22"/>
  </w:num>
  <w:num w:numId="18" w16cid:durableId="1033071538">
    <w:abstractNumId w:val="18"/>
  </w:num>
  <w:num w:numId="19" w16cid:durableId="663246658">
    <w:abstractNumId w:val="26"/>
  </w:num>
  <w:num w:numId="20" w16cid:durableId="1040587913">
    <w:abstractNumId w:val="29"/>
  </w:num>
  <w:num w:numId="21" w16cid:durableId="94518707">
    <w:abstractNumId w:val="28"/>
  </w:num>
  <w:num w:numId="22" w16cid:durableId="766267922">
    <w:abstractNumId w:val="0"/>
  </w:num>
  <w:num w:numId="23" w16cid:durableId="129173139">
    <w:abstractNumId w:val="24"/>
  </w:num>
  <w:num w:numId="24" w16cid:durableId="340132891">
    <w:abstractNumId w:val="10"/>
  </w:num>
  <w:num w:numId="25" w16cid:durableId="1336566357">
    <w:abstractNumId w:val="12"/>
  </w:num>
  <w:num w:numId="26" w16cid:durableId="1432626370">
    <w:abstractNumId w:val="16"/>
  </w:num>
  <w:num w:numId="27" w16cid:durableId="847257697">
    <w:abstractNumId w:val="15"/>
  </w:num>
  <w:num w:numId="28" w16cid:durableId="2013141398">
    <w:abstractNumId w:val="19"/>
  </w:num>
  <w:num w:numId="29" w16cid:durableId="1833181259">
    <w:abstractNumId w:val="6"/>
  </w:num>
  <w:num w:numId="30" w16cid:durableId="977227743">
    <w:abstractNumId w:val="1"/>
  </w:num>
  <w:num w:numId="31" w16cid:durableId="514422001">
    <w:abstractNumId w:val="7"/>
  </w:num>
  <w:num w:numId="32" w16cid:durableId="209464546">
    <w:abstractNumId w:val="9"/>
  </w:num>
  <w:num w:numId="33" w16cid:durableId="460419489">
    <w:abstractNumId w:val="14"/>
  </w:num>
  <w:num w:numId="34" w16cid:durableId="29491720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6C"/>
    <w:rsid w:val="0000008E"/>
    <w:rsid w:val="000001A9"/>
    <w:rsid w:val="00001085"/>
    <w:rsid w:val="000011F3"/>
    <w:rsid w:val="0000136F"/>
    <w:rsid w:val="000019F6"/>
    <w:rsid w:val="00001C46"/>
    <w:rsid w:val="00002BF7"/>
    <w:rsid w:val="0000486F"/>
    <w:rsid w:val="00004EE6"/>
    <w:rsid w:val="00005CD2"/>
    <w:rsid w:val="00006223"/>
    <w:rsid w:val="00006598"/>
    <w:rsid w:val="0001019D"/>
    <w:rsid w:val="000110E7"/>
    <w:rsid w:val="00011912"/>
    <w:rsid w:val="00011E2D"/>
    <w:rsid w:val="00011F2B"/>
    <w:rsid w:val="000120B1"/>
    <w:rsid w:val="00012798"/>
    <w:rsid w:val="0001377F"/>
    <w:rsid w:val="00013B78"/>
    <w:rsid w:val="00014175"/>
    <w:rsid w:val="000144DB"/>
    <w:rsid w:val="00015051"/>
    <w:rsid w:val="00015119"/>
    <w:rsid w:val="00015806"/>
    <w:rsid w:val="00015A03"/>
    <w:rsid w:val="0001616A"/>
    <w:rsid w:val="000162C9"/>
    <w:rsid w:val="00017066"/>
    <w:rsid w:val="00017927"/>
    <w:rsid w:val="000204CE"/>
    <w:rsid w:val="00020594"/>
    <w:rsid w:val="00020736"/>
    <w:rsid w:val="0002084D"/>
    <w:rsid w:val="00020E64"/>
    <w:rsid w:val="00021668"/>
    <w:rsid w:val="00021937"/>
    <w:rsid w:val="00021EA8"/>
    <w:rsid w:val="00022182"/>
    <w:rsid w:val="0002261A"/>
    <w:rsid w:val="00022D3A"/>
    <w:rsid w:val="00023727"/>
    <w:rsid w:val="0002408C"/>
    <w:rsid w:val="0002469B"/>
    <w:rsid w:val="0002497A"/>
    <w:rsid w:val="00024FA4"/>
    <w:rsid w:val="000264D4"/>
    <w:rsid w:val="0002685E"/>
    <w:rsid w:val="0002689D"/>
    <w:rsid w:val="00026A34"/>
    <w:rsid w:val="00026BA2"/>
    <w:rsid w:val="00026D67"/>
    <w:rsid w:val="0002727F"/>
    <w:rsid w:val="00030040"/>
    <w:rsid w:val="00030444"/>
    <w:rsid w:val="00030701"/>
    <w:rsid w:val="0003115A"/>
    <w:rsid w:val="00031A64"/>
    <w:rsid w:val="000321BF"/>
    <w:rsid w:val="00032A40"/>
    <w:rsid w:val="000348DF"/>
    <w:rsid w:val="00034BCF"/>
    <w:rsid w:val="00034E10"/>
    <w:rsid w:val="0003589A"/>
    <w:rsid w:val="00036404"/>
    <w:rsid w:val="0003645C"/>
    <w:rsid w:val="000368EC"/>
    <w:rsid w:val="00037026"/>
    <w:rsid w:val="000374FE"/>
    <w:rsid w:val="00037AC1"/>
    <w:rsid w:val="000405A9"/>
    <w:rsid w:val="000405EE"/>
    <w:rsid w:val="00040C23"/>
    <w:rsid w:val="000410F0"/>
    <w:rsid w:val="00041DC5"/>
    <w:rsid w:val="000422B2"/>
    <w:rsid w:val="000423A1"/>
    <w:rsid w:val="00042947"/>
    <w:rsid w:val="000430DA"/>
    <w:rsid w:val="00043299"/>
    <w:rsid w:val="000435FD"/>
    <w:rsid w:val="0004370F"/>
    <w:rsid w:val="00043D89"/>
    <w:rsid w:val="000446BD"/>
    <w:rsid w:val="00044E28"/>
    <w:rsid w:val="00045292"/>
    <w:rsid w:val="00045DC6"/>
    <w:rsid w:val="00045E78"/>
    <w:rsid w:val="00046842"/>
    <w:rsid w:val="00046879"/>
    <w:rsid w:val="00046AE5"/>
    <w:rsid w:val="00046DC7"/>
    <w:rsid w:val="0004714F"/>
    <w:rsid w:val="00047239"/>
    <w:rsid w:val="00047240"/>
    <w:rsid w:val="000473AB"/>
    <w:rsid w:val="00047CAE"/>
    <w:rsid w:val="00047CD1"/>
    <w:rsid w:val="0005035A"/>
    <w:rsid w:val="000507FD"/>
    <w:rsid w:val="00050EB9"/>
    <w:rsid w:val="0005124D"/>
    <w:rsid w:val="000512FD"/>
    <w:rsid w:val="0005182E"/>
    <w:rsid w:val="00051BBC"/>
    <w:rsid w:val="00052830"/>
    <w:rsid w:val="000528DA"/>
    <w:rsid w:val="00052AD6"/>
    <w:rsid w:val="00052F03"/>
    <w:rsid w:val="000532C7"/>
    <w:rsid w:val="00053C58"/>
    <w:rsid w:val="00053D1C"/>
    <w:rsid w:val="0005441A"/>
    <w:rsid w:val="000550C2"/>
    <w:rsid w:val="00055376"/>
    <w:rsid w:val="000556E4"/>
    <w:rsid w:val="0005593D"/>
    <w:rsid w:val="00055B88"/>
    <w:rsid w:val="00055CF3"/>
    <w:rsid w:val="00056162"/>
    <w:rsid w:val="00056AC4"/>
    <w:rsid w:val="000571EC"/>
    <w:rsid w:val="000571FA"/>
    <w:rsid w:val="00060B02"/>
    <w:rsid w:val="00060F58"/>
    <w:rsid w:val="000616CA"/>
    <w:rsid w:val="000619DC"/>
    <w:rsid w:val="00061C35"/>
    <w:rsid w:val="00061F24"/>
    <w:rsid w:val="0006209B"/>
    <w:rsid w:val="00062196"/>
    <w:rsid w:val="00063286"/>
    <w:rsid w:val="00063FDF"/>
    <w:rsid w:val="00064159"/>
    <w:rsid w:val="000649F7"/>
    <w:rsid w:val="0006500D"/>
    <w:rsid w:val="000656C8"/>
    <w:rsid w:val="00065844"/>
    <w:rsid w:val="00065C4E"/>
    <w:rsid w:val="00066384"/>
    <w:rsid w:val="00066429"/>
    <w:rsid w:val="00066688"/>
    <w:rsid w:val="00066C1F"/>
    <w:rsid w:val="00066C6B"/>
    <w:rsid w:val="0006762A"/>
    <w:rsid w:val="00067FDB"/>
    <w:rsid w:val="0007059F"/>
    <w:rsid w:val="0007068B"/>
    <w:rsid w:val="000707FD"/>
    <w:rsid w:val="000710F4"/>
    <w:rsid w:val="00071BD8"/>
    <w:rsid w:val="00071D5B"/>
    <w:rsid w:val="00072379"/>
    <w:rsid w:val="00072BCC"/>
    <w:rsid w:val="00072EAA"/>
    <w:rsid w:val="00073CAD"/>
    <w:rsid w:val="0007408E"/>
    <w:rsid w:val="00074B6A"/>
    <w:rsid w:val="00075169"/>
    <w:rsid w:val="000757BF"/>
    <w:rsid w:val="00075D26"/>
    <w:rsid w:val="0007630C"/>
    <w:rsid w:val="0007642E"/>
    <w:rsid w:val="00076E80"/>
    <w:rsid w:val="00077277"/>
    <w:rsid w:val="000774B0"/>
    <w:rsid w:val="00077635"/>
    <w:rsid w:val="00077A62"/>
    <w:rsid w:val="00077EB5"/>
    <w:rsid w:val="00081167"/>
    <w:rsid w:val="000812BE"/>
    <w:rsid w:val="00083197"/>
    <w:rsid w:val="000834ED"/>
    <w:rsid w:val="00083FAF"/>
    <w:rsid w:val="000849DE"/>
    <w:rsid w:val="00084AE0"/>
    <w:rsid w:val="00084F33"/>
    <w:rsid w:val="000852EC"/>
    <w:rsid w:val="000859FC"/>
    <w:rsid w:val="00086C02"/>
    <w:rsid w:val="00086F0E"/>
    <w:rsid w:val="000870AE"/>
    <w:rsid w:val="00087303"/>
    <w:rsid w:val="000879EF"/>
    <w:rsid w:val="000900AB"/>
    <w:rsid w:val="0009077D"/>
    <w:rsid w:val="000909D3"/>
    <w:rsid w:val="00091B92"/>
    <w:rsid w:val="000929DF"/>
    <w:rsid w:val="0009328B"/>
    <w:rsid w:val="000934E5"/>
    <w:rsid w:val="00093AD9"/>
    <w:rsid w:val="00093BF5"/>
    <w:rsid w:val="00093E44"/>
    <w:rsid w:val="00093FDA"/>
    <w:rsid w:val="00094577"/>
    <w:rsid w:val="00094A2B"/>
    <w:rsid w:val="00094AEF"/>
    <w:rsid w:val="000952B9"/>
    <w:rsid w:val="000961DA"/>
    <w:rsid w:val="00096B22"/>
    <w:rsid w:val="00096D08"/>
    <w:rsid w:val="00096D34"/>
    <w:rsid w:val="000970D0"/>
    <w:rsid w:val="000974DA"/>
    <w:rsid w:val="00097924"/>
    <w:rsid w:val="000A00A6"/>
    <w:rsid w:val="000A08D8"/>
    <w:rsid w:val="000A0E4A"/>
    <w:rsid w:val="000A0E4D"/>
    <w:rsid w:val="000A129E"/>
    <w:rsid w:val="000A138C"/>
    <w:rsid w:val="000A1497"/>
    <w:rsid w:val="000A2C41"/>
    <w:rsid w:val="000A2C67"/>
    <w:rsid w:val="000A3A49"/>
    <w:rsid w:val="000A3CD5"/>
    <w:rsid w:val="000A3DEF"/>
    <w:rsid w:val="000A4295"/>
    <w:rsid w:val="000A44F5"/>
    <w:rsid w:val="000A4E63"/>
    <w:rsid w:val="000A621E"/>
    <w:rsid w:val="000A674D"/>
    <w:rsid w:val="000A6BFF"/>
    <w:rsid w:val="000A6C91"/>
    <w:rsid w:val="000A6F42"/>
    <w:rsid w:val="000A72DA"/>
    <w:rsid w:val="000A7883"/>
    <w:rsid w:val="000B08CC"/>
    <w:rsid w:val="000B1256"/>
    <w:rsid w:val="000B1F40"/>
    <w:rsid w:val="000B228E"/>
    <w:rsid w:val="000B253F"/>
    <w:rsid w:val="000B3A40"/>
    <w:rsid w:val="000B46AB"/>
    <w:rsid w:val="000B4A90"/>
    <w:rsid w:val="000B4C5F"/>
    <w:rsid w:val="000B4E5C"/>
    <w:rsid w:val="000B55EE"/>
    <w:rsid w:val="000B5640"/>
    <w:rsid w:val="000B5EA6"/>
    <w:rsid w:val="000B60F3"/>
    <w:rsid w:val="000B77C5"/>
    <w:rsid w:val="000B7D0C"/>
    <w:rsid w:val="000C0C74"/>
    <w:rsid w:val="000C1346"/>
    <w:rsid w:val="000C1531"/>
    <w:rsid w:val="000C211B"/>
    <w:rsid w:val="000C27FB"/>
    <w:rsid w:val="000C2B0A"/>
    <w:rsid w:val="000C42DC"/>
    <w:rsid w:val="000C458B"/>
    <w:rsid w:val="000C4C17"/>
    <w:rsid w:val="000C4C23"/>
    <w:rsid w:val="000C4D42"/>
    <w:rsid w:val="000C4D62"/>
    <w:rsid w:val="000C4F54"/>
    <w:rsid w:val="000C5494"/>
    <w:rsid w:val="000C5C43"/>
    <w:rsid w:val="000C5EB8"/>
    <w:rsid w:val="000C62EB"/>
    <w:rsid w:val="000C63D3"/>
    <w:rsid w:val="000C7DFD"/>
    <w:rsid w:val="000D06BD"/>
    <w:rsid w:val="000D07CE"/>
    <w:rsid w:val="000D090E"/>
    <w:rsid w:val="000D0F24"/>
    <w:rsid w:val="000D1078"/>
    <w:rsid w:val="000D144A"/>
    <w:rsid w:val="000D3832"/>
    <w:rsid w:val="000D3FD1"/>
    <w:rsid w:val="000D4A18"/>
    <w:rsid w:val="000D4EC5"/>
    <w:rsid w:val="000D5181"/>
    <w:rsid w:val="000D5797"/>
    <w:rsid w:val="000D588C"/>
    <w:rsid w:val="000D605B"/>
    <w:rsid w:val="000D6181"/>
    <w:rsid w:val="000D6369"/>
    <w:rsid w:val="000D672A"/>
    <w:rsid w:val="000D6BE9"/>
    <w:rsid w:val="000D6E24"/>
    <w:rsid w:val="000D6EB9"/>
    <w:rsid w:val="000D75BC"/>
    <w:rsid w:val="000E0AEC"/>
    <w:rsid w:val="000E0C77"/>
    <w:rsid w:val="000E0D2B"/>
    <w:rsid w:val="000E1B45"/>
    <w:rsid w:val="000E1DF9"/>
    <w:rsid w:val="000E28DE"/>
    <w:rsid w:val="000E2B3A"/>
    <w:rsid w:val="000E326E"/>
    <w:rsid w:val="000E3802"/>
    <w:rsid w:val="000E38F9"/>
    <w:rsid w:val="000E4B91"/>
    <w:rsid w:val="000E4EA9"/>
    <w:rsid w:val="000E541C"/>
    <w:rsid w:val="000E648F"/>
    <w:rsid w:val="000E65FF"/>
    <w:rsid w:val="000E7328"/>
    <w:rsid w:val="000E74BF"/>
    <w:rsid w:val="000F0783"/>
    <w:rsid w:val="000F08C7"/>
    <w:rsid w:val="000F0DD7"/>
    <w:rsid w:val="000F13F9"/>
    <w:rsid w:val="000F15C2"/>
    <w:rsid w:val="000F1A6B"/>
    <w:rsid w:val="000F328E"/>
    <w:rsid w:val="000F338B"/>
    <w:rsid w:val="000F33B0"/>
    <w:rsid w:val="000F353B"/>
    <w:rsid w:val="000F35BD"/>
    <w:rsid w:val="000F4511"/>
    <w:rsid w:val="000F4971"/>
    <w:rsid w:val="000F4C57"/>
    <w:rsid w:val="000F4D17"/>
    <w:rsid w:val="000F5245"/>
    <w:rsid w:val="000F57B8"/>
    <w:rsid w:val="000F5C6A"/>
    <w:rsid w:val="000F607D"/>
    <w:rsid w:val="000F60A5"/>
    <w:rsid w:val="000F669D"/>
    <w:rsid w:val="000F7869"/>
    <w:rsid w:val="000F7AE6"/>
    <w:rsid w:val="000F7DAD"/>
    <w:rsid w:val="00100E0F"/>
    <w:rsid w:val="0010103C"/>
    <w:rsid w:val="001017EE"/>
    <w:rsid w:val="001020C1"/>
    <w:rsid w:val="00102245"/>
    <w:rsid w:val="00102315"/>
    <w:rsid w:val="00102E3C"/>
    <w:rsid w:val="00102F18"/>
    <w:rsid w:val="00103350"/>
    <w:rsid w:val="00103438"/>
    <w:rsid w:val="00103D04"/>
    <w:rsid w:val="001042AA"/>
    <w:rsid w:val="00105175"/>
    <w:rsid w:val="00105BB2"/>
    <w:rsid w:val="001060E9"/>
    <w:rsid w:val="00107661"/>
    <w:rsid w:val="0010774C"/>
    <w:rsid w:val="00107C02"/>
    <w:rsid w:val="00107C81"/>
    <w:rsid w:val="00107C83"/>
    <w:rsid w:val="00107CA7"/>
    <w:rsid w:val="00111DC8"/>
    <w:rsid w:val="00111FF2"/>
    <w:rsid w:val="001120BD"/>
    <w:rsid w:val="00112240"/>
    <w:rsid w:val="001138C5"/>
    <w:rsid w:val="00114780"/>
    <w:rsid w:val="00114BFB"/>
    <w:rsid w:val="00114E1A"/>
    <w:rsid w:val="001150F5"/>
    <w:rsid w:val="00115C04"/>
    <w:rsid w:val="00115ED5"/>
    <w:rsid w:val="00116458"/>
    <w:rsid w:val="00116F6D"/>
    <w:rsid w:val="00117964"/>
    <w:rsid w:val="00117B20"/>
    <w:rsid w:val="00117F67"/>
    <w:rsid w:val="001212CA"/>
    <w:rsid w:val="001214EF"/>
    <w:rsid w:val="001217F0"/>
    <w:rsid w:val="001225B2"/>
    <w:rsid w:val="0012293E"/>
    <w:rsid w:val="00122A12"/>
    <w:rsid w:val="00122F0C"/>
    <w:rsid w:val="00122FD0"/>
    <w:rsid w:val="00123DC1"/>
    <w:rsid w:val="00123E5D"/>
    <w:rsid w:val="00124199"/>
    <w:rsid w:val="001241CD"/>
    <w:rsid w:val="00124212"/>
    <w:rsid w:val="00124AAC"/>
    <w:rsid w:val="00124AEF"/>
    <w:rsid w:val="00124C7C"/>
    <w:rsid w:val="00124FFE"/>
    <w:rsid w:val="00125284"/>
    <w:rsid w:val="0012558D"/>
    <w:rsid w:val="0012605A"/>
    <w:rsid w:val="00126313"/>
    <w:rsid w:val="001266E8"/>
    <w:rsid w:val="00126FC9"/>
    <w:rsid w:val="00130346"/>
    <w:rsid w:val="001303FD"/>
    <w:rsid w:val="00130DC6"/>
    <w:rsid w:val="00130FDF"/>
    <w:rsid w:val="001310F2"/>
    <w:rsid w:val="00131AD3"/>
    <w:rsid w:val="00131CFF"/>
    <w:rsid w:val="00131E77"/>
    <w:rsid w:val="0013207A"/>
    <w:rsid w:val="00132400"/>
    <w:rsid w:val="00134629"/>
    <w:rsid w:val="00134C3E"/>
    <w:rsid w:val="00135186"/>
    <w:rsid w:val="00135D23"/>
    <w:rsid w:val="001366E2"/>
    <w:rsid w:val="00136753"/>
    <w:rsid w:val="00136997"/>
    <w:rsid w:val="00136D48"/>
    <w:rsid w:val="00136EAB"/>
    <w:rsid w:val="00137503"/>
    <w:rsid w:val="001418C4"/>
    <w:rsid w:val="0014217D"/>
    <w:rsid w:val="001421DC"/>
    <w:rsid w:val="00142A4C"/>
    <w:rsid w:val="00143693"/>
    <w:rsid w:val="001438D0"/>
    <w:rsid w:val="001439E0"/>
    <w:rsid w:val="00143D73"/>
    <w:rsid w:val="00144B50"/>
    <w:rsid w:val="0014553A"/>
    <w:rsid w:val="00145689"/>
    <w:rsid w:val="001465DF"/>
    <w:rsid w:val="00146BBD"/>
    <w:rsid w:val="00147CAE"/>
    <w:rsid w:val="00147CBF"/>
    <w:rsid w:val="00151642"/>
    <w:rsid w:val="00151B08"/>
    <w:rsid w:val="001527EF"/>
    <w:rsid w:val="00152D4D"/>
    <w:rsid w:val="00152E02"/>
    <w:rsid w:val="00153179"/>
    <w:rsid w:val="001531B9"/>
    <w:rsid w:val="00153321"/>
    <w:rsid w:val="00153A4D"/>
    <w:rsid w:val="00154114"/>
    <w:rsid w:val="00154AF6"/>
    <w:rsid w:val="00154E40"/>
    <w:rsid w:val="00157AEE"/>
    <w:rsid w:val="00157BE1"/>
    <w:rsid w:val="001602FB"/>
    <w:rsid w:val="00160500"/>
    <w:rsid w:val="00160BDE"/>
    <w:rsid w:val="00160F91"/>
    <w:rsid w:val="00161430"/>
    <w:rsid w:val="00161556"/>
    <w:rsid w:val="00161AE0"/>
    <w:rsid w:val="00161C2E"/>
    <w:rsid w:val="00161D05"/>
    <w:rsid w:val="00161EFD"/>
    <w:rsid w:val="00162A70"/>
    <w:rsid w:val="00163E2E"/>
    <w:rsid w:val="001641B6"/>
    <w:rsid w:val="001641D0"/>
    <w:rsid w:val="00164806"/>
    <w:rsid w:val="00165511"/>
    <w:rsid w:val="00165CBE"/>
    <w:rsid w:val="001662D7"/>
    <w:rsid w:val="00166D77"/>
    <w:rsid w:val="001672F4"/>
    <w:rsid w:val="001675A7"/>
    <w:rsid w:val="001676B7"/>
    <w:rsid w:val="001677EC"/>
    <w:rsid w:val="00167861"/>
    <w:rsid w:val="00167C16"/>
    <w:rsid w:val="0017017A"/>
    <w:rsid w:val="001701EB"/>
    <w:rsid w:val="001707F8"/>
    <w:rsid w:val="00170814"/>
    <w:rsid w:val="0017149F"/>
    <w:rsid w:val="001715C7"/>
    <w:rsid w:val="00171A4A"/>
    <w:rsid w:val="00173CB4"/>
    <w:rsid w:val="00173F2F"/>
    <w:rsid w:val="001742F4"/>
    <w:rsid w:val="00174578"/>
    <w:rsid w:val="00174B82"/>
    <w:rsid w:val="00174D45"/>
    <w:rsid w:val="00175E1D"/>
    <w:rsid w:val="0017601B"/>
    <w:rsid w:val="001763C0"/>
    <w:rsid w:val="00176F61"/>
    <w:rsid w:val="00177044"/>
    <w:rsid w:val="001803CE"/>
    <w:rsid w:val="00180A24"/>
    <w:rsid w:val="00180A41"/>
    <w:rsid w:val="00180EC1"/>
    <w:rsid w:val="001822B9"/>
    <w:rsid w:val="00182ECD"/>
    <w:rsid w:val="0018388C"/>
    <w:rsid w:val="00183FF2"/>
    <w:rsid w:val="0018411B"/>
    <w:rsid w:val="00184E9B"/>
    <w:rsid w:val="00184F58"/>
    <w:rsid w:val="00185773"/>
    <w:rsid w:val="0018670B"/>
    <w:rsid w:val="00186ED3"/>
    <w:rsid w:val="00186F39"/>
    <w:rsid w:val="00186FC1"/>
    <w:rsid w:val="00187037"/>
    <w:rsid w:val="001872F6"/>
    <w:rsid w:val="00187DC7"/>
    <w:rsid w:val="00190363"/>
    <w:rsid w:val="001903F0"/>
    <w:rsid w:val="0019048D"/>
    <w:rsid w:val="00191236"/>
    <w:rsid w:val="00191565"/>
    <w:rsid w:val="0019242D"/>
    <w:rsid w:val="00192B8F"/>
    <w:rsid w:val="00193C1E"/>
    <w:rsid w:val="00193E4A"/>
    <w:rsid w:val="001957BA"/>
    <w:rsid w:val="0019594D"/>
    <w:rsid w:val="00195B8F"/>
    <w:rsid w:val="001962AB"/>
    <w:rsid w:val="00196AB7"/>
    <w:rsid w:val="001974AA"/>
    <w:rsid w:val="00197F57"/>
    <w:rsid w:val="001A0124"/>
    <w:rsid w:val="001A03BD"/>
    <w:rsid w:val="001A1B6A"/>
    <w:rsid w:val="001A292B"/>
    <w:rsid w:val="001A2DD9"/>
    <w:rsid w:val="001A2E99"/>
    <w:rsid w:val="001A31AD"/>
    <w:rsid w:val="001A33DC"/>
    <w:rsid w:val="001A33F5"/>
    <w:rsid w:val="001A3E9A"/>
    <w:rsid w:val="001A4549"/>
    <w:rsid w:val="001A4C6C"/>
    <w:rsid w:val="001A54D7"/>
    <w:rsid w:val="001A55F3"/>
    <w:rsid w:val="001A591D"/>
    <w:rsid w:val="001A5A2A"/>
    <w:rsid w:val="001A61BB"/>
    <w:rsid w:val="001A69B1"/>
    <w:rsid w:val="001A6BBD"/>
    <w:rsid w:val="001A6FB0"/>
    <w:rsid w:val="001A72A9"/>
    <w:rsid w:val="001A7624"/>
    <w:rsid w:val="001A7A78"/>
    <w:rsid w:val="001A7B47"/>
    <w:rsid w:val="001A7B57"/>
    <w:rsid w:val="001A7E7D"/>
    <w:rsid w:val="001A7FED"/>
    <w:rsid w:val="001B1095"/>
    <w:rsid w:val="001B2172"/>
    <w:rsid w:val="001B291C"/>
    <w:rsid w:val="001B2B05"/>
    <w:rsid w:val="001B2EDA"/>
    <w:rsid w:val="001B352F"/>
    <w:rsid w:val="001B37B6"/>
    <w:rsid w:val="001B39F0"/>
    <w:rsid w:val="001B3D18"/>
    <w:rsid w:val="001B4295"/>
    <w:rsid w:val="001B4A7F"/>
    <w:rsid w:val="001B4B7D"/>
    <w:rsid w:val="001B5033"/>
    <w:rsid w:val="001B6C31"/>
    <w:rsid w:val="001B778B"/>
    <w:rsid w:val="001B7864"/>
    <w:rsid w:val="001B790C"/>
    <w:rsid w:val="001B7A2D"/>
    <w:rsid w:val="001B7C44"/>
    <w:rsid w:val="001B7C81"/>
    <w:rsid w:val="001B7D70"/>
    <w:rsid w:val="001B7EC9"/>
    <w:rsid w:val="001B7EF3"/>
    <w:rsid w:val="001C03BB"/>
    <w:rsid w:val="001C0E7C"/>
    <w:rsid w:val="001C1796"/>
    <w:rsid w:val="001C185C"/>
    <w:rsid w:val="001C1CD1"/>
    <w:rsid w:val="001C1FD3"/>
    <w:rsid w:val="001C2203"/>
    <w:rsid w:val="001C3949"/>
    <w:rsid w:val="001C3BCF"/>
    <w:rsid w:val="001C453C"/>
    <w:rsid w:val="001C48F3"/>
    <w:rsid w:val="001C4D21"/>
    <w:rsid w:val="001C4EDF"/>
    <w:rsid w:val="001C5E85"/>
    <w:rsid w:val="001C6426"/>
    <w:rsid w:val="001C71BB"/>
    <w:rsid w:val="001C7799"/>
    <w:rsid w:val="001C7810"/>
    <w:rsid w:val="001D0723"/>
    <w:rsid w:val="001D0AEF"/>
    <w:rsid w:val="001D0E17"/>
    <w:rsid w:val="001D120D"/>
    <w:rsid w:val="001D1711"/>
    <w:rsid w:val="001D18BA"/>
    <w:rsid w:val="001D1A1B"/>
    <w:rsid w:val="001D46E2"/>
    <w:rsid w:val="001D536E"/>
    <w:rsid w:val="001D53D8"/>
    <w:rsid w:val="001D5981"/>
    <w:rsid w:val="001D6392"/>
    <w:rsid w:val="001D7ADD"/>
    <w:rsid w:val="001D7C2F"/>
    <w:rsid w:val="001D7F62"/>
    <w:rsid w:val="001E02D8"/>
    <w:rsid w:val="001E0352"/>
    <w:rsid w:val="001E072D"/>
    <w:rsid w:val="001E0E8A"/>
    <w:rsid w:val="001E1907"/>
    <w:rsid w:val="001E1C1B"/>
    <w:rsid w:val="001E2438"/>
    <w:rsid w:val="001E3327"/>
    <w:rsid w:val="001E38A1"/>
    <w:rsid w:val="001E3E47"/>
    <w:rsid w:val="001E4558"/>
    <w:rsid w:val="001E4864"/>
    <w:rsid w:val="001E4AF4"/>
    <w:rsid w:val="001E515A"/>
    <w:rsid w:val="001E5399"/>
    <w:rsid w:val="001E5B6E"/>
    <w:rsid w:val="001E5DD0"/>
    <w:rsid w:val="001E6489"/>
    <w:rsid w:val="001E6B97"/>
    <w:rsid w:val="001E6C02"/>
    <w:rsid w:val="001E6C1C"/>
    <w:rsid w:val="001E6C31"/>
    <w:rsid w:val="001E6F8C"/>
    <w:rsid w:val="001E71B8"/>
    <w:rsid w:val="001E742A"/>
    <w:rsid w:val="001E7543"/>
    <w:rsid w:val="001E795C"/>
    <w:rsid w:val="001E7963"/>
    <w:rsid w:val="001E7B30"/>
    <w:rsid w:val="001F00B0"/>
    <w:rsid w:val="001F0CAA"/>
    <w:rsid w:val="001F0EAE"/>
    <w:rsid w:val="001F14FA"/>
    <w:rsid w:val="001F1D4A"/>
    <w:rsid w:val="001F28EC"/>
    <w:rsid w:val="001F2982"/>
    <w:rsid w:val="001F2E2D"/>
    <w:rsid w:val="001F3640"/>
    <w:rsid w:val="001F373A"/>
    <w:rsid w:val="001F3C02"/>
    <w:rsid w:val="001F3F6E"/>
    <w:rsid w:val="001F5146"/>
    <w:rsid w:val="001F52AA"/>
    <w:rsid w:val="001F5548"/>
    <w:rsid w:val="001F559A"/>
    <w:rsid w:val="001F6CB3"/>
    <w:rsid w:val="001F7188"/>
    <w:rsid w:val="001F79FF"/>
    <w:rsid w:val="00200A18"/>
    <w:rsid w:val="00200B32"/>
    <w:rsid w:val="00200F20"/>
    <w:rsid w:val="0020173A"/>
    <w:rsid w:val="00201989"/>
    <w:rsid w:val="00201DD0"/>
    <w:rsid w:val="002024B2"/>
    <w:rsid w:val="00203219"/>
    <w:rsid w:val="00203529"/>
    <w:rsid w:val="00203C6E"/>
    <w:rsid w:val="00203F6C"/>
    <w:rsid w:val="00203F8C"/>
    <w:rsid w:val="0020428D"/>
    <w:rsid w:val="0020445B"/>
    <w:rsid w:val="002052E1"/>
    <w:rsid w:val="002054A2"/>
    <w:rsid w:val="0020588E"/>
    <w:rsid w:val="00205C7D"/>
    <w:rsid w:val="00206637"/>
    <w:rsid w:val="00207634"/>
    <w:rsid w:val="002104CA"/>
    <w:rsid w:val="002104FD"/>
    <w:rsid w:val="00211171"/>
    <w:rsid w:val="002115AF"/>
    <w:rsid w:val="00212293"/>
    <w:rsid w:val="002138A2"/>
    <w:rsid w:val="002142DB"/>
    <w:rsid w:val="002153DB"/>
    <w:rsid w:val="0021582F"/>
    <w:rsid w:val="002164C8"/>
    <w:rsid w:val="002165CD"/>
    <w:rsid w:val="00217029"/>
    <w:rsid w:val="00217AAF"/>
    <w:rsid w:val="00217C1A"/>
    <w:rsid w:val="00217D0D"/>
    <w:rsid w:val="00217E5A"/>
    <w:rsid w:val="002201F3"/>
    <w:rsid w:val="002205F5"/>
    <w:rsid w:val="00220AB8"/>
    <w:rsid w:val="00221733"/>
    <w:rsid w:val="002217D9"/>
    <w:rsid w:val="00221DE9"/>
    <w:rsid w:val="00222766"/>
    <w:rsid w:val="00222F4B"/>
    <w:rsid w:val="002232AB"/>
    <w:rsid w:val="00224124"/>
    <w:rsid w:val="002243CF"/>
    <w:rsid w:val="00224BDF"/>
    <w:rsid w:val="00224F0B"/>
    <w:rsid w:val="00225289"/>
    <w:rsid w:val="0022558D"/>
    <w:rsid w:val="00226221"/>
    <w:rsid w:val="00226264"/>
    <w:rsid w:val="00226EEF"/>
    <w:rsid w:val="00226FDA"/>
    <w:rsid w:val="00227489"/>
    <w:rsid w:val="002278AB"/>
    <w:rsid w:val="002279FB"/>
    <w:rsid w:val="002314C5"/>
    <w:rsid w:val="002318C2"/>
    <w:rsid w:val="002319FB"/>
    <w:rsid w:val="00231A0D"/>
    <w:rsid w:val="00232D8D"/>
    <w:rsid w:val="00232E86"/>
    <w:rsid w:val="00234BDB"/>
    <w:rsid w:val="00234EE2"/>
    <w:rsid w:val="002351AC"/>
    <w:rsid w:val="00235894"/>
    <w:rsid w:val="0023651A"/>
    <w:rsid w:val="0023682B"/>
    <w:rsid w:val="002368FA"/>
    <w:rsid w:val="00236D3B"/>
    <w:rsid w:val="00236EB6"/>
    <w:rsid w:val="00236F28"/>
    <w:rsid w:val="00237C89"/>
    <w:rsid w:val="002414CB"/>
    <w:rsid w:val="00242219"/>
    <w:rsid w:val="00242520"/>
    <w:rsid w:val="002433E6"/>
    <w:rsid w:val="002442EE"/>
    <w:rsid w:val="00244468"/>
    <w:rsid w:val="002458FD"/>
    <w:rsid w:val="002461AA"/>
    <w:rsid w:val="002461F8"/>
    <w:rsid w:val="002463CE"/>
    <w:rsid w:val="002467F2"/>
    <w:rsid w:val="00247513"/>
    <w:rsid w:val="00247E62"/>
    <w:rsid w:val="002508FC"/>
    <w:rsid w:val="00251097"/>
    <w:rsid w:val="002515A6"/>
    <w:rsid w:val="0025195C"/>
    <w:rsid w:val="0025234E"/>
    <w:rsid w:val="002524E5"/>
    <w:rsid w:val="00252E54"/>
    <w:rsid w:val="00253285"/>
    <w:rsid w:val="0025371F"/>
    <w:rsid w:val="00254389"/>
    <w:rsid w:val="0025497E"/>
    <w:rsid w:val="00254A3B"/>
    <w:rsid w:val="00254E85"/>
    <w:rsid w:val="0025560F"/>
    <w:rsid w:val="0025561B"/>
    <w:rsid w:val="00256681"/>
    <w:rsid w:val="00256822"/>
    <w:rsid w:val="00256EF2"/>
    <w:rsid w:val="0025742D"/>
    <w:rsid w:val="00257562"/>
    <w:rsid w:val="00257C94"/>
    <w:rsid w:val="00257E9E"/>
    <w:rsid w:val="00260630"/>
    <w:rsid w:val="00260642"/>
    <w:rsid w:val="00261624"/>
    <w:rsid w:val="002622BB"/>
    <w:rsid w:val="002622E0"/>
    <w:rsid w:val="0026233B"/>
    <w:rsid w:val="002625C4"/>
    <w:rsid w:val="00262EB8"/>
    <w:rsid w:val="002630EF"/>
    <w:rsid w:val="002638BA"/>
    <w:rsid w:val="00263902"/>
    <w:rsid w:val="00263F9C"/>
    <w:rsid w:val="00264929"/>
    <w:rsid w:val="00264A60"/>
    <w:rsid w:val="00264ABC"/>
    <w:rsid w:val="0026518B"/>
    <w:rsid w:val="002657DA"/>
    <w:rsid w:val="002659C8"/>
    <w:rsid w:val="00265BCF"/>
    <w:rsid w:val="00266E6D"/>
    <w:rsid w:val="002671E8"/>
    <w:rsid w:val="002673DF"/>
    <w:rsid w:val="0027044C"/>
    <w:rsid w:val="0027045C"/>
    <w:rsid w:val="00270BC4"/>
    <w:rsid w:val="00270BFA"/>
    <w:rsid w:val="00270D88"/>
    <w:rsid w:val="002710F0"/>
    <w:rsid w:val="00271477"/>
    <w:rsid w:val="00271954"/>
    <w:rsid w:val="00272287"/>
    <w:rsid w:val="002727BC"/>
    <w:rsid w:val="00272CD0"/>
    <w:rsid w:val="00273988"/>
    <w:rsid w:val="00273C75"/>
    <w:rsid w:val="00274232"/>
    <w:rsid w:val="00274250"/>
    <w:rsid w:val="002742DA"/>
    <w:rsid w:val="00275A9B"/>
    <w:rsid w:val="00276B46"/>
    <w:rsid w:val="00276C6C"/>
    <w:rsid w:val="00276D61"/>
    <w:rsid w:val="002776BA"/>
    <w:rsid w:val="002778B2"/>
    <w:rsid w:val="00280419"/>
    <w:rsid w:val="0028057A"/>
    <w:rsid w:val="00280A0A"/>
    <w:rsid w:val="002811B6"/>
    <w:rsid w:val="0028151E"/>
    <w:rsid w:val="00282B9E"/>
    <w:rsid w:val="0028340C"/>
    <w:rsid w:val="00283D47"/>
    <w:rsid w:val="00284B8E"/>
    <w:rsid w:val="00284C68"/>
    <w:rsid w:val="00284E8E"/>
    <w:rsid w:val="002855DD"/>
    <w:rsid w:val="002857E3"/>
    <w:rsid w:val="00285A47"/>
    <w:rsid w:val="0028675C"/>
    <w:rsid w:val="002870E9"/>
    <w:rsid w:val="00287110"/>
    <w:rsid w:val="00287C7E"/>
    <w:rsid w:val="002904DE"/>
    <w:rsid w:val="00290CF8"/>
    <w:rsid w:val="00290D24"/>
    <w:rsid w:val="0029106E"/>
    <w:rsid w:val="0029111E"/>
    <w:rsid w:val="002917AB"/>
    <w:rsid w:val="00292A96"/>
    <w:rsid w:val="00292EF5"/>
    <w:rsid w:val="002937DA"/>
    <w:rsid w:val="002941FE"/>
    <w:rsid w:val="002961F8"/>
    <w:rsid w:val="00296780"/>
    <w:rsid w:val="00296BC9"/>
    <w:rsid w:val="00296F26"/>
    <w:rsid w:val="00297549"/>
    <w:rsid w:val="0029788D"/>
    <w:rsid w:val="00297B14"/>
    <w:rsid w:val="002A00EC"/>
    <w:rsid w:val="002A07AA"/>
    <w:rsid w:val="002A0FE5"/>
    <w:rsid w:val="002A16EB"/>
    <w:rsid w:val="002A2833"/>
    <w:rsid w:val="002A2B3F"/>
    <w:rsid w:val="002A2C91"/>
    <w:rsid w:val="002A4731"/>
    <w:rsid w:val="002A49A9"/>
    <w:rsid w:val="002A4A13"/>
    <w:rsid w:val="002A4AEB"/>
    <w:rsid w:val="002A53EE"/>
    <w:rsid w:val="002A57FF"/>
    <w:rsid w:val="002A6911"/>
    <w:rsid w:val="002A6A52"/>
    <w:rsid w:val="002A756B"/>
    <w:rsid w:val="002A76A8"/>
    <w:rsid w:val="002A7887"/>
    <w:rsid w:val="002A7E3B"/>
    <w:rsid w:val="002A7F2D"/>
    <w:rsid w:val="002B0101"/>
    <w:rsid w:val="002B0277"/>
    <w:rsid w:val="002B02E8"/>
    <w:rsid w:val="002B0579"/>
    <w:rsid w:val="002B104A"/>
    <w:rsid w:val="002B2555"/>
    <w:rsid w:val="002B2C05"/>
    <w:rsid w:val="002B32FC"/>
    <w:rsid w:val="002B37CB"/>
    <w:rsid w:val="002B479D"/>
    <w:rsid w:val="002B4E7F"/>
    <w:rsid w:val="002B4FA6"/>
    <w:rsid w:val="002B5384"/>
    <w:rsid w:val="002B55F9"/>
    <w:rsid w:val="002B65F1"/>
    <w:rsid w:val="002B6DC2"/>
    <w:rsid w:val="002B6FAD"/>
    <w:rsid w:val="002C0377"/>
    <w:rsid w:val="002C0498"/>
    <w:rsid w:val="002C061D"/>
    <w:rsid w:val="002C1817"/>
    <w:rsid w:val="002C1CC7"/>
    <w:rsid w:val="002C208D"/>
    <w:rsid w:val="002C29F1"/>
    <w:rsid w:val="002C2EB9"/>
    <w:rsid w:val="002C3359"/>
    <w:rsid w:val="002C347E"/>
    <w:rsid w:val="002C377A"/>
    <w:rsid w:val="002C3C2E"/>
    <w:rsid w:val="002C4591"/>
    <w:rsid w:val="002C4FCE"/>
    <w:rsid w:val="002C5833"/>
    <w:rsid w:val="002C6195"/>
    <w:rsid w:val="002C640C"/>
    <w:rsid w:val="002C706C"/>
    <w:rsid w:val="002C72F5"/>
    <w:rsid w:val="002C7644"/>
    <w:rsid w:val="002C7D8E"/>
    <w:rsid w:val="002D01B4"/>
    <w:rsid w:val="002D06D4"/>
    <w:rsid w:val="002D08D9"/>
    <w:rsid w:val="002D26E8"/>
    <w:rsid w:val="002D2D60"/>
    <w:rsid w:val="002D2EB5"/>
    <w:rsid w:val="002D3C68"/>
    <w:rsid w:val="002D4669"/>
    <w:rsid w:val="002D4A51"/>
    <w:rsid w:val="002D5213"/>
    <w:rsid w:val="002D587F"/>
    <w:rsid w:val="002D5A3D"/>
    <w:rsid w:val="002D68CE"/>
    <w:rsid w:val="002D704B"/>
    <w:rsid w:val="002D743E"/>
    <w:rsid w:val="002E0592"/>
    <w:rsid w:val="002E21B3"/>
    <w:rsid w:val="002E31B8"/>
    <w:rsid w:val="002E3BCA"/>
    <w:rsid w:val="002E43D9"/>
    <w:rsid w:val="002E4FCF"/>
    <w:rsid w:val="002E5476"/>
    <w:rsid w:val="002E5FEF"/>
    <w:rsid w:val="002E7604"/>
    <w:rsid w:val="002E7952"/>
    <w:rsid w:val="002E7D4C"/>
    <w:rsid w:val="002F1972"/>
    <w:rsid w:val="002F2229"/>
    <w:rsid w:val="002F3597"/>
    <w:rsid w:val="002F3ACB"/>
    <w:rsid w:val="002F4292"/>
    <w:rsid w:val="002F43D0"/>
    <w:rsid w:val="002F466C"/>
    <w:rsid w:val="002F4BDD"/>
    <w:rsid w:val="002F4C3E"/>
    <w:rsid w:val="002F4CCA"/>
    <w:rsid w:val="002F4CDD"/>
    <w:rsid w:val="002F6710"/>
    <w:rsid w:val="002F760C"/>
    <w:rsid w:val="003003A0"/>
    <w:rsid w:val="0030086B"/>
    <w:rsid w:val="0030258C"/>
    <w:rsid w:val="00302790"/>
    <w:rsid w:val="00302CD4"/>
    <w:rsid w:val="0030366A"/>
    <w:rsid w:val="00303F87"/>
    <w:rsid w:val="003046DB"/>
    <w:rsid w:val="003049A6"/>
    <w:rsid w:val="00304C31"/>
    <w:rsid w:val="003058B7"/>
    <w:rsid w:val="003069D8"/>
    <w:rsid w:val="00306C96"/>
    <w:rsid w:val="00306D47"/>
    <w:rsid w:val="003070D2"/>
    <w:rsid w:val="003073A9"/>
    <w:rsid w:val="00307502"/>
    <w:rsid w:val="003077D3"/>
    <w:rsid w:val="00307929"/>
    <w:rsid w:val="003111A0"/>
    <w:rsid w:val="00311339"/>
    <w:rsid w:val="00311EF5"/>
    <w:rsid w:val="00311F2A"/>
    <w:rsid w:val="0031322A"/>
    <w:rsid w:val="00313302"/>
    <w:rsid w:val="00313354"/>
    <w:rsid w:val="00314C35"/>
    <w:rsid w:val="00315644"/>
    <w:rsid w:val="00315C2B"/>
    <w:rsid w:val="0031627C"/>
    <w:rsid w:val="0031790B"/>
    <w:rsid w:val="00317A2D"/>
    <w:rsid w:val="00317ECE"/>
    <w:rsid w:val="003209A5"/>
    <w:rsid w:val="00321423"/>
    <w:rsid w:val="00321D13"/>
    <w:rsid w:val="00322463"/>
    <w:rsid w:val="00322998"/>
    <w:rsid w:val="00322F6B"/>
    <w:rsid w:val="0032346F"/>
    <w:rsid w:val="003236A4"/>
    <w:rsid w:val="00323C09"/>
    <w:rsid w:val="00323F76"/>
    <w:rsid w:val="0032460D"/>
    <w:rsid w:val="00324748"/>
    <w:rsid w:val="00324B4A"/>
    <w:rsid w:val="0032514C"/>
    <w:rsid w:val="00325D8B"/>
    <w:rsid w:val="0032667D"/>
    <w:rsid w:val="0032759B"/>
    <w:rsid w:val="003302DB"/>
    <w:rsid w:val="003306C1"/>
    <w:rsid w:val="00330F9F"/>
    <w:rsid w:val="003313B6"/>
    <w:rsid w:val="00331A44"/>
    <w:rsid w:val="00332D17"/>
    <w:rsid w:val="00333F82"/>
    <w:rsid w:val="0033408E"/>
    <w:rsid w:val="003343C9"/>
    <w:rsid w:val="003346DB"/>
    <w:rsid w:val="003353EB"/>
    <w:rsid w:val="00336336"/>
    <w:rsid w:val="0033682B"/>
    <w:rsid w:val="00337AB5"/>
    <w:rsid w:val="00337CDD"/>
    <w:rsid w:val="00340224"/>
    <w:rsid w:val="00340BEC"/>
    <w:rsid w:val="00340E92"/>
    <w:rsid w:val="00341781"/>
    <w:rsid w:val="00341F48"/>
    <w:rsid w:val="00342026"/>
    <w:rsid w:val="003430D4"/>
    <w:rsid w:val="003438E5"/>
    <w:rsid w:val="00343F2A"/>
    <w:rsid w:val="003440C8"/>
    <w:rsid w:val="0034472C"/>
    <w:rsid w:val="00344995"/>
    <w:rsid w:val="00344AF4"/>
    <w:rsid w:val="003453E0"/>
    <w:rsid w:val="00346F77"/>
    <w:rsid w:val="0034706D"/>
    <w:rsid w:val="0034799F"/>
    <w:rsid w:val="00347D99"/>
    <w:rsid w:val="003500FA"/>
    <w:rsid w:val="00350880"/>
    <w:rsid w:val="00351239"/>
    <w:rsid w:val="003515A1"/>
    <w:rsid w:val="0035186D"/>
    <w:rsid w:val="003528F8"/>
    <w:rsid w:val="0035344F"/>
    <w:rsid w:val="00353598"/>
    <w:rsid w:val="00353935"/>
    <w:rsid w:val="00353ADB"/>
    <w:rsid w:val="00353D36"/>
    <w:rsid w:val="00353E92"/>
    <w:rsid w:val="00354F37"/>
    <w:rsid w:val="00355750"/>
    <w:rsid w:val="003559EF"/>
    <w:rsid w:val="00355B59"/>
    <w:rsid w:val="003561A0"/>
    <w:rsid w:val="0035623F"/>
    <w:rsid w:val="00356362"/>
    <w:rsid w:val="00356471"/>
    <w:rsid w:val="003569BD"/>
    <w:rsid w:val="00357194"/>
    <w:rsid w:val="00357AFC"/>
    <w:rsid w:val="00357F30"/>
    <w:rsid w:val="003600CE"/>
    <w:rsid w:val="00360411"/>
    <w:rsid w:val="00360470"/>
    <w:rsid w:val="0036079C"/>
    <w:rsid w:val="003613BC"/>
    <w:rsid w:val="00361931"/>
    <w:rsid w:val="0036201A"/>
    <w:rsid w:val="00362E90"/>
    <w:rsid w:val="003631B4"/>
    <w:rsid w:val="003631FC"/>
    <w:rsid w:val="00363A74"/>
    <w:rsid w:val="00363CEC"/>
    <w:rsid w:val="00363EF3"/>
    <w:rsid w:val="00364C69"/>
    <w:rsid w:val="00365096"/>
    <w:rsid w:val="00365374"/>
    <w:rsid w:val="0036586C"/>
    <w:rsid w:val="003660C2"/>
    <w:rsid w:val="003661A4"/>
    <w:rsid w:val="00367142"/>
    <w:rsid w:val="003702E2"/>
    <w:rsid w:val="003705B2"/>
    <w:rsid w:val="003709CB"/>
    <w:rsid w:val="00372708"/>
    <w:rsid w:val="00372962"/>
    <w:rsid w:val="00372ED7"/>
    <w:rsid w:val="003733DC"/>
    <w:rsid w:val="00373811"/>
    <w:rsid w:val="00374B0E"/>
    <w:rsid w:val="00375BEF"/>
    <w:rsid w:val="0037717D"/>
    <w:rsid w:val="00377387"/>
    <w:rsid w:val="00377CF5"/>
    <w:rsid w:val="003800E2"/>
    <w:rsid w:val="003801C3"/>
    <w:rsid w:val="003803EB"/>
    <w:rsid w:val="00380FE3"/>
    <w:rsid w:val="003812F7"/>
    <w:rsid w:val="00382066"/>
    <w:rsid w:val="00382916"/>
    <w:rsid w:val="00383C3A"/>
    <w:rsid w:val="00383F73"/>
    <w:rsid w:val="003846DD"/>
    <w:rsid w:val="0038599E"/>
    <w:rsid w:val="00385BD9"/>
    <w:rsid w:val="00386646"/>
    <w:rsid w:val="00387258"/>
    <w:rsid w:val="0038789C"/>
    <w:rsid w:val="00390C8F"/>
    <w:rsid w:val="00390CD5"/>
    <w:rsid w:val="003910BC"/>
    <w:rsid w:val="0039205E"/>
    <w:rsid w:val="00392C84"/>
    <w:rsid w:val="00393268"/>
    <w:rsid w:val="00393999"/>
    <w:rsid w:val="00393FFF"/>
    <w:rsid w:val="00394A5F"/>
    <w:rsid w:val="0039510F"/>
    <w:rsid w:val="00395225"/>
    <w:rsid w:val="003953FF"/>
    <w:rsid w:val="00396037"/>
    <w:rsid w:val="00396594"/>
    <w:rsid w:val="003969CD"/>
    <w:rsid w:val="00396D41"/>
    <w:rsid w:val="00397843"/>
    <w:rsid w:val="00397ADC"/>
    <w:rsid w:val="00397CEF"/>
    <w:rsid w:val="00397CFE"/>
    <w:rsid w:val="00397EF8"/>
    <w:rsid w:val="003A11B7"/>
    <w:rsid w:val="003A336A"/>
    <w:rsid w:val="003A34B5"/>
    <w:rsid w:val="003A351F"/>
    <w:rsid w:val="003A36D9"/>
    <w:rsid w:val="003A3976"/>
    <w:rsid w:val="003A3D8C"/>
    <w:rsid w:val="003A4A06"/>
    <w:rsid w:val="003A504C"/>
    <w:rsid w:val="003A5AAC"/>
    <w:rsid w:val="003A5BB1"/>
    <w:rsid w:val="003A5C31"/>
    <w:rsid w:val="003A5E09"/>
    <w:rsid w:val="003A636C"/>
    <w:rsid w:val="003A6702"/>
    <w:rsid w:val="003A6C30"/>
    <w:rsid w:val="003A7589"/>
    <w:rsid w:val="003A7E16"/>
    <w:rsid w:val="003B028C"/>
    <w:rsid w:val="003B04EC"/>
    <w:rsid w:val="003B0C6E"/>
    <w:rsid w:val="003B1384"/>
    <w:rsid w:val="003B13CA"/>
    <w:rsid w:val="003B1828"/>
    <w:rsid w:val="003B25C6"/>
    <w:rsid w:val="003B3B8E"/>
    <w:rsid w:val="003B43D8"/>
    <w:rsid w:val="003B476A"/>
    <w:rsid w:val="003B5146"/>
    <w:rsid w:val="003B5AD6"/>
    <w:rsid w:val="003B5E7A"/>
    <w:rsid w:val="003B64BB"/>
    <w:rsid w:val="003B703B"/>
    <w:rsid w:val="003B74B7"/>
    <w:rsid w:val="003B7BA2"/>
    <w:rsid w:val="003C0682"/>
    <w:rsid w:val="003C088B"/>
    <w:rsid w:val="003C08B1"/>
    <w:rsid w:val="003C0B41"/>
    <w:rsid w:val="003C0BC8"/>
    <w:rsid w:val="003C0D2D"/>
    <w:rsid w:val="003C2162"/>
    <w:rsid w:val="003C23AF"/>
    <w:rsid w:val="003C281F"/>
    <w:rsid w:val="003C37C7"/>
    <w:rsid w:val="003C39D5"/>
    <w:rsid w:val="003C49F1"/>
    <w:rsid w:val="003C5B8F"/>
    <w:rsid w:val="003C5DFD"/>
    <w:rsid w:val="003C6005"/>
    <w:rsid w:val="003C6E70"/>
    <w:rsid w:val="003C6EE4"/>
    <w:rsid w:val="003C7191"/>
    <w:rsid w:val="003D01F8"/>
    <w:rsid w:val="003D02B6"/>
    <w:rsid w:val="003D0539"/>
    <w:rsid w:val="003D1322"/>
    <w:rsid w:val="003D15FF"/>
    <w:rsid w:val="003D1704"/>
    <w:rsid w:val="003D1AA8"/>
    <w:rsid w:val="003D1F1F"/>
    <w:rsid w:val="003D219F"/>
    <w:rsid w:val="003D22CC"/>
    <w:rsid w:val="003D270C"/>
    <w:rsid w:val="003D31FE"/>
    <w:rsid w:val="003D380A"/>
    <w:rsid w:val="003D4273"/>
    <w:rsid w:val="003D430F"/>
    <w:rsid w:val="003D4393"/>
    <w:rsid w:val="003D4689"/>
    <w:rsid w:val="003D4B79"/>
    <w:rsid w:val="003D4D47"/>
    <w:rsid w:val="003D674A"/>
    <w:rsid w:val="003D6E9F"/>
    <w:rsid w:val="003D7050"/>
    <w:rsid w:val="003D7840"/>
    <w:rsid w:val="003D7B20"/>
    <w:rsid w:val="003D7B48"/>
    <w:rsid w:val="003D7C27"/>
    <w:rsid w:val="003E00A5"/>
    <w:rsid w:val="003E04DB"/>
    <w:rsid w:val="003E059D"/>
    <w:rsid w:val="003E1287"/>
    <w:rsid w:val="003E15E7"/>
    <w:rsid w:val="003E197A"/>
    <w:rsid w:val="003E2607"/>
    <w:rsid w:val="003E2DDE"/>
    <w:rsid w:val="003E3665"/>
    <w:rsid w:val="003E389B"/>
    <w:rsid w:val="003E3CEC"/>
    <w:rsid w:val="003E3D9B"/>
    <w:rsid w:val="003E492A"/>
    <w:rsid w:val="003E4ACC"/>
    <w:rsid w:val="003E4BF7"/>
    <w:rsid w:val="003E5016"/>
    <w:rsid w:val="003E54B2"/>
    <w:rsid w:val="003E5FBC"/>
    <w:rsid w:val="003E63BF"/>
    <w:rsid w:val="003E6551"/>
    <w:rsid w:val="003E6624"/>
    <w:rsid w:val="003E746D"/>
    <w:rsid w:val="003E7936"/>
    <w:rsid w:val="003E7A32"/>
    <w:rsid w:val="003E7B43"/>
    <w:rsid w:val="003E7D82"/>
    <w:rsid w:val="003F2694"/>
    <w:rsid w:val="003F3C5E"/>
    <w:rsid w:val="003F4AB3"/>
    <w:rsid w:val="003F4C83"/>
    <w:rsid w:val="003F4C97"/>
    <w:rsid w:val="003F4EE6"/>
    <w:rsid w:val="003F5269"/>
    <w:rsid w:val="003F57F7"/>
    <w:rsid w:val="003F5C87"/>
    <w:rsid w:val="003F5F94"/>
    <w:rsid w:val="003F61AD"/>
    <w:rsid w:val="00400572"/>
    <w:rsid w:val="0040242B"/>
    <w:rsid w:val="00402632"/>
    <w:rsid w:val="00402A26"/>
    <w:rsid w:val="004034B8"/>
    <w:rsid w:val="004035CA"/>
    <w:rsid w:val="004037A2"/>
    <w:rsid w:val="00404548"/>
    <w:rsid w:val="00404798"/>
    <w:rsid w:val="00404AE1"/>
    <w:rsid w:val="00405027"/>
    <w:rsid w:val="00405CE8"/>
    <w:rsid w:val="004061F7"/>
    <w:rsid w:val="00406D1B"/>
    <w:rsid w:val="00406D4B"/>
    <w:rsid w:val="0040700B"/>
    <w:rsid w:val="00407B8A"/>
    <w:rsid w:val="00410916"/>
    <w:rsid w:val="0041214C"/>
    <w:rsid w:val="00412E2F"/>
    <w:rsid w:val="00413278"/>
    <w:rsid w:val="00413EF2"/>
    <w:rsid w:val="00413F1F"/>
    <w:rsid w:val="00413F27"/>
    <w:rsid w:val="004140FE"/>
    <w:rsid w:val="00414AC0"/>
    <w:rsid w:val="004155F4"/>
    <w:rsid w:val="00415B9D"/>
    <w:rsid w:val="00415BE9"/>
    <w:rsid w:val="00415E1F"/>
    <w:rsid w:val="00415F81"/>
    <w:rsid w:val="00416788"/>
    <w:rsid w:val="0041712E"/>
    <w:rsid w:val="004172BA"/>
    <w:rsid w:val="004209E3"/>
    <w:rsid w:val="00420E9A"/>
    <w:rsid w:val="00420FC8"/>
    <w:rsid w:val="004213C0"/>
    <w:rsid w:val="00421944"/>
    <w:rsid w:val="00421D66"/>
    <w:rsid w:val="00422255"/>
    <w:rsid w:val="00422928"/>
    <w:rsid w:val="00422995"/>
    <w:rsid w:val="00422B59"/>
    <w:rsid w:val="0042307C"/>
    <w:rsid w:val="0042377A"/>
    <w:rsid w:val="004252F9"/>
    <w:rsid w:val="004257FB"/>
    <w:rsid w:val="00425FA6"/>
    <w:rsid w:val="00426B5C"/>
    <w:rsid w:val="00427628"/>
    <w:rsid w:val="004277A0"/>
    <w:rsid w:val="00427E40"/>
    <w:rsid w:val="0043002A"/>
    <w:rsid w:val="004302EB"/>
    <w:rsid w:val="0043033A"/>
    <w:rsid w:val="00430656"/>
    <w:rsid w:val="00430C8F"/>
    <w:rsid w:val="00431458"/>
    <w:rsid w:val="00431A8D"/>
    <w:rsid w:val="00431B8E"/>
    <w:rsid w:val="00431BFB"/>
    <w:rsid w:val="00431CD3"/>
    <w:rsid w:val="00431FB9"/>
    <w:rsid w:val="004320AC"/>
    <w:rsid w:val="004324D9"/>
    <w:rsid w:val="00432791"/>
    <w:rsid w:val="004334FC"/>
    <w:rsid w:val="0043372D"/>
    <w:rsid w:val="00433B10"/>
    <w:rsid w:val="00433B75"/>
    <w:rsid w:val="00433D2E"/>
    <w:rsid w:val="0043531B"/>
    <w:rsid w:val="0043566F"/>
    <w:rsid w:val="00435D20"/>
    <w:rsid w:val="00437160"/>
    <w:rsid w:val="0043740E"/>
    <w:rsid w:val="00437479"/>
    <w:rsid w:val="004377E5"/>
    <w:rsid w:val="0044066F"/>
    <w:rsid w:val="004418F4"/>
    <w:rsid w:val="00441B15"/>
    <w:rsid w:val="00441CB5"/>
    <w:rsid w:val="00441D16"/>
    <w:rsid w:val="004420E1"/>
    <w:rsid w:val="00444130"/>
    <w:rsid w:val="00444177"/>
    <w:rsid w:val="00444BA3"/>
    <w:rsid w:val="00445110"/>
    <w:rsid w:val="004459B0"/>
    <w:rsid w:val="00445A47"/>
    <w:rsid w:val="00445D6A"/>
    <w:rsid w:val="00445D99"/>
    <w:rsid w:val="004467DF"/>
    <w:rsid w:val="00446AFD"/>
    <w:rsid w:val="00446C46"/>
    <w:rsid w:val="0044764D"/>
    <w:rsid w:val="00447B28"/>
    <w:rsid w:val="00447CEB"/>
    <w:rsid w:val="00450380"/>
    <w:rsid w:val="00450A08"/>
    <w:rsid w:val="00450D77"/>
    <w:rsid w:val="004515EF"/>
    <w:rsid w:val="00451AD1"/>
    <w:rsid w:val="00452828"/>
    <w:rsid w:val="00452F33"/>
    <w:rsid w:val="004533F8"/>
    <w:rsid w:val="00453B0D"/>
    <w:rsid w:val="00453F45"/>
    <w:rsid w:val="004541E6"/>
    <w:rsid w:val="004548CB"/>
    <w:rsid w:val="00454B0B"/>
    <w:rsid w:val="0045581A"/>
    <w:rsid w:val="00455C07"/>
    <w:rsid w:val="00456284"/>
    <w:rsid w:val="00457098"/>
    <w:rsid w:val="00457415"/>
    <w:rsid w:val="00457F12"/>
    <w:rsid w:val="00460FD9"/>
    <w:rsid w:val="00461A23"/>
    <w:rsid w:val="00461FA7"/>
    <w:rsid w:val="0046209D"/>
    <w:rsid w:val="004624C4"/>
    <w:rsid w:val="0046256C"/>
    <w:rsid w:val="00462E3F"/>
    <w:rsid w:val="0046363E"/>
    <w:rsid w:val="00463FB2"/>
    <w:rsid w:val="00464105"/>
    <w:rsid w:val="00464470"/>
    <w:rsid w:val="00465097"/>
    <w:rsid w:val="0046594B"/>
    <w:rsid w:val="00465B77"/>
    <w:rsid w:val="00466274"/>
    <w:rsid w:val="004663FA"/>
    <w:rsid w:val="00466FE5"/>
    <w:rsid w:val="004674A3"/>
    <w:rsid w:val="004677EA"/>
    <w:rsid w:val="00467CD3"/>
    <w:rsid w:val="004705E5"/>
    <w:rsid w:val="00470ACA"/>
    <w:rsid w:val="00470D2D"/>
    <w:rsid w:val="004710A0"/>
    <w:rsid w:val="004711EB"/>
    <w:rsid w:val="00472A11"/>
    <w:rsid w:val="004730D4"/>
    <w:rsid w:val="00473DA5"/>
    <w:rsid w:val="00473EDE"/>
    <w:rsid w:val="00474566"/>
    <w:rsid w:val="00474D47"/>
    <w:rsid w:val="00475FA7"/>
    <w:rsid w:val="00476255"/>
    <w:rsid w:val="00476B6D"/>
    <w:rsid w:val="00476DF9"/>
    <w:rsid w:val="0047724A"/>
    <w:rsid w:val="004772BD"/>
    <w:rsid w:val="0047782E"/>
    <w:rsid w:val="0048044B"/>
    <w:rsid w:val="004807B1"/>
    <w:rsid w:val="00481341"/>
    <w:rsid w:val="004814F7"/>
    <w:rsid w:val="00481831"/>
    <w:rsid w:val="00481AB3"/>
    <w:rsid w:val="004820AC"/>
    <w:rsid w:val="004830BA"/>
    <w:rsid w:val="00483146"/>
    <w:rsid w:val="00483365"/>
    <w:rsid w:val="004838CF"/>
    <w:rsid w:val="00484E98"/>
    <w:rsid w:val="004866DE"/>
    <w:rsid w:val="00487316"/>
    <w:rsid w:val="00487CD2"/>
    <w:rsid w:val="00487D46"/>
    <w:rsid w:val="0049038E"/>
    <w:rsid w:val="0049077E"/>
    <w:rsid w:val="00490979"/>
    <w:rsid w:val="00490D40"/>
    <w:rsid w:val="004917C4"/>
    <w:rsid w:val="004919E0"/>
    <w:rsid w:val="0049217E"/>
    <w:rsid w:val="0049298D"/>
    <w:rsid w:val="004933D7"/>
    <w:rsid w:val="00493BB7"/>
    <w:rsid w:val="00493E4B"/>
    <w:rsid w:val="0049419B"/>
    <w:rsid w:val="004944FF"/>
    <w:rsid w:val="004951E0"/>
    <w:rsid w:val="004955DE"/>
    <w:rsid w:val="004957E0"/>
    <w:rsid w:val="00495BA5"/>
    <w:rsid w:val="00496212"/>
    <w:rsid w:val="004965BE"/>
    <w:rsid w:val="00496611"/>
    <w:rsid w:val="00496EFF"/>
    <w:rsid w:val="00497440"/>
    <w:rsid w:val="00497959"/>
    <w:rsid w:val="00497E3A"/>
    <w:rsid w:val="00497F5C"/>
    <w:rsid w:val="00497F83"/>
    <w:rsid w:val="004A05B6"/>
    <w:rsid w:val="004A0992"/>
    <w:rsid w:val="004A115D"/>
    <w:rsid w:val="004A1FE3"/>
    <w:rsid w:val="004A225C"/>
    <w:rsid w:val="004A2362"/>
    <w:rsid w:val="004A27C9"/>
    <w:rsid w:val="004A35AA"/>
    <w:rsid w:val="004A3B23"/>
    <w:rsid w:val="004A3F42"/>
    <w:rsid w:val="004A4A80"/>
    <w:rsid w:val="004A4CDC"/>
    <w:rsid w:val="004A4EFE"/>
    <w:rsid w:val="004A59EE"/>
    <w:rsid w:val="004A5C4D"/>
    <w:rsid w:val="004A6065"/>
    <w:rsid w:val="004A611D"/>
    <w:rsid w:val="004A61C5"/>
    <w:rsid w:val="004A6E3D"/>
    <w:rsid w:val="004A72B1"/>
    <w:rsid w:val="004A7C18"/>
    <w:rsid w:val="004A7CE4"/>
    <w:rsid w:val="004A7F73"/>
    <w:rsid w:val="004B12C4"/>
    <w:rsid w:val="004B14DC"/>
    <w:rsid w:val="004B1F3D"/>
    <w:rsid w:val="004B279D"/>
    <w:rsid w:val="004B28CB"/>
    <w:rsid w:val="004B292A"/>
    <w:rsid w:val="004B2AB3"/>
    <w:rsid w:val="004B2B3D"/>
    <w:rsid w:val="004B2BF2"/>
    <w:rsid w:val="004B4654"/>
    <w:rsid w:val="004B4B3B"/>
    <w:rsid w:val="004B5198"/>
    <w:rsid w:val="004B6493"/>
    <w:rsid w:val="004B675E"/>
    <w:rsid w:val="004B756B"/>
    <w:rsid w:val="004B756E"/>
    <w:rsid w:val="004B77B2"/>
    <w:rsid w:val="004B7B43"/>
    <w:rsid w:val="004C0253"/>
    <w:rsid w:val="004C030A"/>
    <w:rsid w:val="004C0541"/>
    <w:rsid w:val="004C1037"/>
    <w:rsid w:val="004C13EB"/>
    <w:rsid w:val="004C141B"/>
    <w:rsid w:val="004C1785"/>
    <w:rsid w:val="004C1E7C"/>
    <w:rsid w:val="004C1E88"/>
    <w:rsid w:val="004C2076"/>
    <w:rsid w:val="004C212C"/>
    <w:rsid w:val="004C2410"/>
    <w:rsid w:val="004C4132"/>
    <w:rsid w:val="004C44E2"/>
    <w:rsid w:val="004C48A6"/>
    <w:rsid w:val="004C48C0"/>
    <w:rsid w:val="004C49D8"/>
    <w:rsid w:val="004C4FFA"/>
    <w:rsid w:val="004C5174"/>
    <w:rsid w:val="004C526D"/>
    <w:rsid w:val="004C57E3"/>
    <w:rsid w:val="004C5B92"/>
    <w:rsid w:val="004C5F8E"/>
    <w:rsid w:val="004C62A5"/>
    <w:rsid w:val="004C6319"/>
    <w:rsid w:val="004C6F48"/>
    <w:rsid w:val="004C7E9D"/>
    <w:rsid w:val="004D00A0"/>
    <w:rsid w:val="004D036E"/>
    <w:rsid w:val="004D11EE"/>
    <w:rsid w:val="004D1582"/>
    <w:rsid w:val="004D2861"/>
    <w:rsid w:val="004D28BD"/>
    <w:rsid w:val="004D2CF9"/>
    <w:rsid w:val="004D2E1F"/>
    <w:rsid w:val="004D31CA"/>
    <w:rsid w:val="004D3DA0"/>
    <w:rsid w:val="004D462C"/>
    <w:rsid w:val="004D471E"/>
    <w:rsid w:val="004D4A20"/>
    <w:rsid w:val="004D4CB7"/>
    <w:rsid w:val="004D6479"/>
    <w:rsid w:val="004D68DB"/>
    <w:rsid w:val="004D70A7"/>
    <w:rsid w:val="004D7E58"/>
    <w:rsid w:val="004E030E"/>
    <w:rsid w:val="004E07EC"/>
    <w:rsid w:val="004E0F61"/>
    <w:rsid w:val="004E168D"/>
    <w:rsid w:val="004E2986"/>
    <w:rsid w:val="004E2EEB"/>
    <w:rsid w:val="004E3727"/>
    <w:rsid w:val="004E3FAF"/>
    <w:rsid w:val="004E4025"/>
    <w:rsid w:val="004E41DA"/>
    <w:rsid w:val="004E48BC"/>
    <w:rsid w:val="004E521A"/>
    <w:rsid w:val="004E52DC"/>
    <w:rsid w:val="004E566F"/>
    <w:rsid w:val="004E5C63"/>
    <w:rsid w:val="004E5D63"/>
    <w:rsid w:val="004E60BB"/>
    <w:rsid w:val="004E6217"/>
    <w:rsid w:val="004E6E73"/>
    <w:rsid w:val="004E6FAE"/>
    <w:rsid w:val="004E77DF"/>
    <w:rsid w:val="004E78A2"/>
    <w:rsid w:val="004F01A2"/>
    <w:rsid w:val="004F056C"/>
    <w:rsid w:val="004F0B34"/>
    <w:rsid w:val="004F0DE3"/>
    <w:rsid w:val="004F0EFD"/>
    <w:rsid w:val="004F2148"/>
    <w:rsid w:val="004F28ED"/>
    <w:rsid w:val="004F3077"/>
    <w:rsid w:val="004F35B9"/>
    <w:rsid w:val="004F36C7"/>
    <w:rsid w:val="004F39EE"/>
    <w:rsid w:val="004F3AA8"/>
    <w:rsid w:val="004F429F"/>
    <w:rsid w:val="004F4D50"/>
    <w:rsid w:val="004F5756"/>
    <w:rsid w:val="004F5D04"/>
    <w:rsid w:val="004F5E7E"/>
    <w:rsid w:val="004F65CB"/>
    <w:rsid w:val="004F66DC"/>
    <w:rsid w:val="004F6F2C"/>
    <w:rsid w:val="004F70A7"/>
    <w:rsid w:val="004F7891"/>
    <w:rsid w:val="004F7AA5"/>
    <w:rsid w:val="004F7D96"/>
    <w:rsid w:val="004F7F19"/>
    <w:rsid w:val="005004C5"/>
    <w:rsid w:val="00500B0E"/>
    <w:rsid w:val="00500D4B"/>
    <w:rsid w:val="005014F6"/>
    <w:rsid w:val="005016CD"/>
    <w:rsid w:val="00501F55"/>
    <w:rsid w:val="00502883"/>
    <w:rsid w:val="00504066"/>
    <w:rsid w:val="00504697"/>
    <w:rsid w:val="00504766"/>
    <w:rsid w:val="00504ABD"/>
    <w:rsid w:val="00504CA4"/>
    <w:rsid w:val="005052DB"/>
    <w:rsid w:val="00505E8C"/>
    <w:rsid w:val="005063AF"/>
    <w:rsid w:val="00506427"/>
    <w:rsid w:val="005075D3"/>
    <w:rsid w:val="005105D2"/>
    <w:rsid w:val="00510B0B"/>
    <w:rsid w:val="00510EE3"/>
    <w:rsid w:val="005110A3"/>
    <w:rsid w:val="0051189A"/>
    <w:rsid w:val="00511909"/>
    <w:rsid w:val="005119CC"/>
    <w:rsid w:val="00511E25"/>
    <w:rsid w:val="005139E5"/>
    <w:rsid w:val="00513C6E"/>
    <w:rsid w:val="0051411A"/>
    <w:rsid w:val="00514653"/>
    <w:rsid w:val="00514767"/>
    <w:rsid w:val="005148FF"/>
    <w:rsid w:val="00514AA2"/>
    <w:rsid w:val="00514CE7"/>
    <w:rsid w:val="00514EA9"/>
    <w:rsid w:val="00516E40"/>
    <w:rsid w:val="00517B8E"/>
    <w:rsid w:val="00517BB4"/>
    <w:rsid w:val="0052035B"/>
    <w:rsid w:val="0052059B"/>
    <w:rsid w:val="00520AEE"/>
    <w:rsid w:val="00520C55"/>
    <w:rsid w:val="00520D33"/>
    <w:rsid w:val="0052113B"/>
    <w:rsid w:val="005213F1"/>
    <w:rsid w:val="0052194B"/>
    <w:rsid w:val="00521DFC"/>
    <w:rsid w:val="00521FB7"/>
    <w:rsid w:val="00522E0A"/>
    <w:rsid w:val="00522F55"/>
    <w:rsid w:val="00523404"/>
    <w:rsid w:val="00524454"/>
    <w:rsid w:val="00524A50"/>
    <w:rsid w:val="00525223"/>
    <w:rsid w:val="00525373"/>
    <w:rsid w:val="005265DB"/>
    <w:rsid w:val="0052674E"/>
    <w:rsid w:val="00526E3C"/>
    <w:rsid w:val="00527DAE"/>
    <w:rsid w:val="005309FA"/>
    <w:rsid w:val="00530AE4"/>
    <w:rsid w:val="00531164"/>
    <w:rsid w:val="0053176F"/>
    <w:rsid w:val="0053202B"/>
    <w:rsid w:val="005327CB"/>
    <w:rsid w:val="0053300B"/>
    <w:rsid w:val="00533130"/>
    <w:rsid w:val="00533B8D"/>
    <w:rsid w:val="00533C66"/>
    <w:rsid w:val="005341DD"/>
    <w:rsid w:val="00534548"/>
    <w:rsid w:val="00534814"/>
    <w:rsid w:val="005349A9"/>
    <w:rsid w:val="00534BD9"/>
    <w:rsid w:val="00534E0B"/>
    <w:rsid w:val="005355D3"/>
    <w:rsid w:val="00535754"/>
    <w:rsid w:val="00535ED0"/>
    <w:rsid w:val="00537032"/>
    <w:rsid w:val="00537256"/>
    <w:rsid w:val="00537339"/>
    <w:rsid w:val="00537B18"/>
    <w:rsid w:val="005404A5"/>
    <w:rsid w:val="005406B8"/>
    <w:rsid w:val="0054129E"/>
    <w:rsid w:val="005416CE"/>
    <w:rsid w:val="005420A9"/>
    <w:rsid w:val="0054231C"/>
    <w:rsid w:val="00542979"/>
    <w:rsid w:val="00542F97"/>
    <w:rsid w:val="005431A1"/>
    <w:rsid w:val="00543845"/>
    <w:rsid w:val="00544951"/>
    <w:rsid w:val="00544C37"/>
    <w:rsid w:val="0054653B"/>
    <w:rsid w:val="005502F6"/>
    <w:rsid w:val="0055182C"/>
    <w:rsid w:val="0055473A"/>
    <w:rsid w:val="00554962"/>
    <w:rsid w:val="00554BC9"/>
    <w:rsid w:val="00554D58"/>
    <w:rsid w:val="00556258"/>
    <w:rsid w:val="00556357"/>
    <w:rsid w:val="00556843"/>
    <w:rsid w:val="0055735C"/>
    <w:rsid w:val="00557612"/>
    <w:rsid w:val="00560D34"/>
    <w:rsid w:val="00560DEE"/>
    <w:rsid w:val="005612A7"/>
    <w:rsid w:val="005613F6"/>
    <w:rsid w:val="00561BE3"/>
    <w:rsid w:val="00561C15"/>
    <w:rsid w:val="00562242"/>
    <w:rsid w:val="00562C70"/>
    <w:rsid w:val="00562E90"/>
    <w:rsid w:val="0056331E"/>
    <w:rsid w:val="00563353"/>
    <w:rsid w:val="0056345C"/>
    <w:rsid w:val="005636DF"/>
    <w:rsid w:val="0056411B"/>
    <w:rsid w:val="005641FA"/>
    <w:rsid w:val="0056420B"/>
    <w:rsid w:val="005643BF"/>
    <w:rsid w:val="00564701"/>
    <w:rsid w:val="00564E06"/>
    <w:rsid w:val="00565EE0"/>
    <w:rsid w:val="005664F5"/>
    <w:rsid w:val="00567301"/>
    <w:rsid w:val="005703C2"/>
    <w:rsid w:val="005708D3"/>
    <w:rsid w:val="005708F9"/>
    <w:rsid w:val="0057194C"/>
    <w:rsid w:val="00571F5C"/>
    <w:rsid w:val="00572412"/>
    <w:rsid w:val="005724F1"/>
    <w:rsid w:val="0057292A"/>
    <w:rsid w:val="00572DF3"/>
    <w:rsid w:val="00572F57"/>
    <w:rsid w:val="00573676"/>
    <w:rsid w:val="00573C1E"/>
    <w:rsid w:val="00574B55"/>
    <w:rsid w:val="00574C37"/>
    <w:rsid w:val="0057521B"/>
    <w:rsid w:val="00575627"/>
    <w:rsid w:val="00575695"/>
    <w:rsid w:val="005757B4"/>
    <w:rsid w:val="005758D3"/>
    <w:rsid w:val="005759CE"/>
    <w:rsid w:val="005761CB"/>
    <w:rsid w:val="005763CE"/>
    <w:rsid w:val="00576721"/>
    <w:rsid w:val="00576C16"/>
    <w:rsid w:val="005771BC"/>
    <w:rsid w:val="00577EDF"/>
    <w:rsid w:val="00577F9A"/>
    <w:rsid w:val="00580049"/>
    <w:rsid w:val="00580A2A"/>
    <w:rsid w:val="00580EAA"/>
    <w:rsid w:val="00580F23"/>
    <w:rsid w:val="00581168"/>
    <w:rsid w:val="0058121A"/>
    <w:rsid w:val="005812A1"/>
    <w:rsid w:val="00581C03"/>
    <w:rsid w:val="00582373"/>
    <w:rsid w:val="00582681"/>
    <w:rsid w:val="0058292F"/>
    <w:rsid w:val="00582AAA"/>
    <w:rsid w:val="00582F16"/>
    <w:rsid w:val="00583E6D"/>
    <w:rsid w:val="0058404C"/>
    <w:rsid w:val="0058419F"/>
    <w:rsid w:val="0058454A"/>
    <w:rsid w:val="005846F5"/>
    <w:rsid w:val="00584A78"/>
    <w:rsid w:val="00585786"/>
    <w:rsid w:val="00585BC6"/>
    <w:rsid w:val="0058652D"/>
    <w:rsid w:val="005873BF"/>
    <w:rsid w:val="00587DE4"/>
    <w:rsid w:val="00590DD4"/>
    <w:rsid w:val="0059105D"/>
    <w:rsid w:val="005915FA"/>
    <w:rsid w:val="00591BFE"/>
    <w:rsid w:val="00591DA5"/>
    <w:rsid w:val="00591FE2"/>
    <w:rsid w:val="0059224D"/>
    <w:rsid w:val="00592CA1"/>
    <w:rsid w:val="00592D4F"/>
    <w:rsid w:val="00593562"/>
    <w:rsid w:val="00593B29"/>
    <w:rsid w:val="00594077"/>
    <w:rsid w:val="00594122"/>
    <w:rsid w:val="005947FD"/>
    <w:rsid w:val="00594F02"/>
    <w:rsid w:val="00595E66"/>
    <w:rsid w:val="00595F28"/>
    <w:rsid w:val="00595F8A"/>
    <w:rsid w:val="005963FB"/>
    <w:rsid w:val="00596EE9"/>
    <w:rsid w:val="00596F46"/>
    <w:rsid w:val="00597177"/>
    <w:rsid w:val="00597BC4"/>
    <w:rsid w:val="005A0059"/>
    <w:rsid w:val="005A01A9"/>
    <w:rsid w:val="005A1253"/>
    <w:rsid w:val="005A18B5"/>
    <w:rsid w:val="005A257B"/>
    <w:rsid w:val="005A27A8"/>
    <w:rsid w:val="005A2CE3"/>
    <w:rsid w:val="005A3178"/>
    <w:rsid w:val="005A3317"/>
    <w:rsid w:val="005A34FF"/>
    <w:rsid w:val="005A379A"/>
    <w:rsid w:val="005A396C"/>
    <w:rsid w:val="005A4445"/>
    <w:rsid w:val="005A4AA5"/>
    <w:rsid w:val="005A4F13"/>
    <w:rsid w:val="005A502F"/>
    <w:rsid w:val="005A5617"/>
    <w:rsid w:val="005A5DC1"/>
    <w:rsid w:val="005A5DE5"/>
    <w:rsid w:val="005A5EA9"/>
    <w:rsid w:val="005A62A7"/>
    <w:rsid w:val="005A6903"/>
    <w:rsid w:val="005A6E54"/>
    <w:rsid w:val="005A7C0E"/>
    <w:rsid w:val="005B03EC"/>
    <w:rsid w:val="005B0632"/>
    <w:rsid w:val="005B0A52"/>
    <w:rsid w:val="005B17CB"/>
    <w:rsid w:val="005B1982"/>
    <w:rsid w:val="005B1F23"/>
    <w:rsid w:val="005B217B"/>
    <w:rsid w:val="005B22A2"/>
    <w:rsid w:val="005B23BF"/>
    <w:rsid w:val="005B2698"/>
    <w:rsid w:val="005B28F8"/>
    <w:rsid w:val="005B4848"/>
    <w:rsid w:val="005B4C71"/>
    <w:rsid w:val="005B5C65"/>
    <w:rsid w:val="005B6758"/>
    <w:rsid w:val="005B6E49"/>
    <w:rsid w:val="005B7599"/>
    <w:rsid w:val="005C0860"/>
    <w:rsid w:val="005C1A58"/>
    <w:rsid w:val="005C1CE5"/>
    <w:rsid w:val="005C1D49"/>
    <w:rsid w:val="005C252B"/>
    <w:rsid w:val="005C29A9"/>
    <w:rsid w:val="005C29AE"/>
    <w:rsid w:val="005C2F89"/>
    <w:rsid w:val="005C3064"/>
    <w:rsid w:val="005C30F6"/>
    <w:rsid w:val="005C31CC"/>
    <w:rsid w:val="005C32A1"/>
    <w:rsid w:val="005C33A3"/>
    <w:rsid w:val="005C34DB"/>
    <w:rsid w:val="005C36BE"/>
    <w:rsid w:val="005C420A"/>
    <w:rsid w:val="005C497B"/>
    <w:rsid w:val="005C4A7D"/>
    <w:rsid w:val="005C5699"/>
    <w:rsid w:val="005C606E"/>
    <w:rsid w:val="005C67E9"/>
    <w:rsid w:val="005C6C6B"/>
    <w:rsid w:val="005C6D32"/>
    <w:rsid w:val="005C7B0E"/>
    <w:rsid w:val="005C7F8D"/>
    <w:rsid w:val="005D0D26"/>
    <w:rsid w:val="005D1855"/>
    <w:rsid w:val="005D1950"/>
    <w:rsid w:val="005D1A50"/>
    <w:rsid w:val="005D1DA5"/>
    <w:rsid w:val="005D1DFE"/>
    <w:rsid w:val="005D2921"/>
    <w:rsid w:val="005D2CAE"/>
    <w:rsid w:val="005D3CB9"/>
    <w:rsid w:val="005D3EB4"/>
    <w:rsid w:val="005D3F34"/>
    <w:rsid w:val="005D4725"/>
    <w:rsid w:val="005D50FC"/>
    <w:rsid w:val="005D5269"/>
    <w:rsid w:val="005D5779"/>
    <w:rsid w:val="005D5D1E"/>
    <w:rsid w:val="005D66A7"/>
    <w:rsid w:val="005D6B46"/>
    <w:rsid w:val="005D6E87"/>
    <w:rsid w:val="005D7173"/>
    <w:rsid w:val="005D729F"/>
    <w:rsid w:val="005D7A0F"/>
    <w:rsid w:val="005D7D1C"/>
    <w:rsid w:val="005D7DA7"/>
    <w:rsid w:val="005D7F3B"/>
    <w:rsid w:val="005E0670"/>
    <w:rsid w:val="005E06F0"/>
    <w:rsid w:val="005E0E92"/>
    <w:rsid w:val="005E15BF"/>
    <w:rsid w:val="005E2C8E"/>
    <w:rsid w:val="005E2CD8"/>
    <w:rsid w:val="005E369A"/>
    <w:rsid w:val="005E380C"/>
    <w:rsid w:val="005E395B"/>
    <w:rsid w:val="005E400F"/>
    <w:rsid w:val="005E5445"/>
    <w:rsid w:val="005E563E"/>
    <w:rsid w:val="005E5D98"/>
    <w:rsid w:val="005E5EA3"/>
    <w:rsid w:val="005E5F4F"/>
    <w:rsid w:val="005E5F50"/>
    <w:rsid w:val="005E5FA6"/>
    <w:rsid w:val="005E6088"/>
    <w:rsid w:val="005E6840"/>
    <w:rsid w:val="005E6B83"/>
    <w:rsid w:val="005E78EF"/>
    <w:rsid w:val="005E7901"/>
    <w:rsid w:val="005F007D"/>
    <w:rsid w:val="005F02AA"/>
    <w:rsid w:val="005F0EB5"/>
    <w:rsid w:val="005F113D"/>
    <w:rsid w:val="005F1A30"/>
    <w:rsid w:val="005F1EC4"/>
    <w:rsid w:val="005F2272"/>
    <w:rsid w:val="005F236A"/>
    <w:rsid w:val="005F25FC"/>
    <w:rsid w:val="005F268E"/>
    <w:rsid w:val="005F2B11"/>
    <w:rsid w:val="005F2DD7"/>
    <w:rsid w:val="005F32BB"/>
    <w:rsid w:val="005F3EB6"/>
    <w:rsid w:val="005F4214"/>
    <w:rsid w:val="005F4490"/>
    <w:rsid w:val="005F4554"/>
    <w:rsid w:val="005F4B5A"/>
    <w:rsid w:val="005F60EE"/>
    <w:rsid w:val="005F7AF7"/>
    <w:rsid w:val="006006AB"/>
    <w:rsid w:val="006026CC"/>
    <w:rsid w:val="006029C6"/>
    <w:rsid w:val="00603450"/>
    <w:rsid w:val="006035D6"/>
    <w:rsid w:val="00603CBB"/>
    <w:rsid w:val="00603E62"/>
    <w:rsid w:val="0060416F"/>
    <w:rsid w:val="0060445B"/>
    <w:rsid w:val="00604B39"/>
    <w:rsid w:val="00604C67"/>
    <w:rsid w:val="00604F05"/>
    <w:rsid w:val="00605699"/>
    <w:rsid w:val="006067DB"/>
    <w:rsid w:val="00606BFB"/>
    <w:rsid w:val="006073D6"/>
    <w:rsid w:val="0060771D"/>
    <w:rsid w:val="00607AE4"/>
    <w:rsid w:val="00607D46"/>
    <w:rsid w:val="006101D9"/>
    <w:rsid w:val="00610CFF"/>
    <w:rsid w:val="00610FC7"/>
    <w:rsid w:val="0061184F"/>
    <w:rsid w:val="00611C5D"/>
    <w:rsid w:val="00611FCD"/>
    <w:rsid w:val="00612062"/>
    <w:rsid w:val="006120DB"/>
    <w:rsid w:val="006122FD"/>
    <w:rsid w:val="006127A9"/>
    <w:rsid w:val="00612EF1"/>
    <w:rsid w:val="0061326A"/>
    <w:rsid w:val="00613609"/>
    <w:rsid w:val="0061394A"/>
    <w:rsid w:val="00613A08"/>
    <w:rsid w:val="00614872"/>
    <w:rsid w:val="006154A6"/>
    <w:rsid w:val="00615B21"/>
    <w:rsid w:val="00615C71"/>
    <w:rsid w:val="006166DD"/>
    <w:rsid w:val="006166DF"/>
    <w:rsid w:val="0061693B"/>
    <w:rsid w:val="00616AF5"/>
    <w:rsid w:val="0061762D"/>
    <w:rsid w:val="00617EBA"/>
    <w:rsid w:val="00617F43"/>
    <w:rsid w:val="00617FFC"/>
    <w:rsid w:val="0062006D"/>
    <w:rsid w:val="00620214"/>
    <w:rsid w:val="006224E3"/>
    <w:rsid w:val="006227D8"/>
    <w:rsid w:val="00622968"/>
    <w:rsid w:val="00622E75"/>
    <w:rsid w:val="006236B8"/>
    <w:rsid w:val="0062390A"/>
    <w:rsid w:val="006239A2"/>
    <w:rsid w:val="00624AAF"/>
    <w:rsid w:val="00624DA7"/>
    <w:rsid w:val="006250A5"/>
    <w:rsid w:val="006251D9"/>
    <w:rsid w:val="00625BB1"/>
    <w:rsid w:val="00625E3B"/>
    <w:rsid w:val="00626F59"/>
    <w:rsid w:val="00627318"/>
    <w:rsid w:val="0062744E"/>
    <w:rsid w:val="0062746C"/>
    <w:rsid w:val="006277E3"/>
    <w:rsid w:val="00627947"/>
    <w:rsid w:val="00627BB7"/>
    <w:rsid w:val="00627DBA"/>
    <w:rsid w:val="006304DB"/>
    <w:rsid w:val="00630BFF"/>
    <w:rsid w:val="006310CE"/>
    <w:rsid w:val="0063170B"/>
    <w:rsid w:val="00631E6D"/>
    <w:rsid w:val="00631F5D"/>
    <w:rsid w:val="00632859"/>
    <w:rsid w:val="006328CB"/>
    <w:rsid w:val="00633E42"/>
    <w:rsid w:val="00634065"/>
    <w:rsid w:val="00634646"/>
    <w:rsid w:val="0063468C"/>
    <w:rsid w:val="006348D8"/>
    <w:rsid w:val="00635D49"/>
    <w:rsid w:val="006360C7"/>
    <w:rsid w:val="00636783"/>
    <w:rsid w:val="006369F9"/>
    <w:rsid w:val="00636E54"/>
    <w:rsid w:val="0063762D"/>
    <w:rsid w:val="006403A8"/>
    <w:rsid w:val="006406F1"/>
    <w:rsid w:val="00640D15"/>
    <w:rsid w:val="00641265"/>
    <w:rsid w:val="006426A7"/>
    <w:rsid w:val="0064351A"/>
    <w:rsid w:val="006442CB"/>
    <w:rsid w:val="006453C3"/>
    <w:rsid w:val="006457EF"/>
    <w:rsid w:val="00646527"/>
    <w:rsid w:val="00646833"/>
    <w:rsid w:val="00646B56"/>
    <w:rsid w:val="00646FB8"/>
    <w:rsid w:val="00647255"/>
    <w:rsid w:val="0064737D"/>
    <w:rsid w:val="00647E63"/>
    <w:rsid w:val="0065008E"/>
    <w:rsid w:val="00650246"/>
    <w:rsid w:val="0065041F"/>
    <w:rsid w:val="00650786"/>
    <w:rsid w:val="00650C02"/>
    <w:rsid w:val="006512A7"/>
    <w:rsid w:val="0065157C"/>
    <w:rsid w:val="006523C2"/>
    <w:rsid w:val="00652C79"/>
    <w:rsid w:val="006532B1"/>
    <w:rsid w:val="006533DE"/>
    <w:rsid w:val="0065362E"/>
    <w:rsid w:val="00653AA2"/>
    <w:rsid w:val="0065459B"/>
    <w:rsid w:val="00654837"/>
    <w:rsid w:val="006548A1"/>
    <w:rsid w:val="0065525E"/>
    <w:rsid w:val="006553F9"/>
    <w:rsid w:val="006559D1"/>
    <w:rsid w:val="006574B8"/>
    <w:rsid w:val="00657BDB"/>
    <w:rsid w:val="00657CC0"/>
    <w:rsid w:val="00657D3D"/>
    <w:rsid w:val="00660220"/>
    <w:rsid w:val="006608A3"/>
    <w:rsid w:val="00660A1B"/>
    <w:rsid w:val="006611F9"/>
    <w:rsid w:val="006613B1"/>
    <w:rsid w:val="00661518"/>
    <w:rsid w:val="006617FD"/>
    <w:rsid w:val="00662078"/>
    <w:rsid w:val="00662354"/>
    <w:rsid w:val="006625B0"/>
    <w:rsid w:val="00662989"/>
    <w:rsid w:val="00662B3A"/>
    <w:rsid w:val="00664360"/>
    <w:rsid w:val="006645DB"/>
    <w:rsid w:val="00665086"/>
    <w:rsid w:val="0066554B"/>
    <w:rsid w:val="00665B73"/>
    <w:rsid w:val="00666515"/>
    <w:rsid w:val="00666B1C"/>
    <w:rsid w:val="00667B5E"/>
    <w:rsid w:val="00670046"/>
    <w:rsid w:val="00670114"/>
    <w:rsid w:val="00670121"/>
    <w:rsid w:val="00670522"/>
    <w:rsid w:val="0067061F"/>
    <w:rsid w:val="00670C3D"/>
    <w:rsid w:val="00671659"/>
    <w:rsid w:val="00672590"/>
    <w:rsid w:val="00672B35"/>
    <w:rsid w:val="006735DC"/>
    <w:rsid w:val="00674360"/>
    <w:rsid w:val="00674371"/>
    <w:rsid w:val="006744AF"/>
    <w:rsid w:val="006748FE"/>
    <w:rsid w:val="006751BC"/>
    <w:rsid w:val="00675CEC"/>
    <w:rsid w:val="00676429"/>
    <w:rsid w:val="00676654"/>
    <w:rsid w:val="006769E9"/>
    <w:rsid w:val="00677073"/>
    <w:rsid w:val="0067759D"/>
    <w:rsid w:val="00677674"/>
    <w:rsid w:val="00677695"/>
    <w:rsid w:val="00677853"/>
    <w:rsid w:val="00677863"/>
    <w:rsid w:val="00677A6D"/>
    <w:rsid w:val="00677D4A"/>
    <w:rsid w:val="00677E9A"/>
    <w:rsid w:val="006800D3"/>
    <w:rsid w:val="0068027A"/>
    <w:rsid w:val="006803BA"/>
    <w:rsid w:val="006806B0"/>
    <w:rsid w:val="00680B90"/>
    <w:rsid w:val="00680F33"/>
    <w:rsid w:val="006810F0"/>
    <w:rsid w:val="006813F7"/>
    <w:rsid w:val="006823C8"/>
    <w:rsid w:val="006827FD"/>
    <w:rsid w:val="0068318A"/>
    <w:rsid w:val="006831CF"/>
    <w:rsid w:val="00684004"/>
    <w:rsid w:val="00684108"/>
    <w:rsid w:val="00684573"/>
    <w:rsid w:val="006849E2"/>
    <w:rsid w:val="00684B1B"/>
    <w:rsid w:val="00685566"/>
    <w:rsid w:val="006861E7"/>
    <w:rsid w:val="006861FF"/>
    <w:rsid w:val="00686F22"/>
    <w:rsid w:val="00686F6F"/>
    <w:rsid w:val="00686F71"/>
    <w:rsid w:val="00687181"/>
    <w:rsid w:val="006872FC"/>
    <w:rsid w:val="0068747A"/>
    <w:rsid w:val="00691187"/>
    <w:rsid w:val="006913C4"/>
    <w:rsid w:val="006914FF"/>
    <w:rsid w:val="00691CC8"/>
    <w:rsid w:val="00691EFA"/>
    <w:rsid w:val="0069227F"/>
    <w:rsid w:val="0069335C"/>
    <w:rsid w:val="006933F7"/>
    <w:rsid w:val="00693ACF"/>
    <w:rsid w:val="006940DE"/>
    <w:rsid w:val="00694622"/>
    <w:rsid w:val="0069496C"/>
    <w:rsid w:val="00694B30"/>
    <w:rsid w:val="006959E5"/>
    <w:rsid w:val="00696524"/>
    <w:rsid w:val="0069653C"/>
    <w:rsid w:val="00696AC5"/>
    <w:rsid w:val="00696B8E"/>
    <w:rsid w:val="00697CAE"/>
    <w:rsid w:val="00697D2F"/>
    <w:rsid w:val="006A04F7"/>
    <w:rsid w:val="006A0D81"/>
    <w:rsid w:val="006A20E1"/>
    <w:rsid w:val="006A2FD8"/>
    <w:rsid w:val="006A388A"/>
    <w:rsid w:val="006A3FF7"/>
    <w:rsid w:val="006A4402"/>
    <w:rsid w:val="006A68BB"/>
    <w:rsid w:val="006A69DF"/>
    <w:rsid w:val="006A6F31"/>
    <w:rsid w:val="006A743E"/>
    <w:rsid w:val="006B06B5"/>
    <w:rsid w:val="006B09A6"/>
    <w:rsid w:val="006B0CCC"/>
    <w:rsid w:val="006B10D8"/>
    <w:rsid w:val="006B129E"/>
    <w:rsid w:val="006B17A0"/>
    <w:rsid w:val="006B17DC"/>
    <w:rsid w:val="006B19B8"/>
    <w:rsid w:val="006B1D06"/>
    <w:rsid w:val="006B1E2E"/>
    <w:rsid w:val="006B2E0B"/>
    <w:rsid w:val="006B36C6"/>
    <w:rsid w:val="006B3A7F"/>
    <w:rsid w:val="006B3C58"/>
    <w:rsid w:val="006B3C87"/>
    <w:rsid w:val="006B4481"/>
    <w:rsid w:val="006B4637"/>
    <w:rsid w:val="006B48AA"/>
    <w:rsid w:val="006B4DFB"/>
    <w:rsid w:val="006B4F96"/>
    <w:rsid w:val="006B5B86"/>
    <w:rsid w:val="006B68BB"/>
    <w:rsid w:val="006B7B66"/>
    <w:rsid w:val="006C03FB"/>
    <w:rsid w:val="006C056C"/>
    <w:rsid w:val="006C075C"/>
    <w:rsid w:val="006C0D2B"/>
    <w:rsid w:val="006C0D92"/>
    <w:rsid w:val="006C0FD2"/>
    <w:rsid w:val="006C1068"/>
    <w:rsid w:val="006C124C"/>
    <w:rsid w:val="006C1496"/>
    <w:rsid w:val="006C1735"/>
    <w:rsid w:val="006C2C64"/>
    <w:rsid w:val="006C2F32"/>
    <w:rsid w:val="006C3D73"/>
    <w:rsid w:val="006C4B4C"/>
    <w:rsid w:val="006C4EE8"/>
    <w:rsid w:val="006C4F5B"/>
    <w:rsid w:val="006C4F65"/>
    <w:rsid w:val="006C531B"/>
    <w:rsid w:val="006C6293"/>
    <w:rsid w:val="006C644E"/>
    <w:rsid w:val="006D0F4C"/>
    <w:rsid w:val="006D1B35"/>
    <w:rsid w:val="006D1D40"/>
    <w:rsid w:val="006D245B"/>
    <w:rsid w:val="006D2A72"/>
    <w:rsid w:val="006D2FD9"/>
    <w:rsid w:val="006D3A78"/>
    <w:rsid w:val="006D3D6B"/>
    <w:rsid w:val="006D44C8"/>
    <w:rsid w:val="006D454D"/>
    <w:rsid w:val="006D51FD"/>
    <w:rsid w:val="006D58DD"/>
    <w:rsid w:val="006D60D5"/>
    <w:rsid w:val="006D6BE1"/>
    <w:rsid w:val="006D7546"/>
    <w:rsid w:val="006D7C4A"/>
    <w:rsid w:val="006E0AEB"/>
    <w:rsid w:val="006E0BE0"/>
    <w:rsid w:val="006E208A"/>
    <w:rsid w:val="006E31D0"/>
    <w:rsid w:val="006E3683"/>
    <w:rsid w:val="006E3768"/>
    <w:rsid w:val="006E3ACD"/>
    <w:rsid w:val="006E3C89"/>
    <w:rsid w:val="006E3E3F"/>
    <w:rsid w:val="006E42E9"/>
    <w:rsid w:val="006E480A"/>
    <w:rsid w:val="006E493B"/>
    <w:rsid w:val="006E494B"/>
    <w:rsid w:val="006E4FC9"/>
    <w:rsid w:val="006E529E"/>
    <w:rsid w:val="006E5667"/>
    <w:rsid w:val="006E6116"/>
    <w:rsid w:val="006E672D"/>
    <w:rsid w:val="006E6938"/>
    <w:rsid w:val="006E6E48"/>
    <w:rsid w:val="006F1E10"/>
    <w:rsid w:val="006F2D5A"/>
    <w:rsid w:val="006F2DC4"/>
    <w:rsid w:val="006F32FE"/>
    <w:rsid w:val="006F463B"/>
    <w:rsid w:val="006F46FA"/>
    <w:rsid w:val="006F484D"/>
    <w:rsid w:val="006F4FB0"/>
    <w:rsid w:val="006F5156"/>
    <w:rsid w:val="006F5C83"/>
    <w:rsid w:val="006F5E62"/>
    <w:rsid w:val="006F6443"/>
    <w:rsid w:val="006F6BB1"/>
    <w:rsid w:val="006F6DF5"/>
    <w:rsid w:val="006F7F88"/>
    <w:rsid w:val="0070090A"/>
    <w:rsid w:val="00702665"/>
    <w:rsid w:val="00702703"/>
    <w:rsid w:val="00702BBC"/>
    <w:rsid w:val="007037EA"/>
    <w:rsid w:val="0070417A"/>
    <w:rsid w:val="00704423"/>
    <w:rsid w:val="00704425"/>
    <w:rsid w:val="00704614"/>
    <w:rsid w:val="007046A8"/>
    <w:rsid w:val="007058E4"/>
    <w:rsid w:val="00706905"/>
    <w:rsid w:val="007071A7"/>
    <w:rsid w:val="0070721F"/>
    <w:rsid w:val="0071112A"/>
    <w:rsid w:val="00711C27"/>
    <w:rsid w:val="00712656"/>
    <w:rsid w:val="00712E4E"/>
    <w:rsid w:val="007130B9"/>
    <w:rsid w:val="00713B42"/>
    <w:rsid w:val="00713FB8"/>
    <w:rsid w:val="00714134"/>
    <w:rsid w:val="00714137"/>
    <w:rsid w:val="00715DDE"/>
    <w:rsid w:val="00716F60"/>
    <w:rsid w:val="007176A3"/>
    <w:rsid w:val="00720120"/>
    <w:rsid w:val="00720386"/>
    <w:rsid w:val="007209DF"/>
    <w:rsid w:val="00721011"/>
    <w:rsid w:val="007218E9"/>
    <w:rsid w:val="00721AB8"/>
    <w:rsid w:val="007223A6"/>
    <w:rsid w:val="007226D8"/>
    <w:rsid w:val="00722755"/>
    <w:rsid w:val="00723025"/>
    <w:rsid w:val="00723032"/>
    <w:rsid w:val="0072322B"/>
    <w:rsid w:val="00723C52"/>
    <w:rsid w:val="00724EA4"/>
    <w:rsid w:val="007250FA"/>
    <w:rsid w:val="007252C2"/>
    <w:rsid w:val="00726179"/>
    <w:rsid w:val="007261F4"/>
    <w:rsid w:val="007263EA"/>
    <w:rsid w:val="00726525"/>
    <w:rsid w:val="007267AE"/>
    <w:rsid w:val="00726EA5"/>
    <w:rsid w:val="007274F5"/>
    <w:rsid w:val="00727BFC"/>
    <w:rsid w:val="00727F2B"/>
    <w:rsid w:val="00727F6A"/>
    <w:rsid w:val="007302C9"/>
    <w:rsid w:val="007304D8"/>
    <w:rsid w:val="007309C0"/>
    <w:rsid w:val="00731521"/>
    <w:rsid w:val="00731A98"/>
    <w:rsid w:val="00731FFD"/>
    <w:rsid w:val="007326BD"/>
    <w:rsid w:val="00732827"/>
    <w:rsid w:val="00733355"/>
    <w:rsid w:val="0073362E"/>
    <w:rsid w:val="007339AA"/>
    <w:rsid w:val="00733E27"/>
    <w:rsid w:val="007342E0"/>
    <w:rsid w:val="007343EF"/>
    <w:rsid w:val="0073469D"/>
    <w:rsid w:val="007347A6"/>
    <w:rsid w:val="007348FD"/>
    <w:rsid w:val="00734D78"/>
    <w:rsid w:val="00735396"/>
    <w:rsid w:val="007358A9"/>
    <w:rsid w:val="00735985"/>
    <w:rsid w:val="00736118"/>
    <w:rsid w:val="007364E2"/>
    <w:rsid w:val="00736580"/>
    <w:rsid w:val="00736B6E"/>
    <w:rsid w:val="00736DB6"/>
    <w:rsid w:val="0073710F"/>
    <w:rsid w:val="007374B9"/>
    <w:rsid w:val="00740E85"/>
    <w:rsid w:val="0074157D"/>
    <w:rsid w:val="007417CF"/>
    <w:rsid w:val="00741CC0"/>
    <w:rsid w:val="0074239C"/>
    <w:rsid w:val="007439CD"/>
    <w:rsid w:val="00744687"/>
    <w:rsid w:val="0074535A"/>
    <w:rsid w:val="00746755"/>
    <w:rsid w:val="00746F41"/>
    <w:rsid w:val="00746FE1"/>
    <w:rsid w:val="00747917"/>
    <w:rsid w:val="00747B03"/>
    <w:rsid w:val="00747C5C"/>
    <w:rsid w:val="00747FA9"/>
    <w:rsid w:val="00750832"/>
    <w:rsid w:val="00751E6F"/>
    <w:rsid w:val="00751FFB"/>
    <w:rsid w:val="00752257"/>
    <w:rsid w:val="00752390"/>
    <w:rsid w:val="007525F7"/>
    <w:rsid w:val="00752641"/>
    <w:rsid w:val="007533A3"/>
    <w:rsid w:val="00753A39"/>
    <w:rsid w:val="00753BA4"/>
    <w:rsid w:val="007541D7"/>
    <w:rsid w:val="00754A08"/>
    <w:rsid w:val="00754AAE"/>
    <w:rsid w:val="0075599E"/>
    <w:rsid w:val="00756BEF"/>
    <w:rsid w:val="00756CC9"/>
    <w:rsid w:val="00756DC5"/>
    <w:rsid w:val="007578B7"/>
    <w:rsid w:val="00757F3E"/>
    <w:rsid w:val="00757FFD"/>
    <w:rsid w:val="007607FE"/>
    <w:rsid w:val="00760B2F"/>
    <w:rsid w:val="00760FA4"/>
    <w:rsid w:val="00761601"/>
    <w:rsid w:val="0076425B"/>
    <w:rsid w:val="007648B9"/>
    <w:rsid w:val="00764964"/>
    <w:rsid w:val="00764A12"/>
    <w:rsid w:val="00765092"/>
    <w:rsid w:val="00765A07"/>
    <w:rsid w:val="00765A68"/>
    <w:rsid w:val="007668BD"/>
    <w:rsid w:val="0076747B"/>
    <w:rsid w:val="0076767C"/>
    <w:rsid w:val="0076768A"/>
    <w:rsid w:val="00767DD2"/>
    <w:rsid w:val="00770F77"/>
    <w:rsid w:val="0077167C"/>
    <w:rsid w:val="00771C0B"/>
    <w:rsid w:val="00772CD2"/>
    <w:rsid w:val="007734D9"/>
    <w:rsid w:val="00773B1A"/>
    <w:rsid w:val="00774681"/>
    <w:rsid w:val="00774C13"/>
    <w:rsid w:val="00774CC5"/>
    <w:rsid w:val="00774FB8"/>
    <w:rsid w:val="00775627"/>
    <w:rsid w:val="00775F06"/>
    <w:rsid w:val="0077659B"/>
    <w:rsid w:val="00776E19"/>
    <w:rsid w:val="00776EAF"/>
    <w:rsid w:val="007771B2"/>
    <w:rsid w:val="00780C23"/>
    <w:rsid w:val="00780EF0"/>
    <w:rsid w:val="007816CE"/>
    <w:rsid w:val="0078366D"/>
    <w:rsid w:val="00783AB1"/>
    <w:rsid w:val="00783B92"/>
    <w:rsid w:val="0078402F"/>
    <w:rsid w:val="00784D34"/>
    <w:rsid w:val="00784E1A"/>
    <w:rsid w:val="007871A5"/>
    <w:rsid w:val="007873E2"/>
    <w:rsid w:val="00787753"/>
    <w:rsid w:val="00787CF9"/>
    <w:rsid w:val="0079024A"/>
    <w:rsid w:val="00790263"/>
    <w:rsid w:val="00790519"/>
    <w:rsid w:val="00790767"/>
    <w:rsid w:val="00791389"/>
    <w:rsid w:val="00791810"/>
    <w:rsid w:val="00791DEB"/>
    <w:rsid w:val="007920A7"/>
    <w:rsid w:val="00792728"/>
    <w:rsid w:val="00792DE6"/>
    <w:rsid w:val="00793395"/>
    <w:rsid w:val="00794106"/>
    <w:rsid w:val="00794F02"/>
    <w:rsid w:val="007953BE"/>
    <w:rsid w:val="00795615"/>
    <w:rsid w:val="0079569E"/>
    <w:rsid w:val="00795800"/>
    <w:rsid w:val="00795819"/>
    <w:rsid w:val="00795C3D"/>
    <w:rsid w:val="00796358"/>
    <w:rsid w:val="00796458"/>
    <w:rsid w:val="0079666D"/>
    <w:rsid w:val="0079699A"/>
    <w:rsid w:val="007A010D"/>
    <w:rsid w:val="007A028B"/>
    <w:rsid w:val="007A0B9F"/>
    <w:rsid w:val="007A0BDF"/>
    <w:rsid w:val="007A19FE"/>
    <w:rsid w:val="007A28ED"/>
    <w:rsid w:val="007A2FC3"/>
    <w:rsid w:val="007A330C"/>
    <w:rsid w:val="007A400E"/>
    <w:rsid w:val="007A4C6A"/>
    <w:rsid w:val="007A5598"/>
    <w:rsid w:val="007A5658"/>
    <w:rsid w:val="007A56B7"/>
    <w:rsid w:val="007A5CC1"/>
    <w:rsid w:val="007A630C"/>
    <w:rsid w:val="007A678D"/>
    <w:rsid w:val="007A7228"/>
    <w:rsid w:val="007A789C"/>
    <w:rsid w:val="007A78A2"/>
    <w:rsid w:val="007B05BE"/>
    <w:rsid w:val="007B0820"/>
    <w:rsid w:val="007B0FA8"/>
    <w:rsid w:val="007B147D"/>
    <w:rsid w:val="007B169E"/>
    <w:rsid w:val="007B1C00"/>
    <w:rsid w:val="007B1D3C"/>
    <w:rsid w:val="007B2F57"/>
    <w:rsid w:val="007B341A"/>
    <w:rsid w:val="007B35C1"/>
    <w:rsid w:val="007B38A0"/>
    <w:rsid w:val="007B3AFD"/>
    <w:rsid w:val="007B42EF"/>
    <w:rsid w:val="007B4A95"/>
    <w:rsid w:val="007B6738"/>
    <w:rsid w:val="007B6EC2"/>
    <w:rsid w:val="007B7767"/>
    <w:rsid w:val="007B794B"/>
    <w:rsid w:val="007B7DA6"/>
    <w:rsid w:val="007C06BB"/>
    <w:rsid w:val="007C111C"/>
    <w:rsid w:val="007C1296"/>
    <w:rsid w:val="007C283B"/>
    <w:rsid w:val="007C3022"/>
    <w:rsid w:val="007C343B"/>
    <w:rsid w:val="007C3500"/>
    <w:rsid w:val="007C373A"/>
    <w:rsid w:val="007C40D1"/>
    <w:rsid w:val="007C4873"/>
    <w:rsid w:val="007C4A8E"/>
    <w:rsid w:val="007C4D24"/>
    <w:rsid w:val="007C55BB"/>
    <w:rsid w:val="007C5A38"/>
    <w:rsid w:val="007C5FEC"/>
    <w:rsid w:val="007C685E"/>
    <w:rsid w:val="007C767C"/>
    <w:rsid w:val="007C7985"/>
    <w:rsid w:val="007C7C6D"/>
    <w:rsid w:val="007D19F7"/>
    <w:rsid w:val="007D1D02"/>
    <w:rsid w:val="007D28B3"/>
    <w:rsid w:val="007D3839"/>
    <w:rsid w:val="007D54EE"/>
    <w:rsid w:val="007D55CF"/>
    <w:rsid w:val="007D6615"/>
    <w:rsid w:val="007E0B09"/>
    <w:rsid w:val="007E0BE6"/>
    <w:rsid w:val="007E0CBE"/>
    <w:rsid w:val="007E0CDB"/>
    <w:rsid w:val="007E0D22"/>
    <w:rsid w:val="007E190B"/>
    <w:rsid w:val="007E1BF0"/>
    <w:rsid w:val="007E1D19"/>
    <w:rsid w:val="007E1FC8"/>
    <w:rsid w:val="007E2123"/>
    <w:rsid w:val="007E2675"/>
    <w:rsid w:val="007E2B08"/>
    <w:rsid w:val="007E2B75"/>
    <w:rsid w:val="007E2F48"/>
    <w:rsid w:val="007E3D1F"/>
    <w:rsid w:val="007E4376"/>
    <w:rsid w:val="007E596C"/>
    <w:rsid w:val="007E5DC6"/>
    <w:rsid w:val="007E5F82"/>
    <w:rsid w:val="007E65E8"/>
    <w:rsid w:val="007E6D4C"/>
    <w:rsid w:val="007E7501"/>
    <w:rsid w:val="007F01C5"/>
    <w:rsid w:val="007F0909"/>
    <w:rsid w:val="007F0E51"/>
    <w:rsid w:val="007F108F"/>
    <w:rsid w:val="007F1CE9"/>
    <w:rsid w:val="007F1D06"/>
    <w:rsid w:val="007F1ED5"/>
    <w:rsid w:val="007F24DF"/>
    <w:rsid w:val="007F287C"/>
    <w:rsid w:val="007F355D"/>
    <w:rsid w:val="007F3BBF"/>
    <w:rsid w:val="007F4B07"/>
    <w:rsid w:val="007F4D7B"/>
    <w:rsid w:val="007F4EA8"/>
    <w:rsid w:val="007F52E1"/>
    <w:rsid w:val="007F61C6"/>
    <w:rsid w:val="007F6505"/>
    <w:rsid w:val="007F6824"/>
    <w:rsid w:val="007F6D7D"/>
    <w:rsid w:val="007F75E3"/>
    <w:rsid w:val="007F760E"/>
    <w:rsid w:val="00800150"/>
    <w:rsid w:val="008003E3"/>
    <w:rsid w:val="00800434"/>
    <w:rsid w:val="008005BA"/>
    <w:rsid w:val="00800FA2"/>
    <w:rsid w:val="00801269"/>
    <w:rsid w:val="008018E3"/>
    <w:rsid w:val="00801AD1"/>
    <w:rsid w:val="00802225"/>
    <w:rsid w:val="00802AFD"/>
    <w:rsid w:val="00805068"/>
    <w:rsid w:val="0080525E"/>
    <w:rsid w:val="0080614B"/>
    <w:rsid w:val="00806266"/>
    <w:rsid w:val="008066DF"/>
    <w:rsid w:val="00807C29"/>
    <w:rsid w:val="0081024C"/>
    <w:rsid w:val="008106BB"/>
    <w:rsid w:val="008106C5"/>
    <w:rsid w:val="00810868"/>
    <w:rsid w:val="00811513"/>
    <w:rsid w:val="0081195F"/>
    <w:rsid w:val="00811BBF"/>
    <w:rsid w:val="00812680"/>
    <w:rsid w:val="00812BC6"/>
    <w:rsid w:val="00813666"/>
    <w:rsid w:val="00813924"/>
    <w:rsid w:val="008152B3"/>
    <w:rsid w:val="00815336"/>
    <w:rsid w:val="008158B8"/>
    <w:rsid w:val="00815F44"/>
    <w:rsid w:val="0081625F"/>
    <w:rsid w:val="00816728"/>
    <w:rsid w:val="008167A2"/>
    <w:rsid w:val="00816B01"/>
    <w:rsid w:val="00817768"/>
    <w:rsid w:val="00817C89"/>
    <w:rsid w:val="00820106"/>
    <w:rsid w:val="008201A2"/>
    <w:rsid w:val="00820200"/>
    <w:rsid w:val="00820A0D"/>
    <w:rsid w:val="00820BF4"/>
    <w:rsid w:val="00820DDD"/>
    <w:rsid w:val="00821479"/>
    <w:rsid w:val="0082285D"/>
    <w:rsid w:val="00822BB7"/>
    <w:rsid w:val="00823929"/>
    <w:rsid w:val="00823A63"/>
    <w:rsid w:val="00823DCB"/>
    <w:rsid w:val="008240A9"/>
    <w:rsid w:val="00824CC5"/>
    <w:rsid w:val="00825C32"/>
    <w:rsid w:val="00825D20"/>
    <w:rsid w:val="008266F1"/>
    <w:rsid w:val="00827D4D"/>
    <w:rsid w:val="00831808"/>
    <w:rsid w:val="008323B2"/>
    <w:rsid w:val="008332C2"/>
    <w:rsid w:val="00833560"/>
    <w:rsid w:val="00833AF1"/>
    <w:rsid w:val="00834459"/>
    <w:rsid w:val="008345E5"/>
    <w:rsid w:val="00834C75"/>
    <w:rsid w:val="00834F00"/>
    <w:rsid w:val="0083553A"/>
    <w:rsid w:val="00836F68"/>
    <w:rsid w:val="00836FF2"/>
    <w:rsid w:val="0083752A"/>
    <w:rsid w:val="00837B48"/>
    <w:rsid w:val="00837D4C"/>
    <w:rsid w:val="00840B3C"/>
    <w:rsid w:val="00841064"/>
    <w:rsid w:val="0084194C"/>
    <w:rsid w:val="00841F34"/>
    <w:rsid w:val="008423DD"/>
    <w:rsid w:val="0084242A"/>
    <w:rsid w:val="00842A7D"/>
    <w:rsid w:val="00842CF8"/>
    <w:rsid w:val="00842DEE"/>
    <w:rsid w:val="00842E82"/>
    <w:rsid w:val="00843376"/>
    <w:rsid w:val="00843F52"/>
    <w:rsid w:val="00844339"/>
    <w:rsid w:val="00844EE8"/>
    <w:rsid w:val="008458C5"/>
    <w:rsid w:val="008458C8"/>
    <w:rsid w:val="008459A5"/>
    <w:rsid w:val="00845F88"/>
    <w:rsid w:val="00846D40"/>
    <w:rsid w:val="00847337"/>
    <w:rsid w:val="00847D49"/>
    <w:rsid w:val="00850B03"/>
    <w:rsid w:val="00850B5A"/>
    <w:rsid w:val="00850C47"/>
    <w:rsid w:val="00851295"/>
    <w:rsid w:val="0085136C"/>
    <w:rsid w:val="00851C2F"/>
    <w:rsid w:val="00851FFF"/>
    <w:rsid w:val="008520F9"/>
    <w:rsid w:val="00853045"/>
    <w:rsid w:val="0085311B"/>
    <w:rsid w:val="0085340C"/>
    <w:rsid w:val="00853878"/>
    <w:rsid w:val="0085441D"/>
    <w:rsid w:val="00854805"/>
    <w:rsid w:val="00854AE5"/>
    <w:rsid w:val="00854D4E"/>
    <w:rsid w:val="00855183"/>
    <w:rsid w:val="0085536A"/>
    <w:rsid w:val="00856460"/>
    <w:rsid w:val="00856837"/>
    <w:rsid w:val="00856B6F"/>
    <w:rsid w:val="008570BF"/>
    <w:rsid w:val="00857D44"/>
    <w:rsid w:val="00857E0A"/>
    <w:rsid w:val="00860D3E"/>
    <w:rsid w:val="00861689"/>
    <w:rsid w:val="00861C64"/>
    <w:rsid w:val="008624FA"/>
    <w:rsid w:val="00863AF0"/>
    <w:rsid w:val="00863BFC"/>
    <w:rsid w:val="00864066"/>
    <w:rsid w:val="008644B7"/>
    <w:rsid w:val="00864792"/>
    <w:rsid w:val="00864869"/>
    <w:rsid w:val="008669EB"/>
    <w:rsid w:val="00866AE1"/>
    <w:rsid w:val="00866C38"/>
    <w:rsid w:val="00866D8C"/>
    <w:rsid w:val="008678CC"/>
    <w:rsid w:val="0087197D"/>
    <w:rsid w:val="00872954"/>
    <w:rsid w:val="00873250"/>
    <w:rsid w:val="00873A3D"/>
    <w:rsid w:val="00873B4A"/>
    <w:rsid w:val="00873BAC"/>
    <w:rsid w:val="00873C6D"/>
    <w:rsid w:val="00874D7F"/>
    <w:rsid w:val="00875159"/>
    <w:rsid w:val="00875F49"/>
    <w:rsid w:val="00876809"/>
    <w:rsid w:val="00877009"/>
    <w:rsid w:val="00880727"/>
    <w:rsid w:val="008816B0"/>
    <w:rsid w:val="0088176B"/>
    <w:rsid w:val="00882725"/>
    <w:rsid w:val="008828F5"/>
    <w:rsid w:val="00882930"/>
    <w:rsid w:val="008836C0"/>
    <w:rsid w:val="00884970"/>
    <w:rsid w:val="00885737"/>
    <w:rsid w:val="008857A2"/>
    <w:rsid w:val="008857CE"/>
    <w:rsid w:val="00885A7C"/>
    <w:rsid w:val="00886473"/>
    <w:rsid w:val="008866ED"/>
    <w:rsid w:val="0088765B"/>
    <w:rsid w:val="008909DE"/>
    <w:rsid w:val="00891542"/>
    <w:rsid w:val="0089159A"/>
    <w:rsid w:val="00891CE6"/>
    <w:rsid w:val="008927D5"/>
    <w:rsid w:val="00893152"/>
    <w:rsid w:val="00893200"/>
    <w:rsid w:val="00893821"/>
    <w:rsid w:val="00893FE7"/>
    <w:rsid w:val="0089409F"/>
    <w:rsid w:val="00894A82"/>
    <w:rsid w:val="00895164"/>
    <w:rsid w:val="008953A2"/>
    <w:rsid w:val="008959AB"/>
    <w:rsid w:val="008962F7"/>
    <w:rsid w:val="008967F9"/>
    <w:rsid w:val="00896B3A"/>
    <w:rsid w:val="00897EDC"/>
    <w:rsid w:val="008A0A00"/>
    <w:rsid w:val="008A11A4"/>
    <w:rsid w:val="008A1977"/>
    <w:rsid w:val="008A1B77"/>
    <w:rsid w:val="008A1D42"/>
    <w:rsid w:val="008A1E57"/>
    <w:rsid w:val="008A2241"/>
    <w:rsid w:val="008A3543"/>
    <w:rsid w:val="008A3F4D"/>
    <w:rsid w:val="008A4C07"/>
    <w:rsid w:val="008A50E2"/>
    <w:rsid w:val="008A527C"/>
    <w:rsid w:val="008A5420"/>
    <w:rsid w:val="008A5E19"/>
    <w:rsid w:val="008A6B4D"/>
    <w:rsid w:val="008A6B6D"/>
    <w:rsid w:val="008A7F91"/>
    <w:rsid w:val="008A7FDC"/>
    <w:rsid w:val="008B067B"/>
    <w:rsid w:val="008B0DB2"/>
    <w:rsid w:val="008B1774"/>
    <w:rsid w:val="008B1A65"/>
    <w:rsid w:val="008B21CC"/>
    <w:rsid w:val="008B256E"/>
    <w:rsid w:val="008B262E"/>
    <w:rsid w:val="008B2950"/>
    <w:rsid w:val="008B2A81"/>
    <w:rsid w:val="008B2F7B"/>
    <w:rsid w:val="008B35D9"/>
    <w:rsid w:val="008B3FC4"/>
    <w:rsid w:val="008B4293"/>
    <w:rsid w:val="008B431C"/>
    <w:rsid w:val="008B50A7"/>
    <w:rsid w:val="008B6BE7"/>
    <w:rsid w:val="008B7D48"/>
    <w:rsid w:val="008C0290"/>
    <w:rsid w:val="008C08F1"/>
    <w:rsid w:val="008C0D20"/>
    <w:rsid w:val="008C148F"/>
    <w:rsid w:val="008C156E"/>
    <w:rsid w:val="008C2BEC"/>
    <w:rsid w:val="008C2E1C"/>
    <w:rsid w:val="008C34F3"/>
    <w:rsid w:val="008C4436"/>
    <w:rsid w:val="008C4F4D"/>
    <w:rsid w:val="008C4FC2"/>
    <w:rsid w:val="008C5169"/>
    <w:rsid w:val="008C5ABB"/>
    <w:rsid w:val="008C5C50"/>
    <w:rsid w:val="008C666A"/>
    <w:rsid w:val="008C71F0"/>
    <w:rsid w:val="008C7405"/>
    <w:rsid w:val="008C7B59"/>
    <w:rsid w:val="008D08C7"/>
    <w:rsid w:val="008D099C"/>
    <w:rsid w:val="008D1494"/>
    <w:rsid w:val="008D14E9"/>
    <w:rsid w:val="008D180C"/>
    <w:rsid w:val="008D1CD6"/>
    <w:rsid w:val="008D1DC8"/>
    <w:rsid w:val="008D1E0E"/>
    <w:rsid w:val="008D292C"/>
    <w:rsid w:val="008D318E"/>
    <w:rsid w:val="008D38F1"/>
    <w:rsid w:val="008D3EBE"/>
    <w:rsid w:val="008D4040"/>
    <w:rsid w:val="008D40E1"/>
    <w:rsid w:val="008D44CE"/>
    <w:rsid w:val="008D5774"/>
    <w:rsid w:val="008D591C"/>
    <w:rsid w:val="008D69B9"/>
    <w:rsid w:val="008D7846"/>
    <w:rsid w:val="008E0191"/>
    <w:rsid w:val="008E03C8"/>
    <w:rsid w:val="008E053C"/>
    <w:rsid w:val="008E0960"/>
    <w:rsid w:val="008E0C32"/>
    <w:rsid w:val="008E210B"/>
    <w:rsid w:val="008E2137"/>
    <w:rsid w:val="008E224C"/>
    <w:rsid w:val="008E2A09"/>
    <w:rsid w:val="008E3309"/>
    <w:rsid w:val="008E335C"/>
    <w:rsid w:val="008E36F7"/>
    <w:rsid w:val="008E38B7"/>
    <w:rsid w:val="008E4311"/>
    <w:rsid w:val="008E43A3"/>
    <w:rsid w:val="008E4421"/>
    <w:rsid w:val="008E44DD"/>
    <w:rsid w:val="008E4904"/>
    <w:rsid w:val="008E492C"/>
    <w:rsid w:val="008E4FED"/>
    <w:rsid w:val="008E5535"/>
    <w:rsid w:val="008E6827"/>
    <w:rsid w:val="008E6A3D"/>
    <w:rsid w:val="008E6CB4"/>
    <w:rsid w:val="008E73D6"/>
    <w:rsid w:val="008F0523"/>
    <w:rsid w:val="008F07E1"/>
    <w:rsid w:val="008F090B"/>
    <w:rsid w:val="008F0B45"/>
    <w:rsid w:val="008F0B57"/>
    <w:rsid w:val="008F15BD"/>
    <w:rsid w:val="008F15FE"/>
    <w:rsid w:val="008F178E"/>
    <w:rsid w:val="008F22A1"/>
    <w:rsid w:val="008F2686"/>
    <w:rsid w:val="008F3CAB"/>
    <w:rsid w:val="008F3E0E"/>
    <w:rsid w:val="008F43F5"/>
    <w:rsid w:val="008F52A2"/>
    <w:rsid w:val="008F5911"/>
    <w:rsid w:val="008F5DDE"/>
    <w:rsid w:val="008F5F39"/>
    <w:rsid w:val="008F6C8F"/>
    <w:rsid w:val="008F7798"/>
    <w:rsid w:val="008F7A36"/>
    <w:rsid w:val="009003F6"/>
    <w:rsid w:val="0090052D"/>
    <w:rsid w:val="009010BF"/>
    <w:rsid w:val="0090124D"/>
    <w:rsid w:val="009021DF"/>
    <w:rsid w:val="0090226C"/>
    <w:rsid w:val="009023BA"/>
    <w:rsid w:val="00902884"/>
    <w:rsid w:val="0090342E"/>
    <w:rsid w:val="0090383A"/>
    <w:rsid w:val="00904296"/>
    <w:rsid w:val="009043C2"/>
    <w:rsid w:val="0090482E"/>
    <w:rsid w:val="00904B5D"/>
    <w:rsid w:val="0090564E"/>
    <w:rsid w:val="00905C35"/>
    <w:rsid w:val="0090615A"/>
    <w:rsid w:val="00907015"/>
    <w:rsid w:val="009074AA"/>
    <w:rsid w:val="0090797E"/>
    <w:rsid w:val="00907BB6"/>
    <w:rsid w:val="0091147E"/>
    <w:rsid w:val="00911E71"/>
    <w:rsid w:val="00912526"/>
    <w:rsid w:val="009129B6"/>
    <w:rsid w:val="009129EC"/>
    <w:rsid w:val="00912B32"/>
    <w:rsid w:val="009136F7"/>
    <w:rsid w:val="00913CE4"/>
    <w:rsid w:val="00913F25"/>
    <w:rsid w:val="009146BB"/>
    <w:rsid w:val="00914ADC"/>
    <w:rsid w:val="00915AE3"/>
    <w:rsid w:val="0091605D"/>
    <w:rsid w:val="009164C9"/>
    <w:rsid w:val="00916844"/>
    <w:rsid w:val="009178E3"/>
    <w:rsid w:val="00920237"/>
    <w:rsid w:val="00921295"/>
    <w:rsid w:val="009227FF"/>
    <w:rsid w:val="00922FD0"/>
    <w:rsid w:val="00923A85"/>
    <w:rsid w:val="009240B1"/>
    <w:rsid w:val="009250AB"/>
    <w:rsid w:val="0092514A"/>
    <w:rsid w:val="009252B0"/>
    <w:rsid w:val="00925430"/>
    <w:rsid w:val="00925909"/>
    <w:rsid w:val="00925A84"/>
    <w:rsid w:val="00925B36"/>
    <w:rsid w:val="0092649B"/>
    <w:rsid w:val="009275DB"/>
    <w:rsid w:val="00930013"/>
    <w:rsid w:val="00930B3F"/>
    <w:rsid w:val="00930C33"/>
    <w:rsid w:val="0093115F"/>
    <w:rsid w:val="00931952"/>
    <w:rsid w:val="00932FE1"/>
    <w:rsid w:val="009330FE"/>
    <w:rsid w:val="0093313C"/>
    <w:rsid w:val="009333AA"/>
    <w:rsid w:val="00933C58"/>
    <w:rsid w:val="0093401E"/>
    <w:rsid w:val="00934EA2"/>
    <w:rsid w:val="00935CE3"/>
    <w:rsid w:val="00935DB2"/>
    <w:rsid w:val="0093703F"/>
    <w:rsid w:val="00937419"/>
    <w:rsid w:val="0093781E"/>
    <w:rsid w:val="009378A5"/>
    <w:rsid w:val="009378B8"/>
    <w:rsid w:val="00940401"/>
    <w:rsid w:val="0094046C"/>
    <w:rsid w:val="00940AF8"/>
    <w:rsid w:val="009432E4"/>
    <w:rsid w:val="00943688"/>
    <w:rsid w:val="0094420D"/>
    <w:rsid w:val="009456BB"/>
    <w:rsid w:val="00945883"/>
    <w:rsid w:val="00945BFF"/>
    <w:rsid w:val="0094610E"/>
    <w:rsid w:val="0094680F"/>
    <w:rsid w:val="009468F4"/>
    <w:rsid w:val="00946BE8"/>
    <w:rsid w:val="00946D63"/>
    <w:rsid w:val="00947056"/>
    <w:rsid w:val="009472BA"/>
    <w:rsid w:val="009476FF"/>
    <w:rsid w:val="009479B3"/>
    <w:rsid w:val="00947A83"/>
    <w:rsid w:val="00947E45"/>
    <w:rsid w:val="009504E1"/>
    <w:rsid w:val="009507A1"/>
    <w:rsid w:val="009515B4"/>
    <w:rsid w:val="00951701"/>
    <w:rsid w:val="00952A0A"/>
    <w:rsid w:val="00953469"/>
    <w:rsid w:val="00953873"/>
    <w:rsid w:val="009538D8"/>
    <w:rsid w:val="00953A17"/>
    <w:rsid w:val="009540C0"/>
    <w:rsid w:val="00954C1C"/>
    <w:rsid w:val="00955083"/>
    <w:rsid w:val="00957239"/>
    <w:rsid w:val="00960280"/>
    <w:rsid w:val="00960A36"/>
    <w:rsid w:val="00961D6D"/>
    <w:rsid w:val="00962122"/>
    <w:rsid w:val="0096232F"/>
    <w:rsid w:val="009623BD"/>
    <w:rsid w:val="00962A70"/>
    <w:rsid w:val="00962EE4"/>
    <w:rsid w:val="009635EE"/>
    <w:rsid w:val="00964149"/>
    <w:rsid w:val="00964774"/>
    <w:rsid w:val="00966388"/>
    <w:rsid w:val="009664A6"/>
    <w:rsid w:val="00966CEC"/>
    <w:rsid w:val="00967889"/>
    <w:rsid w:val="00967FA3"/>
    <w:rsid w:val="00967FCF"/>
    <w:rsid w:val="0097052B"/>
    <w:rsid w:val="00970838"/>
    <w:rsid w:val="00970FA8"/>
    <w:rsid w:val="0097105A"/>
    <w:rsid w:val="0097106B"/>
    <w:rsid w:val="009713C7"/>
    <w:rsid w:val="00972003"/>
    <w:rsid w:val="00972899"/>
    <w:rsid w:val="00972A8C"/>
    <w:rsid w:val="009739C0"/>
    <w:rsid w:val="00973C6B"/>
    <w:rsid w:val="00974494"/>
    <w:rsid w:val="00976159"/>
    <w:rsid w:val="00976D9C"/>
    <w:rsid w:val="00977E1F"/>
    <w:rsid w:val="00980ADA"/>
    <w:rsid w:val="00981149"/>
    <w:rsid w:val="00981A71"/>
    <w:rsid w:val="00981F0F"/>
    <w:rsid w:val="009821E8"/>
    <w:rsid w:val="00982446"/>
    <w:rsid w:val="00982DED"/>
    <w:rsid w:val="00983416"/>
    <w:rsid w:val="0098377B"/>
    <w:rsid w:val="0098468B"/>
    <w:rsid w:val="009847B2"/>
    <w:rsid w:val="009855C5"/>
    <w:rsid w:val="00985D8D"/>
    <w:rsid w:val="00985F24"/>
    <w:rsid w:val="009861AC"/>
    <w:rsid w:val="00986D61"/>
    <w:rsid w:val="00986D99"/>
    <w:rsid w:val="00987330"/>
    <w:rsid w:val="009874D3"/>
    <w:rsid w:val="009877E3"/>
    <w:rsid w:val="00987A68"/>
    <w:rsid w:val="00987A99"/>
    <w:rsid w:val="009902E5"/>
    <w:rsid w:val="00990AF2"/>
    <w:rsid w:val="009912FD"/>
    <w:rsid w:val="0099180C"/>
    <w:rsid w:val="0099186B"/>
    <w:rsid w:val="00991B36"/>
    <w:rsid w:val="00991CF5"/>
    <w:rsid w:val="00992BB1"/>
    <w:rsid w:val="00992C19"/>
    <w:rsid w:val="00992C96"/>
    <w:rsid w:val="00992F28"/>
    <w:rsid w:val="009937AB"/>
    <w:rsid w:val="00993F2E"/>
    <w:rsid w:val="00994278"/>
    <w:rsid w:val="00994370"/>
    <w:rsid w:val="00994573"/>
    <w:rsid w:val="00994809"/>
    <w:rsid w:val="00994C9D"/>
    <w:rsid w:val="00995258"/>
    <w:rsid w:val="00995352"/>
    <w:rsid w:val="009955FC"/>
    <w:rsid w:val="009957A5"/>
    <w:rsid w:val="009961F8"/>
    <w:rsid w:val="0099648B"/>
    <w:rsid w:val="00996846"/>
    <w:rsid w:val="009968AE"/>
    <w:rsid w:val="00996BD5"/>
    <w:rsid w:val="00997482"/>
    <w:rsid w:val="00997529"/>
    <w:rsid w:val="00997637"/>
    <w:rsid w:val="009A00F3"/>
    <w:rsid w:val="009A01E4"/>
    <w:rsid w:val="009A045F"/>
    <w:rsid w:val="009A0AD8"/>
    <w:rsid w:val="009A143B"/>
    <w:rsid w:val="009A1CFA"/>
    <w:rsid w:val="009A1E7B"/>
    <w:rsid w:val="009A1FBD"/>
    <w:rsid w:val="009A25F2"/>
    <w:rsid w:val="009A3299"/>
    <w:rsid w:val="009A37BB"/>
    <w:rsid w:val="009A3D80"/>
    <w:rsid w:val="009A460D"/>
    <w:rsid w:val="009A58F7"/>
    <w:rsid w:val="009A5CA8"/>
    <w:rsid w:val="009A606B"/>
    <w:rsid w:val="009A63BC"/>
    <w:rsid w:val="009A6436"/>
    <w:rsid w:val="009A6679"/>
    <w:rsid w:val="009A6B6D"/>
    <w:rsid w:val="009A6D89"/>
    <w:rsid w:val="009A7606"/>
    <w:rsid w:val="009A7D44"/>
    <w:rsid w:val="009A7D62"/>
    <w:rsid w:val="009B00D4"/>
    <w:rsid w:val="009B042C"/>
    <w:rsid w:val="009B0492"/>
    <w:rsid w:val="009B0502"/>
    <w:rsid w:val="009B0B1C"/>
    <w:rsid w:val="009B0EB2"/>
    <w:rsid w:val="009B1374"/>
    <w:rsid w:val="009B16F7"/>
    <w:rsid w:val="009B255E"/>
    <w:rsid w:val="009B2616"/>
    <w:rsid w:val="009B2652"/>
    <w:rsid w:val="009B3FAF"/>
    <w:rsid w:val="009B471B"/>
    <w:rsid w:val="009B4D8A"/>
    <w:rsid w:val="009B4FB0"/>
    <w:rsid w:val="009B5916"/>
    <w:rsid w:val="009B6196"/>
    <w:rsid w:val="009B64BB"/>
    <w:rsid w:val="009B6BA7"/>
    <w:rsid w:val="009B6FD5"/>
    <w:rsid w:val="009B7405"/>
    <w:rsid w:val="009B7A44"/>
    <w:rsid w:val="009B7F87"/>
    <w:rsid w:val="009C00B3"/>
    <w:rsid w:val="009C010D"/>
    <w:rsid w:val="009C0234"/>
    <w:rsid w:val="009C09CF"/>
    <w:rsid w:val="009C1217"/>
    <w:rsid w:val="009C177F"/>
    <w:rsid w:val="009C256D"/>
    <w:rsid w:val="009C2570"/>
    <w:rsid w:val="009C28D3"/>
    <w:rsid w:val="009C2AC3"/>
    <w:rsid w:val="009C376E"/>
    <w:rsid w:val="009C4150"/>
    <w:rsid w:val="009C43FE"/>
    <w:rsid w:val="009C4D61"/>
    <w:rsid w:val="009C50EA"/>
    <w:rsid w:val="009C5206"/>
    <w:rsid w:val="009C549D"/>
    <w:rsid w:val="009C5603"/>
    <w:rsid w:val="009C5792"/>
    <w:rsid w:val="009C59FB"/>
    <w:rsid w:val="009C5E18"/>
    <w:rsid w:val="009C5EF8"/>
    <w:rsid w:val="009C69CF"/>
    <w:rsid w:val="009C6C25"/>
    <w:rsid w:val="009D07DB"/>
    <w:rsid w:val="009D0B6C"/>
    <w:rsid w:val="009D16DF"/>
    <w:rsid w:val="009D18E5"/>
    <w:rsid w:val="009D1943"/>
    <w:rsid w:val="009D23FF"/>
    <w:rsid w:val="009D2472"/>
    <w:rsid w:val="009D2F4D"/>
    <w:rsid w:val="009D2FCB"/>
    <w:rsid w:val="009D34AD"/>
    <w:rsid w:val="009D3E62"/>
    <w:rsid w:val="009D443F"/>
    <w:rsid w:val="009D46F7"/>
    <w:rsid w:val="009D47F0"/>
    <w:rsid w:val="009D488E"/>
    <w:rsid w:val="009D4A71"/>
    <w:rsid w:val="009D5B64"/>
    <w:rsid w:val="009D5B7A"/>
    <w:rsid w:val="009D5F58"/>
    <w:rsid w:val="009D635A"/>
    <w:rsid w:val="009D666B"/>
    <w:rsid w:val="009D6AB4"/>
    <w:rsid w:val="009D6C7E"/>
    <w:rsid w:val="009D7398"/>
    <w:rsid w:val="009D746D"/>
    <w:rsid w:val="009D7585"/>
    <w:rsid w:val="009D7E47"/>
    <w:rsid w:val="009E1438"/>
    <w:rsid w:val="009E161D"/>
    <w:rsid w:val="009E1C4E"/>
    <w:rsid w:val="009E1D4F"/>
    <w:rsid w:val="009E1DE8"/>
    <w:rsid w:val="009E1FFB"/>
    <w:rsid w:val="009E322B"/>
    <w:rsid w:val="009E3821"/>
    <w:rsid w:val="009E38C0"/>
    <w:rsid w:val="009E391F"/>
    <w:rsid w:val="009E438D"/>
    <w:rsid w:val="009E56F1"/>
    <w:rsid w:val="009E5AE8"/>
    <w:rsid w:val="009E5B7A"/>
    <w:rsid w:val="009E5CA3"/>
    <w:rsid w:val="009E5DC2"/>
    <w:rsid w:val="009E6035"/>
    <w:rsid w:val="009E61F2"/>
    <w:rsid w:val="009E6C7F"/>
    <w:rsid w:val="009E6D13"/>
    <w:rsid w:val="009E6EE4"/>
    <w:rsid w:val="009E7416"/>
    <w:rsid w:val="009E758F"/>
    <w:rsid w:val="009E7863"/>
    <w:rsid w:val="009F04D5"/>
    <w:rsid w:val="009F0CB9"/>
    <w:rsid w:val="009F0D84"/>
    <w:rsid w:val="009F198B"/>
    <w:rsid w:val="009F2863"/>
    <w:rsid w:val="009F2D7F"/>
    <w:rsid w:val="009F30BA"/>
    <w:rsid w:val="009F339A"/>
    <w:rsid w:val="009F34C1"/>
    <w:rsid w:val="009F39CE"/>
    <w:rsid w:val="009F45A5"/>
    <w:rsid w:val="009F4E17"/>
    <w:rsid w:val="009F56CD"/>
    <w:rsid w:val="009F592F"/>
    <w:rsid w:val="009F5E9A"/>
    <w:rsid w:val="009F65CE"/>
    <w:rsid w:val="00A0005C"/>
    <w:rsid w:val="00A00E56"/>
    <w:rsid w:val="00A0225C"/>
    <w:rsid w:val="00A02C4B"/>
    <w:rsid w:val="00A02FCD"/>
    <w:rsid w:val="00A0307D"/>
    <w:rsid w:val="00A03E34"/>
    <w:rsid w:val="00A04798"/>
    <w:rsid w:val="00A05520"/>
    <w:rsid w:val="00A05537"/>
    <w:rsid w:val="00A05A76"/>
    <w:rsid w:val="00A05F38"/>
    <w:rsid w:val="00A06923"/>
    <w:rsid w:val="00A06E98"/>
    <w:rsid w:val="00A07280"/>
    <w:rsid w:val="00A074D6"/>
    <w:rsid w:val="00A077DD"/>
    <w:rsid w:val="00A07B6B"/>
    <w:rsid w:val="00A07EBD"/>
    <w:rsid w:val="00A10259"/>
    <w:rsid w:val="00A10CA3"/>
    <w:rsid w:val="00A1116D"/>
    <w:rsid w:val="00A116F0"/>
    <w:rsid w:val="00A11810"/>
    <w:rsid w:val="00A125EC"/>
    <w:rsid w:val="00A12819"/>
    <w:rsid w:val="00A13DD8"/>
    <w:rsid w:val="00A14CCA"/>
    <w:rsid w:val="00A15311"/>
    <w:rsid w:val="00A15B84"/>
    <w:rsid w:val="00A17230"/>
    <w:rsid w:val="00A173F8"/>
    <w:rsid w:val="00A2013E"/>
    <w:rsid w:val="00A20BA6"/>
    <w:rsid w:val="00A20C72"/>
    <w:rsid w:val="00A20E1F"/>
    <w:rsid w:val="00A21446"/>
    <w:rsid w:val="00A2194D"/>
    <w:rsid w:val="00A21CD0"/>
    <w:rsid w:val="00A246D7"/>
    <w:rsid w:val="00A2510B"/>
    <w:rsid w:val="00A25250"/>
    <w:rsid w:val="00A25B40"/>
    <w:rsid w:val="00A262FF"/>
    <w:rsid w:val="00A26ACE"/>
    <w:rsid w:val="00A26E28"/>
    <w:rsid w:val="00A274BD"/>
    <w:rsid w:val="00A27619"/>
    <w:rsid w:val="00A30372"/>
    <w:rsid w:val="00A30415"/>
    <w:rsid w:val="00A308E9"/>
    <w:rsid w:val="00A30DF4"/>
    <w:rsid w:val="00A31067"/>
    <w:rsid w:val="00A314CA"/>
    <w:rsid w:val="00A31ACF"/>
    <w:rsid w:val="00A322AE"/>
    <w:rsid w:val="00A32484"/>
    <w:rsid w:val="00A325AF"/>
    <w:rsid w:val="00A32AAA"/>
    <w:rsid w:val="00A33215"/>
    <w:rsid w:val="00A336E4"/>
    <w:rsid w:val="00A33834"/>
    <w:rsid w:val="00A33AD2"/>
    <w:rsid w:val="00A33E87"/>
    <w:rsid w:val="00A344C3"/>
    <w:rsid w:val="00A34997"/>
    <w:rsid w:val="00A34B47"/>
    <w:rsid w:val="00A350D1"/>
    <w:rsid w:val="00A36082"/>
    <w:rsid w:val="00A36C04"/>
    <w:rsid w:val="00A36DA7"/>
    <w:rsid w:val="00A36FA1"/>
    <w:rsid w:val="00A37138"/>
    <w:rsid w:val="00A37ACF"/>
    <w:rsid w:val="00A4009B"/>
    <w:rsid w:val="00A40893"/>
    <w:rsid w:val="00A40DC0"/>
    <w:rsid w:val="00A412EB"/>
    <w:rsid w:val="00A41302"/>
    <w:rsid w:val="00A41310"/>
    <w:rsid w:val="00A41E2C"/>
    <w:rsid w:val="00A41E92"/>
    <w:rsid w:val="00A421C8"/>
    <w:rsid w:val="00A42327"/>
    <w:rsid w:val="00A42A6A"/>
    <w:rsid w:val="00A42C6B"/>
    <w:rsid w:val="00A42CCF"/>
    <w:rsid w:val="00A42D04"/>
    <w:rsid w:val="00A43BFD"/>
    <w:rsid w:val="00A44090"/>
    <w:rsid w:val="00A4595A"/>
    <w:rsid w:val="00A460FE"/>
    <w:rsid w:val="00A46751"/>
    <w:rsid w:val="00A467BE"/>
    <w:rsid w:val="00A5014B"/>
    <w:rsid w:val="00A505FA"/>
    <w:rsid w:val="00A51F06"/>
    <w:rsid w:val="00A52F0E"/>
    <w:rsid w:val="00A53254"/>
    <w:rsid w:val="00A534F7"/>
    <w:rsid w:val="00A540E3"/>
    <w:rsid w:val="00A55020"/>
    <w:rsid w:val="00A553AA"/>
    <w:rsid w:val="00A557E5"/>
    <w:rsid w:val="00A558FE"/>
    <w:rsid w:val="00A56118"/>
    <w:rsid w:val="00A56317"/>
    <w:rsid w:val="00A5632B"/>
    <w:rsid w:val="00A564EA"/>
    <w:rsid w:val="00A5683D"/>
    <w:rsid w:val="00A56F18"/>
    <w:rsid w:val="00A57358"/>
    <w:rsid w:val="00A5786E"/>
    <w:rsid w:val="00A57F2A"/>
    <w:rsid w:val="00A60001"/>
    <w:rsid w:val="00A60309"/>
    <w:rsid w:val="00A617BB"/>
    <w:rsid w:val="00A61EA2"/>
    <w:rsid w:val="00A61F2D"/>
    <w:rsid w:val="00A627DE"/>
    <w:rsid w:val="00A62DFB"/>
    <w:rsid w:val="00A62F0A"/>
    <w:rsid w:val="00A62F0B"/>
    <w:rsid w:val="00A635BC"/>
    <w:rsid w:val="00A635BE"/>
    <w:rsid w:val="00A64B41"/>
    <w:rsid w:val="00A64D53"/>
    <w:rsid w:val="00A6523E"/>
    <w:rsid w:val="00A656C0"/>
    <w:rsid w:val="00A657DA"/>
    <w:rsid w:val="00A65E0D"/>
    <w:rsid w:val="00A67602"/>
    <w:rsid w:val="00A70486"/>
    <w:rsid w:val="00A70FEA"/>
    <w:rsid w:val="00A71A30"/>
    <w:rsid w:val="00A72CA0"/>
    <w:rsid w:val="00A73072"/>
    <w:rsid w:val="00A73289"/>
    <w:rsid w:val="00A74055"/>
    <w:rsid w:val="00A75186"/>
    <w:rsid w:val="00A75C2B"/>
    <w:rsid w:val="00A764D6"/>
    <w:rsid w:val="00A771A6"/>
    <w:rsid w:val="00A77FB3"/>
    <w:rsid w:val="00A804D1"/>
    <w:rsid w:val="00A82254"/>
    <w:rsid w:val="00A82501"/>
    <w:rsid w:val="00A827EF"/>
    <w:rsid w:val="00A83532"/>
    <w:rsid w:val="00A8360F"/>
    <w:rsid w:val="00A83A2B"/>
    <w:rsid w:val="00A83D29"/>
    <w:rsid w:val="00A83DE5"/>
    <w:rsid w:val="00A83F57"/>
    <w:rsid w:val="00A8466F"/>
    <w:rsid w:val="00A848EE"/>
    <w:rsid w:val="00A85D56"/>
    <w:rsid w:val="00A86C35"/>
    <w:rsid w:val="00A87332"/>
    <w:rsid w:val="00A875B4"/>
    <w:rsid w:val="00A87A4D"/>
    <w:rsid w:val="00A87B48"/>
    <w:rsid w:val="00A87F1D"/>
    <w:rsid w:val="00A90401"/>
    <w:rsid w:val="00A907D9"/>
    <w:rsid w:val="00A90E69"/>
    <w:rsid w:val="00A91475"/>
    <w:rsid w:val="00A919FB"/>
    <w:rsid w:val="00A91E1C"/>
    <w:rsid w:val="00A922BD"/>
    <w:rsid w:val="00A92903"/>
    <w:rsid w:val="00A92B70"/>
    <w:rsid w:val="00A9310F"/>
    <w:rsid w:val="00A93C8F"/>
    <w:rsid w:val="00A93EEE"/>
    <w:rsid w:val="00A93F38"/>
    <w:rsid w:val="00A9523A"/>
    <w:rsid w:val="00A9567C"/>
    <w:rsid w:val="00A95E01"/>
    <w:rsid w:val="00A95F73"/>
    <w:rsid w:val="00A96D22"/>
    <w:rsid w:val="00A96F2B"/>
    <w:rsid w:val="00A971F3"/>
    <w:rsid w:val="00AA0389"/>
    <w:rsid w:val="00AA0D82"/>
    <w:rsid w:val="00AA18A0"/>
    <w:rsid w:val="00AA1A47"/>
    <w:rsid w:val="00AA1C88"/>
    <w:rsid w:val="00AA1E13"/>
    <w:rsid w:val="00AA260C"/>
    <w:rsid w:val="00AA2663"/>
    <w:rsid w:val="00AA2BF3"/>
    <w:rsid w:val="00AA2F7E"/>
    <w:rsid w:val="00AA33F8"/>
    <w:rsid w:val="00AA3581"/>
    <w:rsid w:val="00AA3C69"/>
    <w:rsid w:val="00AA4C07"/>
    <w:rsid w:val="00AA4FF3"/>
    <w:rsid w:val="00AA50F4"/>
    <w:rsid w:val="00AA512B"/>
    <w:rsid w:val="00AA5EAF"/>
    <w:rsid w:val="00AA6C0A"/>
    <w:rsid w:val="00AA70C7"/>
    <w:rsid w:val="00AA778F"/>
    <w:rsid w:val="00AA7AC6"/>
    <w:rsid w:val="00AA7B87"/>
    <w:rsid w:val="00AB03E1"/>
    <w:rsid w:val="00AB08B1"/>
    <w:rsid w:val="00AB1088"/>
    <w:rsid w:val="00AB137F"/>
    <w:rsid w:val="00AB1788"/>
    <w:rsid w:val="00AB1E7D"/>
    <w:rsid w:val="00AB2146"/>
    <w:rsid w:val="00AB2461"/>
    <w:rsid w:val="00AB2928"/>
    <w:rsid w:val="00AB3A6A"/>
    <w:rsid w:val="00AB3BCF"/>
    <w:rsid w:val="00AB3CCE"/>
    <w:rsid w:val="00AB42E8"/>
    <w:rsid w:val="00AB4587"/>
    <w:rsid w:val="00AB5174"/>
    <w:rsid w:val="00AB56C0"/>
    <w:rsid w:val="00AB5A71"/>
    <w:rsid w:val="00AB6812"/>
    <w:rsid w:val="00AB69C2"/>
    <w:rsid w:val="00AB6BC5"/>
    <w:rsid w:val="00AB6E19"/>
    <w:rsid w:val="00AB7A2E"/>
    <w:rsid w:val="00AB7C1E"/>
    <w:rsid w:val="00AB7D73"/>
    <w:rsid w:val="00AC1EE1"/>
    <w:rsid w:val="00AC1EE9"/>
    <w:rsid w:val="00AC256A"/>
    <w:rsid w:val="00AC26F2"/>
    <w:rsid w:val="00AC2B2F"/>
    <w:rsid w:val="00AC2F21"/>
    <w:rsid w:val="00AC30F8"/>
    <w:rsid w:val="00AC3469"/>
    <w:rsid w:val="00AC37E3"/>
    <w:rsid w:val="00AC3BFE"/>
    <w:rsid w:val="00AC4155"/>
    <w:rsid w:val="00AC4BAA"/>
    <w:rsid w:val="00AC527C"/>
    <w:rsid w:val="00AC5358"/>
    <w:rsid w:val="00AC53A3"/>
    <w:rsid w:val="00AC584E"/>
    <w:rsid w:val="00AC65AC"/>
    <w:rsid w:val="00AC6BE4"/>
    <w:rsid w:val="00AC6D32"/>
    <w:rsid w:val="00AC7042"/>
    <w:rsid w:val="00AC7703"/>
    <w:rsid w:val="00AC7903"/>
    <w:rsid w:val="00AC7A52"/>
    <w:rsid w:val="00AC7A6F"/>
    <w:rsid w:val="00AC7FAD"/>
    <w:rsid w:val="00AC7FF1"/>
    <w:rsid w:val="00AD0ADB"/>
    <w:rsid w:val="00AD0C8D"/>
    <w:rsid w:val="00AD1168"/>
    <w:rsid w:val="00AD1542"/>
    <w:rsid w:val="00AD165C"/>
    <w:rsid w:val="00AD3112"/>
    <w:rsid w:val="00AD3A31"/>
    <w:rsid w:val="00AD4B30"/>
    <w:rsid w:val="00AD4DF2"/>
    <w:rsid w:val="00AD4EED"/>
    <w:rsid w:val="00AD5117"/>
    <w:rsid w:val="00AD5BC6"/>
    <w:rsid w:val="00AD636E"/>
    <w:rsid w:val="00AD6430"/>
    <w:rsid w:val="00AD6F7D"/>
    <w:rsid w:val="00AD7D2C"/>
    <w:rsid w:val="00AE005D"/>
    <w:rsid w:val="00AE0265"/>
    <w:rsid w:val="00AE054B"/>
    <w:rsid w:val="00AE0914"/>
    <w:rsid w:val="00AE0A1C"/>
    <w:rsid w:val="00AE0EFB"/>
    <w:rsid w:val="00AE1003"/>
    <w:rsid w:val="00AE11F6"/>
    <w:rsid w:val="00AE1501"/>
    <w:rsid w:val="00AE1D08"/>
    <w:rsid w:val="00AE1F2F"/>
    <w:rsid w:val="00AE3B98"/>
    <w:rsid w:val="00AE3E33"/>
    <w:rsid w:val="00AE4A78"/>
    <w:rsid w:val="00AE4D67"/>
    <w:rsid w:val="00AE54EE"/>
    <w:rsid w:val="00AE5D85"/>
    <w:rsid w:val="00AE5E3F"/>
    <w:rsid w:val="00AE6264"/>
    <w:rsid w:val="00AE633C"/>
    <w:rsid w:val="00AE6347"/>
    <w:rsid w:val="00AE6415"/>
    <w:rsid w:val="00AE78EF"/>
    <w:rsid w:val="00AF065B"/>
    <w:rsid w:val="00AF0AE2"/>
    <w:rsid w:val="00AF0BDF"/>
    <w:rsid w:val="00AF142F"/>
    <w:rsid w:val="00AF182C"/>
    <w:rsid w:val="00AF1A27"/>
    <w:rsid w:val="00AF2760"/>
    <w:rsid w:val="00AF343E"/>
    <w:rsid w:val="00AF3F6D"/>
    <w:rsid w:val="00AF4096"/>
    <w:rsid w:val="00AF4215"/>
    <w:rsid w:val="00AF4438"/>
    <w:rsid w:val="00AF4781"/>
    <w:rsid w:val="00AF47BE"/>
    <w:rsid w:val="00AF4CC6"/>
    <w:rsid w:val="00AF4FED"/>
    <w:rsid w:val="00AF60E5"/>
    <w:rsid w:val="00AF6535"/>
    <w:rsid w:val="00AF6F21"/>
    <w:rsid w:val="00AF7236"/>
    <w:rsid w:val="00B004F3"/>
    <w:rsid w:val="00B004F8"/>
    <w:rsid w:val="00B00500"/>
    <w:rsid w:val="00B007E1"/>
    <w:rsid w:val="00B00B53"/>
    <w:rsid w:val="00B01331"/>
    <w:rsid w:val="00B01811"/>
    <w:rsid w:val="00B02747"/>
    <w:rsid w:val="00B02D68"/>
    <w:rsid w:val="00B03251"/>
    <w:rsid w:val="00B03BEE"/>
    <w:rsid w:val="00B04270"/>
    <w:rsid w:val="00B04895"/>
    <w:rsid w:val="00B04BCD"/>
    <w:rsid w:val="00B05261"/>
    <w:rsid w:val="00B0635E"/>
    <w:rsid w:val="00B06FCB"/>
    <w:rsid w:val="00B071B7"/>
    <w:rsid w:val="00B07240"/>
    <w:rsid w:val="00B0745B"/>
    <w:rsid w:val="00B07632"/>
    <w:rsid w:val="00B10919"/>
    <w:rsid w:val="00B11647"/>
    <w:rsid w:val="00B11B25"/>
    <w:rsid w:val="00B11DFB"/>
    <w:rsid w:val="00B11E2E"/>
    <w:rsid w:val="00B12161"/>
    <w:rsid w:val="00B138BB"/>
    <w:rsid w:val="00B13951"/>
    <w:rsid w:val="00B1406A"/>
    <w:rsid w:val="00B14147"/>
    <w:rsid w:val="00B1425C"/>
    <w:rsid w:val="00B14E8A"/>
    <w:rsid w:val="00B15048"/>
    <w:rsid w:val="00B1536C"/>
    <w:rsid w:val="00B1652F"/>
    <w:rsid w:val="00B16736"/>
    <w:rsid w:val="00B16AFA"/>
    <w:rsid w:val="00B17257"/>
    <w:rsid w:val="00B1735F"/>
    <w:rsid w:val="00B17685"/>
    <w:rsid w:val="00B1776C"/>
    <w:rsid w:val="00B17ED2"/>
    <w:rsid w:val="00B2000D"/>
    <w:rsid w:val="00B20AAF"/>
    <w:rsid w:val="00B20B60"/>
    <w:rsid w:val="00B210FC"/>
    <w:rsid w:val="00B21481"/>
    <w:rsid w:val="00B215F4"/>
    <w:rsid w:val="00B21C7E"/>
    <w:rsid w:val="00B21CD0"/>
    <w:rsid w:val="00B22491"/>
    <w:rsid w:val="00B22763"/>
    <w:rsid w:val="00B22BA8"/>
    <w:rsid w:val="00B22F0D"/>
    <w:rsid w:val="00B22F6E"/>
    <w:rsid w:val="00B2451B"/>
    <w:rsid w:val="00B24BB8"/>
    <w:rsid w:val="00B24F1F"/>
    <w:rsid w:val="00B253D5"/>
    <w:rsid w:val="00B25950"/>
    <w:rsid w:val="00B25958"/>
    <w:rsid w:val="00B25AB2"/>
    <w:rsid w:val="00B26547"/>
    <w:rsid w:val="00B26BB3"/>
    <w:rsid w:val="00B26DE8"/>
    <w:rsid w:val="00B26E75"/>
    <w:rsid w:val="00B27169"/>
    <w:rsid w:val="00B271EB"/>
    <w:rsid w:val="00B274E8"/>
    <w:rsid w:val="00B27842"/>
    <w:rsid w:val="00B2799C"/>
    <w:rsid w:val="00B27F3A"/>
    <w:rsid w:val="00B31099"/>
    <w:rsid w:val="00B31946"/>
    <w:rsid w:val="00B32E34"/>
    <w:rsid w:val="00B33012"/>
    <w:rsid w:val="00B33D68"/>
    <w:rsid w:val="00B3520A"/>
    <w:rsid w:val="00B35316"/>
    <w:rsid w:val="00B35687"/>
    <w:rsid w:val="00B3617E"/>
    <w:rsid w:val="00B36375"/>
    <w:rsid w:val="00B36AB1"/>
    <w:rsid w:val="00B36E9B"/>
    <w:rsid w:val="00B37449"/>
    <w:rsid w:val="00B37BF8"/>
    <w:rsid w:val="00B40EE6"/>
    <w:rsid w:val="00B40F66"/>
    <w:rsid w:val="00B4115E"/>
    <w:rsid w:val="00B41BAF"/>
    <w:rsid w:val="00B425EF"/>
    <w:rsid w:val="00B42837"/>
    <w:rsid w:val="00B42D22"/>
    <w:rsid w:val="00B42DF9"/>
    <w:rsid w:val="00B435A8"/>
    <w:rsid w:val="00B446E7"/>
    <w:rsid w:val="00B4516F"/>
    <w:rsid w:val="00B451C6"/>
    <w:rsid w:val="00B45892"/>
    <w:rsid w:val="00B46B64"/>
    <w:rsid w:val="00B474DF"/>
    <w:rsid w:val="00B475E3"/>
    <w:rsid w:val="00B5006C"/>
    <w:rsid w:val="00B503BB"/>
    <w:rsid w:val="00B506D1"/>
    <w:rsid w:val="00B50806"/>
    <w:rsid w:val="00B51A30"/>
    <w:rsid w:val="00B5268F"/>
    <w:rsid w:val="00B5299D"/>
    <w:rsid w:val="00B52B50"/>
    <w:rsid w:val="00B52D3F"/>
    <w:rsid w:val="00B53366"/>
    <w:rsid w:val="00B5374B"/>
    <w:rsid w:val="00B538E4"/>
    <w:rsid w:val="00B53BFA"/>
    <w:rsid w:val="00B542CA"/>
    <w:rsid w:val="00B5440F"/>
    <w:rsid w:val="00B544AE"/>
    <w:rsid w:val="00B54C87"/>
    <w:rsid w:val="00B54FDB"/>
    <w:rsid w:val="00B553A4"/>
    <w:rsid w:val="00B554AD"/>
    <w:rsid w:val="00B55AD0"/>
    <w:rsid w:val="00B55AF3"/>
    <w:rsid w:val="00B55EEE"/>
    <w:rsid w:val="00B565C9"/>
    <w:rsid w:val="00B567F0"/>
    <w:rsid w:val="00B56C71"/>
    <w:rsid w:val="00B56FDA"/>
    <w:rsid w:val="00B602F9"/>
    <w:rsid w:val="00B6085B"/>
    <w:rsid w:val="00B60E9F"/>
    <w:rsid w:val="00B61A1E"/>
    <w:rsid w:val="00B6287C"/>
    <w:rsid w:val="00B631D7"/>
    <w:rsid w:val="00B6362F"/>
    <w:rsid w:val="00B63C9C"/>
    <w:rsid w:val="00B63DA4"/>
    <w:rsid w:val="00B642E7"/>
    <w:rsid w:val="00B65517"/>
    <w:rsid w:val="00B65621"/>
    <w:rsid w:val="00B658A1"/>
    <w:rsid w:val="00B65988"/>
    <w:rsid w:val="00B65FA7"/>
    <w:rsid w:val="00B66006"/>
    <w:rsid w:val="00B665B8"/>
    <w:rsid w:val="00B66734"/>
    <w:rsid w:val="00B6699E"/>
    <w:rsid w:val="00B66D7A"/>
    <w:rsid w:val="00B66DF4"/>
    <w:rsid w:val="00B67D7F"/>
    <w:rsid w:val="00B70058"/>
    <w:rsid w:val="00B700E3"/>
    <w:rsid w:val="00B7017F"/>
    <w:rsid w:val="00B705A4"/>
    <w:rsid w:val="00B713C8"/>
    <w:rsid w:val="00B71634"/>
    <w:rsid w:val="00B71DF8"/>
    <w:rsid w:val="00B726AC"/>
    <w:rsid w:val="00B72806"/>
    <w:rsid w:val="00B7297D"/>
    <w:rsid w:val="00B72C02"/>
    <w:rsid w:val="00B72CD4"/>
    <w:rsid w:val="00B736DF"/>
    <w:rsid w:val="00B737D5"/>
    <w:rsid w:val="00B742DC"/>
    <w:rsid w:val="00B744A4"/>
    <w:rsid w:val="00B74752"/>
    <w:rsid w:val="00B74C35"/>
    <w:rsid w:val="00B74CC4"/>
    <w:rsid w:val="00B74DD6"/>
    <w:rsid w:val="00B7527D"/>
    <w:rsid w:val="00B753B7"/>
    <w:rsid w:val="00B75B4F"/>
    <w:rsid w:val="00B765DF"/>
    <w:rsid w:val="00B76E07"/>
    <w:rsid w:val="00B76F96"/>
    <w:rsid w:val="00B777A0"/>
    <w:rsid w:val="00B77EA3"/>
    <w:rsid w:val="00B80A02"/>
    <w:rsid w:val="00B80FB6"/>
    <w:rsid w:val="00B8187D"/>
    <w:rsid w:val="00B819F5"/>
    <w:rsid w:val="00B8260F"/>
    <w:rsid w:val="00B83542"/>
    <w:rsid w:val="00B84389"/>
    <w:rsid w:val="00B85064"/>
    <w:rsid w:val="00B8528E"/>
    <w:rsid w:val="00B855CE"/>
    <w:rsid w:val="00B8579C"/>
    <w:rsid w:val="00B85E69"/>
    <w:rsid w:val="00B8663D"/>
    <w:rsid w:val="00B86748"/>
    <w:rsid w:val="00B86C1F"/>
    <w:rsid w:val="00B86C9D"/>
    <w:rsid w:val="00B86E04"/>
    <w:rsid w:val="00B87ED7"/>
    <w:rsid w:val="00B90102"/>
    <w:rsid w:val="00B90361"/>
    <w:rsid w:val="00B90563"/>
    <w:rsid w:val="00B907D6"/>
    <w:rsid w:val="00B90A89"/>
    <w:rsid w:val="00B90B54"/>
    <w:rsid w:val="00B911E3"/>
    <w:rsid w:val="00B925CD"/>
    <w:rsid w:val="00B9264F"/>
    <w:rsid w:val="00B93044"/>
    <w:rsid w:val="00B93072"/>
    <w:rsid w:val="00B94B7D"/>
    <w:rsid w:val="00B951DA"/>
    <w:rsid w:val="00B96994"/>
    <w:rsid w:val="00B97865"/>
    <w:rsid w:val="00BA0F6C"/>
    <w:rsid w:val="00BA119D"/>
    <w:rsid w:val="00BA1C4C"/>
    <w:rsid w:val="00BA1D74"/>
    <w:rsid w:val="00BA23FA"/>
    <w:rsid w:val="00BA288A"/>
    <w:rsid w:val="00BA2C91"/>
    <w:rsid w:val="00BA2CE6"/>
    <w:rsid w:val="00BA2FEB"/>
    <w:rsid w:val="00BA30CC"/>
    <w:rsid w:val="00BA414B"/>
    <w:rsid w:val="00BA52B0"/>
    <w:rsid w:val="00BA5DE2"/>
    <w:rsid w:val="00BA7563"/>
    <w:rsid w:val="00BA7BFC"/>
    <w:rsid w:val="00BA7E26"/>
    <w:rsid w:val="00BB01F5"/>
    <w:rsid w:val="00BB052C"/>
    <w:rsid w:val="00BB0581"/>
    <w:rsid w:val="00BB1F22"/>
    <w:rsid w:val="00BB2803"/>
    <w:rsid w:val="00BB28DD"/>
    <w:rsid w:val="00BB2E42"/>
    <w:rsid w:val="00BB3189"/>
    <w:rsid w:val="00BB39C4"/>
    <w:rsid w:val="00BB4503"/>
    <w:rsid w:val="00BB4541"/>
    <w:rsid w:val="00BB4D47"/>
    <w:rsid w:val="00BB5501"/>
    <w:rsid w:val="00BB5A7F"/>
    <w:rsid w:val="00BB66DC"/>
    <w:rsid w:val="00BB694A"/>
    <w:rsid w:val="00BB6955"/>
    <w:rsid w:val="00BB6C20"/>
    <w:rsid w:val="00BB6DE0"/>
    <w:rsid w:val="00BB7413"/>
    <w:rsid w:val="00BC0B73"/>
    <w:rsid w:val="00BC1403"/>
    <w:rsid w:val="00BC147B"/>
    <w:rsid w:val="00BC1D4B"/>
    <w:rsid w:val="00BC24A7"/>
    <w:rsid w:val="00BC25AC"/>
    <w:rsid w:val="00BC3A54"/>
    <w:rsid w:val="00BC451C"/>
    <w:rsid w:val="00BC4DDF"/>
    <w:rsid w:val="00BC6829"/>
    <w:rsid w:val="00BC6AB0"/>
    <w:rsid w:val="00BC7DF9"/>
    <w:rsid w:val="00BD034C"/>
    <w:rsid w:val="00BD0573"/>
    <w:rsid w:val="00BD1A9E"/>
    <w:rsid w:val="00BD1B3A"/>
    <w:rsid w:val="00BD1C72"/>
    <w:rsid w:val="00BD1D79"/>
    <w:rsid w:val="00BD22D1"/>
    <w:rsid w:val="00BD28CF"/>
    <w:rsid w:val="00BD2D0F"/>
    <w:rsid w:val="00BD3544"/>
    <w:rsid w:val="00BD36B6"/>
    <w:rsid w:val="00BD3E71"/>
    <w:rsid w:val="00BD45B8"/>
    <w:rsid w:val="00BD4ED3"/>
    <w:rsid w:val="00BD5325"/>
    <w:rsid w:val="00BD5E8A"/>
    <w:rsid w:val="00BD64E1"/>
    <w:rsid w:val="00BD6A72"/>
    <w:rsid w:val="00BD7727"/>
    <w:rsid w:val="00BE0418"/>
    <w:rsid w:val="00BE08B4"/>
    <w:rsid w:val="00BE19EF"/>
    <w:rsid w:val="00BE1BEA"/>
    <w:rsid w:val="00BE1F59"/>
    <w:rsid w:val="00BE223C"/>
    <w:rsid w:val="00BE258B"/>
    <w:rsid w:val="00BE2D23"/>
    <w:rsid w:val="00BE322E"/>
    <w:rsid w:val="00BE35F0"/>
    <w:rsid w:val="00BE42AA"/>
    <w:rsid w:val="00BE4555"/>
    <w:rsid w:val="00BE455E"/>
    <w:rsid w:val="00BE47A8"/>
    <w:rsid w:val="00BE4F08"/>
    <w:rsid w:val="00BE5256"/>
    <w:rsid w:val="00BE639F"/>
    <w:rsid w:val="00BE6401"/>
    <w:rsid w:val="00BE6787"/>
    <w:rsid w:val="00BE6948"/>
    <w:rsid w:val="00BE6B8B"/>
    <w:rsid w:val="00BE6C44"/>
    <w:rsid w:val="00BE719A"/>
    <w:rsid w:val="00BE77FB"/>
    <w:rsid w:val="00BE7CD3"/>
    <w:rsid w:val="00BF03D9"/>
    <w:rsid w:val="00BF07A2"/>
    <w:rsid w:val="00BF0F24"/>
    <w:rsid w:val="00BF0FD1"/>
    <w:rsid w:val="00BF1529"/>
    <w:rsid w:val="00BF1C31"/>
    <w:rsid w:val="00BF20C8"/>
    <w:rsid w:val="00BF2D5E"/>
    <w:rsid w:val="00BF3171"/>
    <w:rsid w:val="00BF3612"/>
    <w:rsid w:val="00BF39A5"/>
    <w:rsid w:val="00BF441E"/>
    <w:rsid w:val="00BF4913"/>
    <w:rsid w:val="00BF49FE"/>
    <w:rsid w:val="00BF4EEF"/>
    <w:rsid w:val="00BF5942"/>
    <w:rsid w:val="00BF6A02"/>
    <w:rsid w:val="00BF78A6"/>
    <w:rsid w:val="00C000B9"/>
    <w:rsid w:val="00C003FC"/>
    <w:rsid w:val="00C00B1B"/>
    <w:rsid w:val="00C0255A"/>
    <w:rsid w:val="00C02BBA"/>
    <w:rsid w:val="00C02F94"/>
    <w:rsid w:val="00C0324D"/>
    <w:rsid w:val="00C035D1"/>
    <w:rsid w:val="00C03C5A"/>
    <w:rsid w:val="00C03DA9"/>
    <w:rsid w:val="00C04147"/>
    <w:rsid w:val="00C04CFF"/>
    <w:rsid w:val="00C0577A"/>
    <w:rsid w:val="00C05AA7"/>
    <w:rsid w:val="00C0611E"/>
    <w:rsid w:val="00C06638"/>
    <w:rsid w:val="00C07461"/>
    <w:rsid w:val="00C07464"/>
    <w:rsid w:val="00C074EB"/>
    <w:rsid w:val="00C07A9D"/>
    <w:rsid w:val="00C07B13"/>
    <w:rsid w:val="00C1004B"/>
    <w:rsid w:val="00C1043B"/>
    <w:rsid w:val="00C1068A"/>
    <w:rsid w:val="00C11840"/>
    <w:rsid w:val="00C11EAA"/>
    <w:rsid w:val="00C1243B"/>
    <w:rsid w:val="00C12655"/>
    <w:rsid w:val="00C1381B"/>
    <w:rsid w:val="00C1411F"/>
    <w:rsid w:val="00C145BD"/>
    <w:rsid w:val="00C1519C"/>
    <w:rsid w:val="00C1540F"/>
    <w:rsid w:val="00C162A5"/>
    <w:rsid w:val="00C16AE3"/>
    <w:rsid w:val="00C16E7F"/>
    <w:rsid w:val="00C17815"/>
    <w:rsid w:val="00C17C8A"/>
    <w:rsid w:val="00C17E88"/>
    <w:rsid w:val="00C17F6E"/>
    <w:rsid w:val="00C20183"/>
    <w:rsid w:val="00C20214"/>
    <w:rsid w:val="00C20972"/>
    <w:rsid w:val="00C20CF5"/>
    <w:rsid w:val="00C21BFA"/>
    <w:rsid w:val="00C2211F"/>
    <w:rsid w:val="00C22589"/>
    <w:rsid w:val="00C22638"/>
    <w:rsid w:val="00C22654"/>
    <w:rsid w:val="00C23642"/>
    <w:rsid w:val="00C23B54"/>
    <w:rsid w:val="00C247B1"/>
    <w:rsid w:val="00C2487A"/>
    <w:rsid w:val="00C249A7"/>
    <w:rsid w:val="00C24D84"/>
    <w:rsid w:val="00C25ADF"/>
    <w:rsid w:val="00C25BE4"/>
    <w:rsid w:val="00C25F03"/>
    <w:rsid w:val="00C26002"/>
    <w:rsid w:val="00C2600D"/>
    <w:rsid w:val="00C268DE"/>
    <w:rsid w:val="00C26B70"/>
    <w:rsid w:val="00C26FF3"/>
    <w:rsid w:val="00C27FF3"/>
    <w:rsid w:val="00C3044F"/>
    <w:rsid w:val="00C30A33"/>
    <w:rsid w:val="00C30D53"/>
    <w:rsid w:val="00C31286"/>
    <w:rsid w:val="00C3133A"/>
    <w:rsid w:val="00C31782"/>
    <w:rsid w:val="00C318FC"/>
    <w:rsid w:val="00C31A4E"/>
    <w:rsid w:val="00C31BAC"/>
    <w:rsid w:val="00C31E17"/>
    <w:rsid w:val="00C31E75"/>
    <w:rsid w:val="00C32AF5"/>
    <w:rsid w:val="00C32D00"/>
    <w:rsid w:val="00C33746"/>
    <w:rsid w:val="00C3396E"/>
    <w:rsid w:val="00C33D85"/>
    <w:rsid w:val="00C343AA"/>
    <w:rsid w:val="00C34C74"/>
    <w:rsid w:val="00C35FA6"/>
    <w:rsid w:val="00C3718C"/>
    <w:rsid w:val="00C375D3"/>
    <w:rsid w:val="00C3780F"/>
    <w:rsid w:val="00C40851"/>
    <w:rsid w:val="00C40D46"/>
    <w:rsid w:val="00C41260"/>
    <w:rsid w:val="00C41417"/>
    <w:rsid w:val="00C41F0C"/>
    <w:rsid w:val="00C4202F"/>
    <w:rsid w:val="00C425A1"/>
    <w:rsid w:val="00C42E47"/>
    <w:rsid w:val="00C431B0"/>
    <w:rsid w:val="00C43AB4"/>
    <w:rsid w:val="00C43B2B"/>
    <w:rsid w:val="00C441E1"/>
    <w:rsid w:val="00C44D98"/>
    <w:rsid w:val="00C454C9"/>
    <w:rsid w:val="00C46156"/>
    <w:rsid w:val="00C461C4"/>
    <w:rsid w:val="00C46372"/>
    <w:rsid w:val="00C473D2"/>
    <w:rsid w:val="00C47439"/>
    <w:rsid w:val="00C475A0"/>
    <w:rsid w:val="00C502BF"/>
    <w:rsid w:val="00C50306"/>
    <w:rsid w:val="00C50BA2"/>
    <w:rsid w:val="00C51438"/>
    <w:rsid w:val="00C51E4E"/>
    <w:rsid w:val="00C51EB0"/>
    <w:rsid w:val="00C520BE"/>
    <w:rsid w:val="00C5236F"/>
    <w:rsid w:val="00C528A1"/>
    <w:rsid w:val="00C52BD7"/>
    <w:rsid w:val="00C541CA"/>
    <w:rsid w:val="00C542BC"/>
    <w:rsid w:val="00C5459C"/>
    <w:rsid w:val="00C56637"/>
    <w:rsid w:val="00C56AF1"/>
    <w:rsid w:val="00C57117"/>
    <w:rsid w:val="00C5721A"/>
    <w:rsid w:val="00C574F0"/>
    <w:rsid w:val="00C57C9A"/>
    <w:rsid w:val="00C57CCD"/>
    <w:rsid w:val="00C605E7"/>
    <w:rsid w:val="00C60B8E"/>
    <w:rsid w:val="00C61064"/>
    <w:rsid w:val="00C613B3"/>
    <w:rsid w:val="00C61836"/>
    <w:rsid w:val="00C620D9"/>
    <w:rsid w:val="00C622A7"/>
    <w:rsid w:val="00C62769"/>
    <w:rsid w:val="00C62A81"/>
    <w:rsid w:val="00C62DB5"/>
    <w:rsid w:val="00C63A70"/>
    <w:rsid w:val="00C63BF2"/>
    <w:rsid w:val="00C63FF4"/>
    <w:rsid w:val="00C642C5"/>
    <w:rsid w:val="00C64887"/>
    <w:rsid w:val="00C64C87"/>
    <w:rsid w:val="00C64DD7"/>
    <w:rsid w:val="00C64FB2"/>
    <w:rsid w:val="00C651C5"/>
    <w:rsid w:val="00C65981"/>
    <w:rsid w:val="00C65EFA"/>
    <w:rsid w:val="00C668EC"/>
    <w:rsid w:val="00C67676"/>
    <w:rsid w:val="00C67A2B"/>
    <w:rsid w:val="00C67F0F"/>
    <w:rsid w:val="00C70392"/>
    <w:rsid w:val="00C70A93"/>
    <w:rsid w:val="00C70E9E"/>
    <w:rsid w:val="00C713A0"/>
    <w:rsid w:val="00C7172F"/>
    <w:rsid w:val="00C719F2"/>
    <w:rsid w:val="00C71CF2"/>
    <w:rsid w:val="00C729C7"/>
    <w:rsid w:val="00C72A9C"/>
    <w:rsid w:val="00C72E41"/>
    <w:rsid w:val="00C7330F"/>
    <w:rsid w:val="00C7340B"/>
    <w:rsid w:val="00C7374B"/>
    <w:rsid w:val="00C748E7"/>
    <w:rsid w:val="00C74B8B"/>
    <w:rsid w:val="00C74E3F"/>
    <w:rsid w:val="00C74F6D"/>
    <w:rsid w:val="00C75204"/>
    <w:rsid w:val="00C75466"/>
    <w:rsid w:val="00C76030"/>
    <w:rsid w:val="00C7619F"/>
    <w:rsid w:val="00C76375"/>
    <w:rsid w:val="00C7653A"/>
    <w:rsid w:val="00C76680"/>
    <w:rsid w:val="00C767DD"/>
    <w:rsid w:val="00C76B3C"/>
    <w:rsid w:val="00C76FF9"/>
    <w:rsid w:val="00C77FA5"/>
    <w:rsid w:val="00C8019A"/>
    <w:rsid w:val="00C801F0"/>
    <w:rsid w:val="00C804A0"/>
    <w:rsid w:val="00C804DC"/>
    <w:rsid w:val="00C80655"/>
    <w:rsid w:val="00C80A85"/>
    <w:rsid w:val="00C81281"/>
    <w:rsid w:val="00C81366"/>
    <w:rsid w:val="00C813F8"/>
    <w:rsid w:val="00C814DC"/>
    <w:rsid w:val="00C83FD5"/>
    <w:rsid w:val="00C840BE"/>
    <w:rsid w:val="00C85F70"/>
    <w:rsid w:val="00C86FC3"/>
    <w:rsid w:val="00C871A2"/>
    <w:rsid w:val="00C87898"/>
    <w:rsid w:val="00C87AA3"/>
    <w:rsid w:val="00C87E35"/>
    <w:rsid w:val="00C87F30"/>
    <w:rsid w:val="00C9010E"/>
    <w:rsid w:val="00C90E31"/>
    <w:rsid w:val="00C90FCB"/>
    <w:rsid w:val="00C91947"/>
    <w:rsid w:val="00C919B4"/>
    <w:rsid w:val="00C91A10"/>
    <w:rsid w:val="00C91BA6"/>
    <w:rsid w:val="00C92175"/>
    <w:rsid w:val="00C92929"/>
    <w:rsid w:val="00C93989"/>
    <w:rsid w:val="00C93D64"/>
    <w:rsid w:val="00C93E5C"/>
    <w:rsid w:val="00C9402A"/>
    <w:rsid w:val="00C9418A"/>
    <w:rsid w:val="00C94395"/>
    <w:rsid w:val="00C94579"/>
    <w:rsid w:val="00C95CBC"/>
    <w:rsid w:val="00C95DB1"/>
    <w:rsid w:val="00C96476"/>
    <w:rsid w:val="00C96691"/>
    <w:rsid w:val="00C96A55"/>
    <w:rsid w:val="00C978D8"/>
    <w:rsid w:val="00C979A2"/>
    <w:rsid w:val="00C97FF4"/>
    <w:rsid w:val="00CA097D"/>
    <w:rsid w:val="00CA1320"/>
    <w:rsid w:val="00CA147B"/>
    <w:rsid w:val="00CA1934"/>
    <w:rsid w:val="00CA1BF9"/>
    <w:rsid w:val="00CA1D04"/>
    <w:rsid w:val="00CA1FFE"/>
    <w:rsid w:val="00CA2229"/>
    <w:rsid w:val="00CA2290"/>
    <w:rsid w:val="00CA3596"/>
    <w:rsid w:val="00CA35E6"/>
    <w:rsid w:val="00CA3F52"/>
    <w:rsid w:val="00CA4206"/>
    <w:rsid w:val="00CA4410"/>
    <w:rsid w:val="00CA450C"/>
    <w:rsid w:val="00CA45B3"/>
    <w:rsid w:val="00CA4A8C"/>
    <w:rsid w:val="00CA59C3"/>
    <w:rsid w:val="00CA5CB1"/>
    <w:rsid w:val="00CA6157"/>
    <w:rsid w:val="00CA66E1"/>
    <w:rsid w:val="00CA6D45"/>
    <w:rsid w:val="00CA731B"/>
    <w:rsid w:val="00CA7655"/>
    <w:rsid w:val="00CB0501"/>
    <w:rsid w:val="00CB167D"/>
    <w:rsid w:val="00CB16CD"/>
    <w:rsid w:val="00CB19A4"/>
    <w:rsid w:val="00CB25DB"/>
    <w:rsid w:val="00CB2C90"/>
    <w:rsid w:val="00CB2F4E"/>
    <w:rsid w:val="00CB30E4"/>
    <w:rsid w:val="00CB3570"/>
    <w:rsid w:val="00CB632D"/>
    <w:rsid w:val="00CB6AFD"/>
    <w:rsid w:val="00CB6B8F"/>
    <w:rsid w:val="00CB73B4"/>
    <w:rsid w:val="00CB7B2C"/>
    <w:rsid w:val="00CC01B1"/>
    <w:rsid w:val="00CC0647"/>
    <w:rsid w:val="00CC09DD"/>
    <w:rsid w:val="00CC0CBB"/>
    <w:rsid w:val="00CC1993"/>
    <w:rsid w:val="00CC204F"/>
    <w:rsid w:val="00CC2C63"/>
    <w:rsid w:val="00CC40F0"/>
    <w:rsid w:val="00CC42F5"/>
    <w:rsid w:val="00CC43D8"/>
    <w:rsid w:val="00CC4686"/>
    <w:rsid w:val="00CC484B"/>
    <w:rsid w:val="00CC506E"/>
    <w:rsid w:val="00CC5453"/>
    <w:rsid w:val="00CC5A3E"/>
    <w:rsid w:val="00CC5E2C"/>
    <w:rsid w:val="00CC6283"/>
    <w:rsid w:val="00CC628F"/>
    <w:rsid w:val="00CC670E"/>
    <w:rsid w:val="00CC69F7"/>
    <w:rsid w:val="00CC6F8E"/>
    <w:rsid w:val="00CD094E"/>
    <w:rsid w:val="00CD0E9A"/>
    <w:rsid w:val="00CD1102"/>
    <w:rsid w:val="00CD1167"/>
    <w:rsid w:val="00CD1CE1"/>
    <w:rsid w:val="00CD1CFF"/>
    <w:rsid w:val="00CD1FE9"/>
    <w:rsid w:val="00CD2D94"/>
    <w:rsid w:val="00CD2F1F"/>
    <w:rsid w:val="00CD38CF"/>
    <w:rsid w:val="00CD3ADF"/>
    <w:rsid w:val="00CD3C27"/>
    <w:rsid w:val="00CD3C57"/>
    <w:rsid w:val="00CD3F29"/>
    <w:rsid w:val="00CD4083"/>
    <w:rsid w:val="00CD4563"/>
    <w:rsid w:val="00CD4FC4"/>
    <w:rsid w:val="00CD511A"/>
    <w:rsid w:val="00CD545F"/>
    <w:rsid w:val="00CD5C21"/>
    <w:rsid w:val="00CE05EC"/>
    <w:rsid w:val="00CE117B"/>
    <w:rsid w:val="00CE1231"/>
    <w:rsid w:val="00CE1765"/>
    <w:rsid w:val="00CE2DFE"/>
    <w:rsid w:val="00CE3B57"/>
    <w:rsid w:val="00CE3E3D"/>
    <w:rsid w:val="00CE43C0"/>
    <w:rsid w:val="00CE4C7D"/>
    <w:rsid w:val="00CE5083"/>
    <w:rsid w:val="00CE693D"/>
    <w:rsid w:val="00CE704F"/>
    <w:rsid w:val="00CE774A"/>
    <w:rsid w:val="00CF028F"/>
    <w:rsid w:val="00CF0660"/>
    <w:rsid w:val="00CF0884"/>
    <w:rsid w:val="00CF0A16"/>
    <w:rsid w:val="00CF0F32"/>
    <w:rsid w:val="00CF1FBB"/>
    <w:rsid w:val="00CF23BC"/>
    <w:rsid w:val="00CF298E"/>
    <w:rsid w:val="00CF36AD"/>
    <w:rsid w:val="00CF3D18"/>
    <w:rsid w:val="00CF3ED2"/>
    <w:rsid w:val="00CF4150"/>
    <w:rsid w:val="00CF4464"/>
    <w:rsid w:val="00CF484B"/>
    <w:rsid w:val="00CF49BC"/>
    <w:rsid w:val="00CF4A41"/>
    <w:rsid w:val="00CF4DEE"/>
    <w:rsid w:val="00CF53CD"/>
    <w:rsid w:val="00CF53CE"/>
    <w:rsid w:val="00CF5502"/>
    <w:rsid w:val="00CF57FC"/>
    <w:rsid w:val="00CF6CDB"/>
    <w:rsid w:val="00CF70C2"/>
    <w:rsid w:val="00CF730B"/>
    <w:rsid w:val="00CF7EBE"/>
    <w:rsid w:val="00D0001F"/>
    <w:rsid w:val="00D0009B"/>
    <w:rsid w:val="00D00B02"/>
    <w:rsid w:val="00D00B2D"/>
    <w:rsid w:val="00D00EB8"/>
    <w:rsid w:val="00D01B2C"/>
    <w:rsid w:val="00D01BFF"/>
    <w:rsid w:val="00D01EE4"/>
    <w:rsid w:val="00D02A4F"/>
    <w:rsid w:val="00D03668"/>
    <w:rsid w:val="00D04CFE"/>
    <w:rsid w:val="00D05446"/>
    <w:rsid w:val="00D059D1"/>
    <w:rsid w:val="00D07203"/>
    <w:rsid w:val="00D07712"/>
    <w:rsid w:val="00D10F7E"/>
    <w:rsid w:val="00D1120A"/>
    <w:rsid w:val="00D12A05"/>
    <w:rsid w:val="00D12C3A"/>
    <w:rsid w:val="00D12F5E"/>
    <w:rsid w:val="00D13207"/>
    <w:rsid w:val="00D13243"/>
    <w:rsid w:val="00D1390A"/>
    <w:rsid w:val="00D13AA5"/>
    <w:rsid w:val="00D14A6A"/>
    <w:rsid w:val="00D14CF3"/>
    <w:rsid w:val="00D14FD6"/>
    <w:rsid w:val="00D150FA"/>
    <w:rsid w:val="00D15222"/>
    <w:rsid w:val="00D15DEC"/>
    <w:rsid w:val="00D15FEE"/>
    <w:rsid w:val="00D16FC3"/>
    <w:rsid w:val="00D17536"/>
    <w:rsid w:val="00D175BB"/>
    <w:rsid w:val="00D179E2"/>
    <w:rsid w:val="00D17DDD"/>
    <w:rsid w:val="00D201D0"/>
    <w:rsid w:val="00D207F6"/>
    <w:rsid w:val="00D20A45"/>
    <w:rsid w:val="00D20F6C"/>
    <w:rsid w:val="00D20F82"/>
    <w:rsid w:val="00D21554"/>
    <w:rsid w:val="00D21ADF"/>
    <w:rsid w:val="00D22273"/>
    <w:rsid w:val="00D22B1B"/>
    <w:rsid w:val="00D22BAF"/>
    <w:rsid w:val="00D23046"/>
    <w:rsid w:val="00D230F4"/>
    <w:rsid w:val="00D23263"/>
    <w:rsid w:val="00D23F76"/>
    <w:rsid w:val="00D251BE"/>
    <w:rsid w:val="00D265BE"/>
    <w:rsid w:val="00D26792"/>
    <w:rsid w:val="00D269AD"/>
    <w:rsid w:val="00D26AFD"/>
    <w:rsid w:val="00D279C8"/>
    <w:rsid w:val="00D27B7E"/>
    <w:rsid w:val="00D27D22"/>
    <w:rsid w:val="00D3015B"/>
    <w:rsid w:val="00D30163"/>
    <w:rsid w:val="00D30787"/>
    <w:rsid w:val="00D30AB5"/>
    <w:rsid w:val="00D3199E"/>
    <w:rsid w:val="00D3340D"/>
    <w:rsid w:val="00D336A6"/>
    <w:rsid w:val="00D340BA"/>
    <w:rsid w:val="00D3428C"/>
    <w:rsid w:val="00D34CC9"/>
    <w:rsid w:val="00D34E71"/>
    <w:rsid w:val="00D34F3B"/>
    <w:rsid w:val="00D35E02"/>
    <w:rsid w:val="00D3640B"/>
    <w:rsid w:val="00D36D72"/>
    <w:rsid w:val="00D372C6"/>
    <w:rsid w:val="00D3795F"/>
    <w:rsid w:val="00D41B9C"/>
    <w:rsid w:val="00D41DCC"/>
    <w:rsid w:val="00D42BA1"/>
    <w:rsid w:val="00D42DAD"/>
    <w:rsid w:val="00D4398C"/>
    <w:rsid w:val="00D43ACF"/>
    <w:rsid w:val="00D45001"/>
    <w:rsid w:val="00D45C84"/>
    <w:rsid w:val="00D45F49"/>
    <w:rsid w:val="00D46073"/>
    <w:rsid w:val="00D46130"/>
    <w:rsid w:val="00D46533"/>
    <w:rsid w:val="00D46B61"/>
    <w:rsid w:val="00D470C8"/>
    <w:rsid w:val="00D47440"/>
    <w:rsid w:val="00D47623"/>
    <w:rsid w:val="00D477F9"/>
    <w:rsid w:val="00D516B6"/>
    <w:rsid w:val="00D5176E"/>
    <w:rsid w:val="00D519B0"/>
    <w:rsid w:val="00D540EF"/>
    <w:rsid w:val="00D54305"/>
    <w:rsid w:val="00D54977"/>
    <w:rsid w:val="00D54B10"/>
    <w:rsid w:val="00D555D8"/>
    <w:rsid w:val="00D55810"/>
    <w:rsid w:val="00D56431"/>
    <w:rsid w:val="00D564D8"/>
    <w:rsid w:val="00D56BDE"/>
    <w:rsid w:val="00D56C31"/>
    <w:rsid w:val="00D576D2"/>
    <w:rsid w:val="00D61033"/>
    <w:rsid w:val="00D6184C"/>
    <w:rsid w:val="00D62226"/>
    <w:rsid w:val="00D62435"/>
    <w:rsid w:val="00D630D4"/>
    <w:rsid w:val="00D63755"/>
    <w:rsid w:val="00D63CAE"/>
    <w:rsid w:val="00D63CEB"/>
    <w:rsid w:val="00D6444C"/>
    <w:rsid w:val="00D644B8"/>
    <w:rsid w:val="00D64B31"/>
    <w:rsid w:val="00D64D2B"/>
    <w:rsid w:val="00D66409"/>
    <w:rsid w:val="00D664EF"/>
    <w:rsid w:val="00D66B22"/>
    <w:rsid w:val="00D6714D"/>
    <w:rsid w:val="00D67750"/>
    <w:rsid w:val="00D70A71"/>
    <w:rsid w:val="00D70C5F"/>
    <w:rsid w:val="00D711C4"/>
    <w:rsid w:val="00D71A1A"/>
    <w:rsid w:val="00D72461"/>
    <w:rsid w:val="00D72872"/>
    <w:rsid w:val="00D72AB4"/>
    <w:rsid w:val="00D72DAA"/>
    <w:rsid w:val="00D73578"/>
    <w:rsid w:val="00D73BD6"/>
    <w:rsid w:val="00D7469A"/>
    <w:rsid w:val="00D74842"/>
    <w:rsid w:val="00D74EC5"/>
    <w:rsid w:val="00D7530A"/>
    <w:rsid w:val="00D77E0B"/>
    <w:rsid w:val="00D80F44"/>
    <w:rsid w:val="00D8208D"/>
    <w:rsid w:val="00D820CC"/>
    <w:rsid w:val="00D82C4E"/>
    <w:rsid w:val="00D835F2"/>
    <w:rsid w:val="00D83A34"/>
    <w:rsid w:val="00D84171"/>
    <w:rsid w:val="00D8418C"/>
    <w:rsid w:val="00D8421E"/>
    <w:rsid w:val="00D84380"/>
    <w:rsid w:val="00D8464E"/>
    <w:rsid w:val="00D849F0"/>
    <w:rsid w:val="00D84BFF"/>
    <w:rsid w:val="00D84D11"/>
    <w:rsid w:val="00D84D80"/>
    <w:rsid w:val="00D85B44"/>
    <w:rsid w:val="00D85C74"/>
    <w:rsid w:val="00D86689"/>
    <w:rsid w:val="00D914AC"/>
    <w:rsid w:val="00D925A7"/>
    <w:rsid w:val="00D92604"/>
    <w:rsid w:val="00D93419"/>
    <w:rsid w:val="00D93605"/>
    <w:rsid w:val="00D93721"/>
    <w:rsid w:val="00D9386A"/>
    <w:rsid w:val="00D939FB"/>
    <w:rsid w:val="00D93C8C"/>
    <w:rsid w:val="00D94558"/>
    <w:rsid w:val="00D95E6F"/>
    <w:rsid w:val="00D960C6"/>
    <w:rsid w:val="00D9625A"/>
    <w:rsid w:val="00D96704"/>
    <w:rsid w:val="00D96778"/>
    <w:rsid w:val="00D96B39"/>
    <w:rsid w:val="00D96BBE"/>
    <w:rsid w:val="00D9786B"/>
    <w:rsid w:val="00DA0DDF"/>
    <w:rsid w:val="00DA1839"/>
    <w:rsid w:val="00DA2667"/>
    <w:rsid w:val="00DA2C56"/>
    <w:rsid w:val="00DA2F75"/>
    <w:rsid w:val="00DA2FEB"/>
    <w:rsid w:val="00DA31E6"/>
    <w:rsid w:val="00DA3276"/>
    <w:rsid w:val="00DA328C"/>
    <w:rsid w:val="00DA34CE"/>
    <w:rsid w:val="00DA3761"/>
    <w:rsid w:val="00DA3930"/>
    <w:rsid w:val="00DA39AF"/>
    <w:rsid w:val="00DA39F8"/>
    <w:rsid w:val="00DA3AE4"/>
    <w:rsid w:val="00DA3B69"/>
    <w:rsid w:val="00DA3B93"/>
    <w:rsid w:val="00DA409A"/>
    <w:rsid w:val="00DA4880"/>
    <w:rsid w:val="00DA4C4E"/>
    <w:rsid w:val="00DA502A"/>
    <w:rsid w:val="00DA59B8"/>
    <w:rsid w:val="00DA64DA"/>
    <w:rsid w:val="00DA6C15"/>
    <w:rsid w:val="00DA7570"/>
    <w:rsid w:val="00DA7679"/>
    <w:rsid w:val="00DA77B5"/>
    <w:rsid w:val="00DB0092"/>
    <w:rsid w:val="00DB0169"/>
    <w:rsid w:val="00DB028F"/>
    <w:rsid w:val="00DB06AA"/>
    <w:rsid w:val="00DB12E8"/>
    <w:rsid w:val="00DB16AD"/>
    <w:rsid w:val="00DB1E1B"/>
    <w:rsid w:val="00DB2147"/>
    <w:rsid w:val="00DB3413"/>
    <w:rsid w:val="00DB3491"/>
    <w:rsid w:val="00DB3F3A"/>
    <w:rsid w:val="00DB3F87"/>
    <w:rsid w:val="00DB474A"/>
    <w:rsid w:val="00DB493C"/>
    <w:rsid w:val="00DB58F8"/>
    <w:rsid w:val="00DB5A47"/>
    <w:rsid w:val="00DB5F4A"/>
    <w:rsid w:val="00DB67E5"/>
    <w:rsid w:val="00DB6867"/>
    <w:rsid w:val="00DB6873"/>
    <w:rsid w:val="00DB7280"/>
    <w:rsid w:val="00DC0189"/>
    <w:rsid w:val="00DC0C15"/>
    <w:rsid w:val="00DC0CE0"/>
    <w:rsid w:val="00DC1015"/>
    <w:rsid w:val="00DC1575"/>
    <w:rsid w:val="00DC18AA"/>
    <w:rsid w:val="00DC2934"/>
    <w:rsid w:val="00DC2BB8"/>
    <w:rsid w:val="00DC3B62"/>
    <w:rsid w:val="00DC3D90"/>
    <w:rsid w:val="00DC42E9"/>
    <w:rsid w:val="00DC53E1"/>
    <w:rsid w:val="00DC6E63"/>
    <w:rsid w:val="00DC6E70"/>
    <w:rsid w:val="00DC6F9A"/>
    <w:rsid w:val="00DC76AE"/>
    <w:rsid w:val="00DC7D03"/>
    <w:rsid w:val="00DC7D2E"/>
    <w:rsid w:val="00DC7FBF"/>
    <w:rsid w:val="00DD01B4"/>
    <w:rsid w:val="00DD0DBA"/>
    <w:rsid w:val="00DD0EC7"/>
    <w:rsid w:val="00DD1D98"/>
    <w:rsid w:val="00DD2010"/>
    <w:rsid w:val="00DD21D3"/>
    <w:rsid w:val="00DD2BD2"/>
    <w:rsid w:val="00DD303B"/>
    <w:rsid w:val="00DD3ADB"/>
    <w:rsid w:val="00DD42D8"/>
    <w:rsid w:val="00DD470D"/>
    <w:rsid w:val="00DD474E"/>
    <w:rsid w:val="00DD4A6C"/>
    <w:rsid w:val="00DD5192"/>
    <w:rsid w:val="00DD586D"/>
    <w:rsid w:val="00DD5CB7"/>
    <w:rsid w:val="00DD5CF3"/>
    <w:rsid w:val="00DD6CC7"/>
    <w:rsid w:val="00DD6DA3"/>
    <w:rsid w:val="00DD6E9B"/>
    <w:rsid w:val="00DE19A2"/>
    <w:rsid w:val="00DE1AB3"/>
    <w:rsid w:val="00DE1CD1"/>
    <w:rsid w:val="00DE2072"/>
    <w:rsid w:val="00DE2CC0"/>
    <w:rsid w:val="00DE3999"/>
    <w:rsid w:val="00DE423A"/>
    <w:rsid w:val="00DE4C01"/>
    <w:rsid w:val="00DE54F2"/>
    <w:rsid w:val="00DE56F8"/>
    <w:rsid w:val="00DE61DE"/>
    <w:rsid w:val="00DE67C5"/>
    <w:rsid w:val="00DE68B4"/>
    <w:rsid w:val="00DE68DF"/>
    <w:rsid w:val="00DE693E"/>
    <w:rsid w:val="00DE6F29"/>
    <w:rsid w:val="00DE7197"/>
    <w:rsid w:val="00DE72E8"/>
    <w:rsid w:val="00DE7F1D"/>
    <w:rsid w:val="00DE7F30"/>
    <w:rsid w:val="00DF0084"/>
    <w:rsid w:val="00DF08F6"/>
    <w:rsid w:val="00DF0966"/>
    <w:rsid w:val="00DF0F9B"/>
    <w:rsid w:val="00DF13F6"/>
    <w:rsid w:val="00DF2409"/>
    <w:rsid w:val="00DF28EE"/>
    <w:rsid w:val="00DF2D7D"/>
    <w:rsid w:val="00DF3AE1"/>
    <w:rsid w:val="00DF3CE6"/>
    <w:rsid w:val="00DF4BC1"/>
    <w:rsid w:val="00DF4C47"/>
    <w:rsid w:val="00DF4E3C"/>
    <w:rsid w:val="00DF5150"/>
    <w:rsid w:val="00DF7422"/>
    <w:rsid w:val="00DF750E"/>
    <w:rsid w:val="00DF7FA9"/>
    <w:rsid w:val="00E003AB"/>
    <w:rsid w:val="00E008BA"/>
    <w:rsid w:val="00E00C0F"/>
    <w:rsid w:val="00E00FBA"/>
    <w:rsid w:val="00E0125B"/>
    <w:rsid w:val="00E0187D"/>
    <w:rsid w:val="00E01AF2"/>
    <w:rsid w:val="00E02274"/>
    <w:rsid w:val="00E030A9"/>
    <w:rsid w:val="00E03BCC"/>
    <w:rsid w:val="00E0418D"/>
    <w:rsid w:val="00E04F06"/>
    <w:rsid w:val="00E0528F"/>
    <w:rsid w:val="00E05CBF"/>
    <w:rsid w:val="00E0628B"/>
    <w:rsid w:val="00E06345"/>
    <w:rsid w:val="00E06FCE"/>
    <w:rsid w:val="00E079F0"/>
    <w:rsid w:val="00E1006F"/>
    <w:rsid w:val="00E1108A"/>
    <w:rsid w:val="00E11109"/>
    <w:rsid w:val="00E113C2"/>
    <w:rsid w:val="00E11D3B"/>
    <w:rsid w:val="00E125D6"/>
    <w:rsid w:val="00E1264B"/>
    <w:rsid w:val="00E12E0E"/>
    <w:rsid w:val="00E13207"/>
    <w:rsid w:val="00E13519"/>
    <w:rsid w:val="00E13F93"/>
    <w:rsid w:val="00E13FF7"/>
    <w:rsid w:val="00E1449F"/>
    <w:rsid w:val="00E14DC2"/>
    <w:rsid w:val="00E1503A"/>
    <w:rsid w:val="00E15777"/>
    <w:rsid w:val="00E16117"/>
    <w:rsid w:val="00E1633E"/>
    <w:rsid w:val="00E163CE"/>
    <w:rsid w:val="00E164AE"/>
    <w:rsid w:val="00E16E64"/>
    <w:rsid w:val="00E16EC9"/>
    <w:rsid w:val="00E178A9"/>
    <w:rsid w:val="00E17DBF"/>
    <w:rsid w:val="00E2198A"/>
    <w:rsid w:val="00E219C2"/>
    <w:rsid w:val="00E2269F"/>
    <w:rsid w:val="00E23B41"/>
    <w:rsid w:val="00E2433B"/>
    <w:rsid w:val="00E24657"/>
    <w:rsid w:val="00E248DE"/>
    <w:rsid w:val="00E2532F"/>
    <w:rsid w:val="00E25F38"/>
    <w:rsid w:val="00E26086"/>
    <w:rsid w:val="00E269ED"/>
    <w:rsid w:val="00E27854"/>
    <w:rsid w:val="00E31C0A"/>
    <w:rsid w:val="00E31C64"/>
    <w:rsid w:val="00E31D7C"/>
    <w:rsid w:val="00E31E61"/>
    <w:rsid w:val="00E320A9"/>
    <w:rsid w:val="00E32348"/>
    <w:rsid w:val="00E33ADD"/>
    <w:rsid w:val="00E33B8E"/>
    <w:rsid w:val="00E34ED9"/>
    <w:rsid w:val="00E35BD8"/>
    <w:rsid w:val="00E35EEA"/>
    <w:rsid w:val="00E363FF"/>
    <w:rsid w:val="00E40745"/>
    <w:rsid w:val="00E408AA"/>
    <w:rsid w:val="00E40B4D"/>
    <w:rsid w:val="00E41D1E"/>
    <w:rsid w:val="00E41D7F"/>
    <w:rsid w:val="00E4302E"/>
    <w:rsid w:val="00E431F4"/>
    <w:rsid w:val="00E43D4B"/>
    <w:rsid w:val="00E442B4"/>
    <w:rsid w:val="00E44844"/>
    <w:rsid w:val="00E44887"/>
    <w:rsid w:val="00E45339"/>
    <w:rsid w:val="00E45361"/>
    <w:rsid w:val="00E458B5"/>
    <w:rsid w:val="00E473B0"/>
    <w:rsid w:val="00E4788A"/>
    <w:rsid w:val="00E50378"/>
    <w:rsid w:val="00E50B6A"/>
    <w:rsid w:val="00E50BD5"/>
    <w:rsid w:val="00E50DC2"/>
    <w:rsid w:val="00E51028"/>
    <w:rsid w:val="00E524C2"/>
    <w:rsid w:val="00E52B36"/>
    <w:rsid w:val="00E53F73"/>
    <w:rsid w:val="00E54026"/>
    <w:rsid w:val="00E5527F"/>
    <w:rsid w:val="00E55435"/>
    <w:rsid w:val="00E55C59"/>
    <w:rsid w:val="00E562FB"/>
    <w:rsid w:val="00E5636C"/>
    <w:rsid w:val="00E57988"/>
    <w:rsid w:val="00E57B68"/>
    <w:rsid w:val="00E57D27"/>
    <w:rsid w:val="00E57DB4"/>
    <w:rsid w:val="00E601EF"/>
    <w:rsid w:val="00E606EC"/>
    <w:rsid w:val="00E609A0"/>
    <w:rsid w:val="00E611F6"/>
    <w:rsid w:val="00E619C7"/>
    <w:rsid w:val="00E61DA1"/>
    <w:rsid w:val="00E62860"/>
    <w:rsid w:val="00E62A7C"/>
    <w:rsid w:val="00E62AF3"/>
    <w:rsid w:val="00E62C6F"/>
    <w:rsid w:val="00E63004"/>
    <w:rsid w:val="00E638F8"/>
    <w:rsid w:val="00E63E75"/>
    <w:rsid w:val="00E64049"/>
    <w:rsid w:val="00E64515"/>
    <w:rsid w:val="00E655A2"/>
    <w:rsid w:val="00E65A6C"/>
    <w:rsid w:val="00E65A9E"/>
    <w:rsid w:val="00E662A7"/>
    <w:rsid w:val="00E666C2"/>
    <w:rsid w:val="00E66EEE"/>
    <w:rsid w:val="00E6727F"/>
    <w:rsid w:val="00E675BB"/>
    <w:rsid w:val="00E67684"/>
    <w:rsid w:val="00E701B5"/>
    <w:rsid w:val="00E70240"/>
    <w:rsid w:val="00E702AA"/>
    <w:rsid w:val="00E705C5"/>
    <w:rsid w:val="00E71CF6"/>
    <w:rsid w:val="00E72398"/>
    <w:rsid w:val="00E72705"/>
    <w:rsid w:val="00E72D48"/>
    <w:rsid w:val="00E73943"/>
    <w:rsid w:val="00E73A5D"/>
    <w:rsid w:val="00E74023"/>
    <w:rsid w:val="00E74604"/>
    <w:rsid w:val="00E74D61"/>
    <w:rsid w:val="00E74EFA"/>
    <w:rsid w:val="00E7529B"/>
    <w:rsid w:val="00E754E0"/>
    <w:rsid w:val="00E767F9"/>
    <w:rsid w:val="00E76937"/>
    <w:rsid w:val="00E7695B"/>
    <w:rsid w:val="00E76EAE"/>
    <w:rsid w:val="00E770D0"/>
    <w:rsid w:val="00E77670"/>
    <w:rsid w:val="00E77D44"/>
    <w:rsid w:val="00E77F75"/>
    <w:rsid w:val="00E80462"/>
    <w:rsid w:val="00E8083D"/>
    <w:rsid w:val="00E8099A"/>
    <w:rsid w:val="00E816A9"/>
    <w:rsid w:val="00E81B4A"/>
    <w:rsid w:val="00E81DB1"/>
    <w:rsid w:val="00E81DF9"/>
    <w:rsid w:val="00E82BF4"/>
    <w:rsid w:val="00E84E5A"/>
    <w:rsid w:val="00E84EB3"/>
    <w:rsid w:val="00E84F83"/>
    <w:rsid w:val="00E8533D"/>
    <w:rsid w:val="00E8614C"/>
    <w:rsid w:val="00E86526"/>
    <w:rsid w:val="00E865FE"/>
    <w:rsid w:val="00E8669A"/>
    <w:rsid w:val="00E86EBA"/>
    <w:rsid w:val="00E8745B"/>
    <w:rsid w:val="00E901BD"/>
    <w:rsid w:val="00E90D79"/>
    <w:rsid w:val="00E9154B"/>
    <w:rsid w:val="00E91E78"/>
    <w:rsid w:val="00E9243E"/>
    <w:rsid w:val="00E92723"/>
    <w:rsid w:val="00E92BF5"/>
    <w:rsid w:val="00E92C66"/>
    <w:rsid w:val="00E92C9D"/>
    <w:rsid w:val="00E93144"/>
    <w:rsid w:val="00E93D6B"/>
    <w:rsid w:val="00E942BB"/>
    <w:rsid w:val="00E94435"/>
    <w:rsid w:val="00E9449F"/>
    <w:rsid w:val="00E94920"/>
    <w:rsid w:val="00E94F2D"/>
    <w:rsid w:val="00E9508C"/>
    <w:rsid w:val="00E96DE1"/>
    <w:rsid w:val="00E97303"/>
    <w:rsid w:val="00E974E7"/>
    <w:rsid w:val="00E976B0"/>
    <w:rsid w:val="00E97C47"/>
    <w:rsid w:val="00EA0547"/>
    <w:rsid w:val="00EA055C"/>
    <w:rsid w:val="00EA05B4"/>
    <w:rsid w:val="00EA06B6"/>
    <w:rsid w:val="00EA0A63"/>
    <w:rsid w:val="00EA0B97"/>
    <w:rsid w:val="00EA0FE7"/>
    <w:rsid w:val="00EA16AF"/>
    <w:rsid w:val="00EA1920"/>
    <w:rsid w:val="00EA1D44"/>
    <w:rsid w:val="00EA266F"/>
    <w:rsid w:val="00EA3279"/>
    <w:rsid w:val="00EA3326"/>
    <w:rsid w:val="00EA3351"/>
    <w:rsid w:val="00EA37FE"/>
    <w:rsid w:val="00EA3C7D"/>
    <w:rsid w:val="00EA43D6"/>
    <w:rsid w:val="00EA44E8"/>
    <w:rsid w:val="00EA4E5C"/>
    <w:rsid w:val="00EA50DE"/>
    <w:rsid w:val="00EA529D"/>
    <w:rsid w:val="00EA5B1E"/>
    <w:rsid w:val="00EA5F8F"/>
    <w:rsid w:val="00EA6458"/>
    <w:rsid w:val="00EA66DB"/>
    <w:rsid w:val="00EA7045"/>
    <w:rsid w:val="00EB063B"/>
    <w:rsid w:val="00EB0873"/>
    <w:rsid w:val="00EB0F0D"/>
    <w:rsid w:val="00EB13D1"/>
    <w:rsid w:val="00EB1FAD"/>
    <w:rsid w:val="00EB2352"/>
    <w:rsid w:val="00EB27E2"/>
    <w:rsid w:val="00EB282D"/>
    <w:rsid w:val="00EB2BF3"/>
    <w:rsid w:val="00EB2E40"/>
    <w:rsid w:val="00EB373E"/>
    <w:rsid w:val="00EB529B"/>
    <w:rsid w:val="00EB53FA"/>
    <w:rsid w:val="00EB54F4"/>
    <w:rsid w:val="00EB6115"/>
    <w:rsid w:val="00EB6648"/>
    <w:rsid w:val="00EB66A1"/>
    <w:rsid w:val="00EB6C75"/>
    <w:rsid w:val="00EB7593"/>
    <w:rsid w:val="00EB7A19"/>
    <w:rsid w:val="00EB7A8B"/>
    <w:rsid w:val="00EB7C8B"/>
    <w:rsid w:val="00EB7CCC"/>
    <w:rsid w:val="00EC071E"/>
    <w:rsid w:val="00EC1544"/>
    <w:rsid w:val="00EC1F9B"/>
    <w:rsid w:val="00EC2F50"/>
    <w:rsid w:val="00EC2FC3"/>
    <w:rsid w:val="00EC3C34"/>
    <w:rsid w:val="00EC5AF5"/>
    <w:rsid w:val="00EC5F07"/>
    <w:rsid w:val="00EC61D6"/>
    <w:rsid w:val="00EC75E8"/>
    <w:rsid w:val="00EC7785"/>
    <w:rsid w:val="00EC78B8"/>
    <w:rsid w:val="00EC7B24"/>
    <w:rsid w:val="00EC7C68"/>
    <w:rsid w:val="00EC7CA5"/>
    <w:rsid w:val="00EC7F0E"/>
    <w:rsid w:val="00ED015F"/>
    <w:rsid w:val="00ED0FC5"/>
    <w:rsid w:val="00ED2471"/>
    <w:rsid w:val="00ED248C"/>
    <w:rsid w:val="00ED24E5"/>
    <w:rsid w:val="00ED380D"/>
    <w:rsid w:val="00ED3B1E"/>
    <w:rsid w:val="00ED3BA4"/>
    <w:rsid w:val="00ED3F25"/>
    <w:rsid w:val="00ED42ED"/>
    <w:rsid w:val="00ED5A93"/>
    <w:rsid w:val="00ED5DA0"/>
    <w:rsid w:val="00ED5F01"/>
    <w:rsid w:val="00ED6DCD"/>
    <w:rsid w:val="00ED7A1F"/>
    <w:rsid w:val="00ED7AC3"/>
    <w:rsid w:val="00EE0141"/>
    <w:rsid w:val="00EE08A4"/>
    <w:rsid w:val="00EE08D5"/>
    <w:rsid w:val="00EE0C39"/>
    <w:rsid w:val="00EE1E68"/>
    <w:rsid w:val="00EE1FA1"/>
    <w:rsid w:val="00EE228F"/>
    <w:rsid w:val="00EE2675"/>
    <w:rsid w:val="00EE281E"/>
    <w:rsid w:val="00EE2B1F"/>
    <w:rsid w:val="00EE2DDB"/>
    <w:rsid w:val="00EE323E"/>
    <w:rsid w:val="00EE46DF"/>
    <w:rsid w:val="00EE4A56"/>
    <w:rsid w:val="00EE4B87"/>
    <w:rsid w:val="00EE4FCC"/>
    <w:rsid w:val="00EE5624"/>
    <w:rsid w:val="00EE565C"/>
    <w:rsid w:val="00EE6930"/>
    <w:rsid w:val="00EE6EAB"/>
    <w:rsid w:val="00EF0046"/>
    <w:rsid w:val="00EF09C9"/>
    <w:rsid w:val="00EF0A84"/>
    <w:rsid w:val="00EF0FFC"/>
    <w:rsid w:val="00EF10F2"/>
    <w:rsid w:val="00EF11DE"/>
    <w:rsid w:val="00EF1272"/>
    <w:rsid w:val="00EF12BF"/>
    <w:rsid w:val="00EF19D1"/>
    <w:rsid w:val="00EF2CC9"/>
    <w:rsid w:val="00EF3288"/>
    <w:rsid w:val="00EF37EF"/>
    <w:rsid w:val="00EF4081"/>
    <w:rsid w:val="00EF4A6F"/>
    <w:rsid w:val="00EF4B3F"/>
    <w:rsid w:val="00EF4DBB"/>
    <w:rsid w:val="00EF5029"/>
    <w:rsid w:val="00EF5210"/>
    <w:rsid w:val="00EF58FF"/>
    <w:rsid w:val="00EF6553"/>
    <w:rsid w:val="00EF6BE5"/>
    <w:rsid w:val="00EF6E5B"/>
    <w:rsid w:val="00EF7E84"/>
    <w:rsid w:val="00F0020A"/>
    <w:rsid w:val="00F00FB5"/>
    <w:rsid w:val="00F013F9"/>
    <w:rsid w:val="00F015B9"/>
    <w:rsid w:val="00F0280C"/>
    <w:rsid w:val="00F03A94"/>
    <w:rsid w:val="00F03BA4"/>
    <w:rsid w:val="00F03D75"/>
    <w:rsid w:val="00F04205"/>
    <w:rsid w:val="00F04B0F"/>
    <w:rsid w:val="00F04D7A"/>
    <w:rsid w:val="00F04E6E"/>
    <w:rsid w:val="00F05213"/>
    <w:rsid w:val="00F0535F"/>
    <w:rsid w:val="00F05799"/>
    <w:rsid w:val="00F0644C"/>
    <w:rsid w:val="00F066CE"/>
    <w:rsid w:val="00F06B7A"/>
    <w:rsid w:val="00F06C6E"/>
    <w:rsid w:val="00F06F2E"/>
    <w:rsid w:val="00F074F0"/>
    <w:rsid w:val="00F109B5"/>
    <w:rsid w:val="00F10E9B"/>
    <w:rsid w:val="00F11896"/>
    <w:rsid w:val="00F11D00"/>
    <w:rsid w:val="00F11D09"/>
    <w:rsid w:val="00F11DEB"/>
    <w:rsid w:val="00F125DE"/>
    <w:rsid w:val="00F13234"/>
    <w:rsid w:val="00F13723"/>
    <w:rsid w:val="00F13797"/>
    <w:rsid w:val="00F13B8A"/>
    <w:rsid w:val="00F14438"/>
    <w:rsid w:val="00F1467C"/>
    <w:rsid w:val="00F14FAE"/>
    <w:rsid w:val="00F15C57"/>
    <w:rsid w:val="00F15E66"/>
    <w:rsid w:val="00F164C2"/>
    <w:rsid w:val="00F16FA7"/>
    <w:rsid w:val="00F1707D"/>
    <w:rsid w:val="00F172F4"/>
    <w:rsid w:val="00F20213"/>
    <w:rsid w:val="00F208D8"/>
    <w:rsid w:val="00F21E8A"/>
    <w:rsid w:val="00F222F1"/>
    <w:rsid w:val="00F223FA"/>
    <w:rsid w:val="00F22FC2"/>
    <w:rsid w:val="00F23E69"/>
    <w:rsid w:val="00F241D5"/>
    <w:rsid w:val="00F24850"/>
    <w:rsid w:val="00F2488E"/>
    <w:rsid w:val="00F248B9"/>
    <w:rsid w:val="00F25972"/>
    <w:rsid w:val="00F2614C"/>
    <w:rsid w:val="00F2632B"/>
    <w:rsid w:val="00F26A47"/>
    <w:rsid w:val="00F27F64"/>
    <w:rsid w:val="00F30356"/>
    <w:rsid w:val="00F3076D"/>
    <w:rsid w:val="00F317B9"/>
    <w:rsid w:val="00F32200"/>
    <w:rsid w:val="00F32BAE"/>
    <w:rsid w:val="00F338AB"/>
    <w:rsid w:val="00F33AE5"/>
    <w:rsid w:val="00F33D00"/>
    <w:rsid w:val="00F35BF8"/>
    <w:rsid w:val="00F3665F"/>
    <w:rsid w:val="00F3696A"/>
    <w:rsid w:val="00F36A5C"/>
    <w:rsid w:val="00F37EA1"/>
    <w:rsid w:val="00F40360"/>
    <w:rsid w:val="00F40487"/>
    <w:rsid w:val="00F40690"/>
    <w:rsid w:val="00F40ED3"/>
    <w:rsid w:val="00F41627"/>
    <w:rsid w:val="00F416BD"/>
    <w:rsid w:val="00F4187E"/>
    <w:rsid w:val="00F41D58"/>
    <w:rsid w:val="00F42A48"/>
    <w:rsid w:val="00F42CEC"/>
    <w:rsid w:val="00F42D25"/>
    <w:rsid w:val="00F450FA"/>
    <w:rsid w:val="00F45AA2"/>
    <w:rsid w:val="00F45D53"/>
    <w:rsid w:val="00F46316"/>
    <w:rsid w:val="00F46B20"/>
    <w:rsid w:val="00F47439"/>
    <w:rsid w:val="00F47D79"/>
    <w:rsid w:val="00F47E2A"/>
    <w:rsid w:val="00F5009F"/>
    <w:rsid w:val="00F507A4"/>
    <w:rsid w:val="00F50B9B"/>
    <w:rsid w:val="00F50F95"/>
    <w:rsid w:val="00F514E7"/>
    <w:rsid w:val="00F519CF"/>
    <w:rsid w:val="00F52306"/>
    <w:rsid w:val="00F53867"/>
    <w:rsid w:val="00F53B84"/>
    <w:rsid w:val="00F545E1"/>
    <w:rsid w:val="00F54F01"/>
    <w:rsid w:val="00F55198"/>
    <w:rsid w:val="00F556A9"/>
    <w:rsid w:val="00F55EE2"/>
    <w:rsid w:val="00F5664B"/>
    <w:rsid w:val="00F56C7A"/>
    <w:rsid w:val="00F56D18"/>
    <w:rsid w:val="00F57805"/>
    <w:rsid w:val="00F57851"/>
    <w:rsid w:val="00F602E8"/>
    <w:rsid w:val="00F607F2"/>
    <w:rsid w:val="00F608A7"/>
    <w:rsid w:val="00F60A00"/>
    <w:rsid w:val="00F60AF9"/>
    <w:rsid w:val="00F60E09"/>
    <w:rsid w:val="00F610C4"/>
    <w:rsid w:val="00F61164"/>
    <w:rsid w:val="00F614CA"/>
    <w:rsid w:val="00F615FA"/>
    <w:rsid w:val="00F61603"/>
    <w:rsid w:val="00F623AB"/>
    <w:rsid w:val="00F641D3"/>
    <w:rsid w:val="00F64F44"/>
    <w:rsid w:val="00F64F9B"/>
    <w:rsid w:val="00F65190"/>
    <w:rsid w:val="00F6528F"/>
    <w:rsid w:val="00F6628A"/>
    <w:rsid w:val="00F66510"/>
    <w:rsid w:val="00F66FBF"/>
    <w:rsid w:val="00F678AC"/>
    <w:rsid w:val="00F67B71"/>
    <w:rsid w:val="00F67F99"/>
    <w:rsid w:val="00F70AA4"/>
    <w:rsid w:val="00F7122A"/>
    <w:rsid w:val="00F71780"/>
    <w:rsid w:val="00F717DD"/>
    <w:rsid w:val="00F71EDD"/>
    <w:rsid w:val="00F72545"/>
    <w:rsid w:val="00F725A4"/>
    <w:rsid w:val="00F72CF1"/>
    <w:rsid w:val="00F73019"/>
    <w:rsid w:val="00F73A0D"/>
    <w:rsid w:val="00F73B32"/>
    <w:rsid w:val="00F74117"/>
    <w:rsid w:val="00F744B9"/>
    <w:rsid w:val="00F74ACE"/>
    <w:rsid w:val="00F75100"/>
    <w:rsid w:val="00F75427"/>
    <w:rsid w:val="00F75602"/>
    <w:rsid w:val="00F757B7"/>
    <w:rsid w:val="00F75A5C"/>
    <w:rsid w:val="00F75AF6"/>
    <w:rsid w:val="00F75BF6"/>
    <w:rsid w:val="00F75D91"/>
    <w:rsid w:val="00F7625E"/>
    <w:rsid w:val="00F766CF"/>
    <w:rsid w:val="00F76FCA"/>
    <w:rsid w:val="00F773E3"/>
    <w:rsid w:val="00F776E1"/>
    <w:rsid w:val="00F80455"/>
    <w:rsid w:val="00F80608"/>
    <w:rsid w:val="00F8064F"/>
    <w:rsid w:val="00F80F53"/>
    <w:rsid w:val="00F8152D"/>
    <w:rsid w:val="00F81E49"/>
    <w:rsid w:val="00F82495"/>
    <w:rsid w:val="00F8264A"/>
    <w:rsid w:val="00F83A48"/>
    <w:rsid w:val="00F83A7E"/>
    <w:rsid w:val="00F83D9E"/>
    <w:rsid w:val="00F8409B"/>
    <w:rsid w:val="00F8421B"/>
    <w:rsid w:val="00F84C82"/>
    <w:rsid w:val="00F85C26"/>
    <w:rsid w:val="00F8655C"/>
    <w:rsid w:val="00F868C0"/>
    <w:rsid w:val="00F91897"/>
    <w:rsid w:val="00F91B10"/>
    <w:rsid w:val="00F92331"/>
    <w:rsid w:val="00F938D6"/>
    <w:rsid w:val="00F93AD4"/>
    <w:rsid w:val="00F93F36"/>
    <w:rsid w:val="00F945AE"/>
    <w:rsid w:val="00F94AAA"/>
    <w:rsid w:val="00F94EEB"/>
    <w:rsid w:val="00F957FE"/>
    <w:rsid w:val="00F958D7"/>
    <w:rsid w:val="00F95E59"/>
    <w:rsid w:val="00F96DF2"/>
    <w:rsid w:val="00F96F19"/>
    <w:rsid w:val="00F96F97"/>
    <w:rsid w:val="00F97AA6"/>
    <w:rsid w:val="00F97AF1"/>
    <w:rsid w:val="00F97B3C"/>
    <w:rsid w:val="00FA0FCF"/>
    <w:rsid w:val="00FA1346"/>
    <w:rsid w:val="00FA19AB"/>
    <w:rsid w:val="00FA1AA7"/>
    <w:rsid w:val="00FA1DBC"/>
    <w:rsid w:val="00FA1EEC"/>
    <w:rsid w:val="00FA2127"/>
    <w:rsid w:val="00FA22BF"/>
    <w:rsid w:val="00FA29A4"/>
    <w:rsid w:val="00FA2D13"/>
    <w:rsid w:val="00FA337F"/>
    <w:rsid w:val="00FA3643"/>
    <w:rsid w:val="00FA3BB3"/>
    <w:rsid w:val="00FA4442"/>
    <w:rsid w:val="00FA50E4"/>
    <w:rsid w:val="00FA56CD"/>
    <w:rsid w:val="00FA5781"/>
    <w:rsid w:val="00FA57C8"/>
    <w:rsid w:val="00FA57FF"/>
    <w:rsid w:val="00FA77C2"/>
    <w:rsid w:val="00FA7C1C"/>
    <w:rsid w:val="00FA7DF3"/>
    <w:rsid w:val="00FA7E9D"/>
    <w:rsid w:val="00FB0038"/>
    <w:rsid w:val="00FB0385"/>
    <w:rsid w:val="00FB09DC"/>
    <w:rsid w:val="00FB0F57"/>
    <w:rsid w:val="00FB0FF2"/>
    <w:rsid w:val="00FB129B"/>
    <w:rsid w:val="00FB1F67"/>
    <w:rsid w:val="00FB246B"/>
    <w:rsid w:val="00FB258F"/>
    <w:rsid w:val="00FB28A6"/>
    <w:rsid w:val="00FB2D86"/>
    <w:rsid w:val="00FB3093"/>
    <w:rsid w:val="00FB33B8"/>
    <w:rsid w:val="00FB4118"/>
    <w:rsid w:val="00FB5762"/>
    <w:rsid w:val="00FB582C"/>
    <w:rsid w:val="00FB6294"/>
    <w:rsid w:val="00FB638F"/>
    <w:rsid w:val="00FB6618"/>
    <w:rsid w:val="00FB6811"/>
    <w:rsid w:val="00FB7EA6"/>
    <w:rsid w:val="00FC0126"/>
    <w:rsid w:val="00FC0E16"/>
    <w:rsid w:val="00FC1611"/>
    <w:rsid w:val="00FC176D"/>
    <w:rsid w:val="00FC18AE"/>
    <w:rsid w:val="00FC2554"/>
    <w:rsid w:val="00FC2C44"/>
    <w:rsid w:val="00FC2E71"/>
    <w:rsid w:val="00FC318E"/>
    <w:rsid w:val="00FC338E"/>
    <w:rsid w:val="00FC33FA"/>
    <w:rsid w:val="00FC3DFD"/>
    <w:rsid w:val="00FC4737"/>
    <w:rsid w:val="00FC5B0E"/>
    <w:rsid w:val="00FC5C3E"/>
    <w:rsid w:val="00FC620B"/>
    <w:rsid w:val="00FC6EAB"/>
    <w:rsid w:val="00FC769D"/>
    <w:rsid w:val="00FC7846"/>
    <w:rsid w:val="00FC7D90"/>
    <w:rsid w:val="00FD06A9"/>
    <w:rsid w:val="00FD070C"/>
    <w:rsid w:val="00FD1567"/>
    <w:rsid w:val="00FD192E"/>
    <w:rsid w:val="00FD1A5F"/>
    <w:rsid w:val="00FD25CF"/>
    <w:rsid w:val="00FD2C27"/>
    <w:rsid w:val="00FD2E69"/>
    <w:rsid w:val="00FD35F7"/>
    <w:rsid w:val="00FD3684"/>
    <w:rsid w:val="00FD458F"/>
    <w:rsid w:val="00FD45E5"/>
    <w:rsid w:val="00FD4631"/>
    <w:rsid w:val="00FD4708"/>
    <w:rsid w:val="00FD4C77"/>
    <w:rsid w:val="00FD5351"/>
    <w:rsid w:val="00FD5ACA"/>
    <w:rsid w:val="00FD5E08"/>
    <w:rsid w:val="00FD6C59"/>
    <w:rsid w:val="00FD6E8B"/>
    <w:rsid w:val="00FD7029"/>
    <w:rsid w:val="00FD70A7"/>
    <w:rsid w:val="00FD7522"/>
    <w:rsid w:val="00FE0544"/>
    <w:rsid w:val="00FE0835"/>
    <w:rsid w:val="00FE13F3"/>
    <w:rsid w:val="00FE14C3"/>
    <w:rsid w:val="00FE1872"/>
    <w:rsid w:val="00FE1A40"/>
    <w:rsid w:val="00FE30F4"/>
    <w:rsid w:val="00FE369B"/>
    <w:rsid w:val="00FE3885"/>
    <w:rsid w:val="00FE3DF6"/>
    <w:rsid w:val="00FE43C6"/>
    <w:rsid w:val="00FE4841"/>
    <w:rsid w:val="00FE4B1A"/>
    <w:rsid w:val="00FE4EA0"/>
    <w:rsid w:val="00FE50C5"/>
    <w:rsid w:val="00FE510D"/>
    <w:rsid w:val="00FE65F9"/>
    <w:rsid w:val="00FE6838"/>
    <w:rsid w:val="00FE6FFA"/>
    <w:rsid w:val="00FE77CB"/>
    <w:rsid w:val="00FE77D9"/>
    <w:rsid w:val="00FF1008"/>
    <w:rsid w:val="00FF130B"/>
    <w:rsid w:val="00FF131D"/>
    <w:rsid w:val="00FF1F58"/>
    <w:rsid w:val="00FF2047"/>
    <w:rsid w:val="00FF2179"/>
    <w:rsid w:val="00FF2237"/>
    <w:rsid w:val="00FF2A37"/>
    <w:rsid w:val="00FF2DD3"/>
    <w:rsid w:val="00FF3422"/>
    <w:rsid w:val="00FF342E"/>
    <w:rsid w:val="00FF387E"/>
    <w:rsid w:val="00FF492D"/>
    <w:rsid w:val="00FF4EE9"/>
    <w:rsid w:val="00FF50C7"/>
    <w:rsid w:val="00FF54FD"/>
    <w:rsid w:val="00FF5965"/>
    <w:rsid w:val="00FF5EE5"/>
    <w:rsid w:val="00FF6462"/>
    <w:rsid w:val="00FF6A31"/>
    <w:rsid w:val="00FF7717"/>
    <w:rsid w:val="00FF7985"/>
    <w:rsid w:val="0716AB4B"/>
    <w:rsid w:val="09CEF5B0"/>
    <w:rsid w:val="0ABD299A"/>
    <w:rsid w:val="0D640062"/>
    <w:rsid w:val="128859E7"/>
    <w:rsid w:val="1313C74F"/>
    <w:rsid w:val="14CB320E"/>
    <w:rsid w:val="17871E30"/>
    <w:rsid w:val="18F6EA4A"/>
    <w:rsid w:val="19A0B6DC"/>
    <w:rsid w:val="1C97961E"/>
    <w:rsid w:val="1F8076E9"/>
    <w:rsid w:val="24EF52A3"/>
    <w:rsid w:val="254F2AA9"/>
    <w:rsid w:val="2AC3FA7E"/>
    <w:rsid w:val="2CCED82C"/>
    <w:rsid w:val="2F626101"/>
    <w:rsid w:val="31E3E685"/>
    <w:rsid w:val="3864588E"/>
    <w:rsid w:val="44ED1790"/>
    <w:rsid w:val="451BFD65"/>
    <w:rsid w:val="46FA5B31"/>
    <w:rsid w:val="4937F11F"/>
    <w:rsid w:val="4BADC758"/>
    <w:rsid w:val="4D475500"/>
    <w:rsid w:val="5DC6FFB7"/>
    <w:rsid w:val="609AFBFA"/>
    <w:rsid w:val="6385807F"/>
    <w:rsid w:val="65B1C0F2"/>
    <w:rsid w:val="6B667681"/>
    <w:rsid w:val="6C9AC49D"/>
    <w:rsid w:val="6EE6B5E1"/>
    <w:rsid w:val="6F7F4D35"/>
    <w:rsid w:val="7AE41A9E"/>
    <w:rsid w:val="7B5E63AE"/>
    <w:rsid w:val="7C5CB573"/>
    <w:rsid w:val="7DBDD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C3DFF"/>
  <w15:docId w15:val="{8A7BFBC9-746C-4471-B5F4-322CCBF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6D08"/>
    <w:pPr>
      <w:spacing w:after="240"/>
    </w:pPr>
    <w:rPr>
      <w:rFonts w:ascii="Calibri" w:hAnsi="Calibri" w:cs="Arial"/>
      <w:sz w:val="22"/>
      <w:szCs w:val="22"/>
      <w:lang w:bidi="en-US"/>
    </w:rPr>
  </w:style>
  <w:style w:type="paragraph" w:styleId="Heading1">
    <w:name w:val="heading 1"/>
    <w:basedOn w:val="Normal"/>
    <w:next w:val="BodyText1"/>
    <w:link w:val="Heading1Char"/>
    <w:uiPriority w:val="9"/>
    <w:qFormat/>
    <w:rsid w:val="00050EB9"/>
    <w:pPr>
      <w:keepNext/>
      <w:spacing w:before="360" w:after="120"/>
      <w:outlineLvl w:val="0"/>
    </w:pPr>
    <w:rPr>
      <w:b/>
      <w:bCs/>
      <w:kern w:val="32"/>
      <w:sz w:val="28"/>
    </w:rPr>
  </w:style>
  <w:style w:type="paragraph" w:styleId="Heading2">
    <w:name w:val="heading 2"/>
    <w:basedOn w:val="Heading5"/>
    <w:next w:val="Normal"/>
    <w:link w:val="Heading2Char"/>
    <w:qFormat/>
    <w:rsid w:val="00050EB9"/>
    <w:pPr>
      <w:outlineLvl w:val="1"/>
    </w:pPr>
    <w:rPr>
      <w:rFonts w:eastAsia="Times New Roman"/>
      <w:i w:val="0"/>
      <w:sz w:val="24"/>
      <w:szCs w:val="24"/>
    </w:rPr>
  </w:style>
  <w:style w:type="paragraph" w:styleId="Heading3">
    <w:name w:val="heading 3"/>
    <w:basedOn w:val="Normal"/>
    <w:next w:val="Normal"/>
    <w:link w:val="Heading3Char"/>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qFormat/>
    <w:rsid w:val="00050EB9"/>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uiPriority w:val="9"/>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740E85"/>
    <w:pPr>
      <w:spacing w:after="100"/>
    </w:pPr>
    <w:rPr>
      <w:color w:val="000000" w:themeColor="text1"/>
    </w:r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semiHidden/>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0"/>
      </w:num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iPriority w:val="99"/>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6"/>
      </w:numPr>
    </w:pPr>
  </w:style>
  <w:style w:type="paragraph" w:customStyle="1" w:styleId="ListParagraphNumbersLevel1">
    <w:name w:val="List Paragraph Numbers Level 1"/>
    <w:basedOn w:val="Normal"/>
    <w:rsid w:val="00756DC5"/>
    <w:pPr>
      <w:numPr>
        <w:numId w:val="7"/>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050EB9"/>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2"/>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3"/>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4"/>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5"/>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8"/>
      </w:numPr>
    </w:pPr>
  </w:style>
  <w:style w:type="character" w:customStyle="1" w:styleId="Bulletslevel1videoChar">
    <w:name w:val="Bullets level 1 video Char"/>
    <w:basedOn w:val="ListParagraphChar"/>
    <w:link w:val="Bulletslevel1video"/>
    <w:rsid w:val="0038599E"/>
    <w:rPr>
      <w:rFonts w:ascii="Calibri" w:hAnsi="Calibri" w:cs="Arial"/>
      <w:sz w:val="22"/>
      <w:szCs w:val="22"/>
    </w:rPr>
  </w:style>
  <w:style w:type="paragraph" w:customStyle="1" w:styleId="BulletsLevel1Video0">
    <w:name w:val="Bullets Level 1 (Video)"/>
    <w:basedOn w:val="ListParagraph"/>
    <w:link w:val="BulletsLevel1VideoChar0"/>
    <w:rsid w:val="0038599E"/>
    <w:pPr>
      <w:numPr>
        <w:numId w:val="9"/>
      </w:numPr>
    </w:pPr>
  </w:style>
  <w:style w:type="character" w:customStyle="1" w:styleId="BulletsLevel1VideoChar0">
    <w:name w:val="Bullets Level 1 (Video) Char"/>
    <w:basedOn w:val="ListParagraphChar"/>
    <w:link w:val="BulletsLevel1Video0"/>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11"/>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ascii="Calibri" w:hAnsi="Calibri" w:cs="Arial"/>
      <w:sz w:val="22"/>
      <w:szCs w:val="22"/>
      <w:lang w:bidi="en-US"/>
    </w:rPr>
  </w:style>
  <w:style w:type="paragraph" w:customStyle="1" w:styleId="TableParagraph">
    <w:name w:val="Table Paragraph"/>
    <w:basedOn w:val="Normal"/>
    <w:uiPriority w:val="1"/>
    <w:qFormat/>
    <w:rsid w:val="001225B2"/>
    <w:pPr>
      <w:widowControl w:val="0"/>
      <w:autoSpaceDE w:val="0"/>
      <w:autoSpaceDN w:val="0"/>
      <w:spacing w:after="0"/>
      <w:ind w:left="114"/>
    </w:pPr>
    <w:rPr>
      <w:rFonts w:eastAsia="Calibri" w:cs="Calibri"/>
      <w:sz w:val="20"/>
      <w:szCs w:val="20"/>
      <w:lang w:bidi="ar-SA"/>
    </w:rPr>
  </w:style>
  <w:style w:type="character" w:styleId="UnresolvedMention">
    <w:name w:val="Unresolved Mention"/>
    <w:basedOn w:val="DefaultParagraphFont"/>
    <w:uiPriority w:val="99"/>
    <w:semiHidden/>
    <w:unhideWhenUsed/>
    <w:rsid w:val="009955FC"/>
    <w:rPr>
      <w:color w:val="605E5C"/>
      <w:shd w:val="clear" w:color="auto" w:fill="E1DFDD"/>
    </w:rPr>
  </w:style>
  <w:style w:type="character" w:customStyle="1" w:styleId="popup">
    <w:name w:val="popup"/>
    <w:basedOn w:val="DefaultParagraphFont"/>
    <w:rsid w:val="009003F6"/>
  </w:style>
  <w:style w:type="character" w:customStyle="1" w:styleId="red">
    <w:name w:val="red"/>
    <w:basedOn w:val="DefaultParagraphFont"/>
    <w:rsid w:val="009003F6"/>
  </w:style>
  <w:style w:type="character" w:customStyle="1" w:styleId="normaltextrun">
    <w:name w:val="normaltextrun"/>
    <w:basedOn w:val="DefaultParagraphFont"/>
    <w:rsid w:val="008D40E1"/>
  </w:style>
  <w:style w:type="character" w:customStyle="1" w:styleId="eop">
    <w:name w:val="eop"/>
    <w:basedOn w:val="DefaultParagraphFont"/>
    <w:rsid w:val="008D40E1"/>
  </w:style>
  <w:style w:type="character" w:customStyle="1" w:styleId="mw-mmv-author">
    <w:name w:val="mw-mmv-author"/>
    <w:basedOn w:val="DefaultParagraphFont"/>
    <w:rsid w:val="00362E90"/>
  </w:style>
  <w:style w:type="paragraph" w:customStyle="1" w:styleId="paragraph">
    <w:name w:val="paragraph"/>
    <w:basedOn w:val="Normal"/>
    <w:rsid w:val="00E50DC2"/>
    <w:pPr>
      <w:spacing w:before="100" w:beforeAutospacing="1" w:after="100" w:afterAutospacing="1"/>
    </w:pPr>
    <w:rPr>
      <w:rFonts w:ascii="Times New Roman" w:hAnsi="Times New Roman" w:cs="Times New Roman"/>
      <w:sz w:val="24"/>
      <w:szCs w:val="24"/>
      <w:lang w:bidi="ar-SA"/>
    </w:rPr>
  </w:style>
  <w:style w:type="character" w:customStyle="1" w:styleId="contextualspellingandgrammarerror">
    <w:name w:val="contextualspellingandgrammarerror"/>
    <w:basedOn w:val="DefaultParagraphFont"/>
    <w:rsid w:val="00DC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667">
      <w:bodyDiv w:val="1"/>
      <w:marLeft w:val="0"/>
      <w:marRight w:val="0"/>
      <w:marTop w:val="0"/>
      <w:marBottom w:val="0"/>
      <w:divBdr>
        <w:top w:val="none" w:sz="0" w:space="0" w:color="auto"/>
        <w:left w:val="none" w:sz="0" w:space="0" w:color="auto"/>
        <w:bottom w:val="none" w:sz="0" w:space="0" w:color="auto"/>
        <w:right w:val="none" w:sz="0" w:space="0" w:color="auto"/>
      </w:divBdr>
    </w:div>
    <w:div w:id="69206229">
      <w:bodyDiv w:val="1"/>
      <w:marLeft w:val="0"/>
      <w:marRight w:val="0"/>
      <w:marTop w:val="0"/>
      <w:marBottom w:val="0"/>
      <w:divBdr>
        <w:top w:val="none" w:sz="0" w:space="0" w:color="auto"/>
        <w:left w:val="none" w:sz="0" w:space="0" w:color="auto"/>
        <w:bottom w:val="none" w:sz="0" w:space="0" w:color="auto"/>
        <w:right w:val="none" w:sz="0" w:space="0" w:color="auto"/>
      </w:divBdr>
    </w:div>
    <w:div w:id="107820743">
      <w:bodyDiv w:val="1"/>
      <w:marLeft w:val="0"/>
      <w:marRight w:val="0"/>
      <w:marTop w:val="0"/>
      <w:marBottom w:val="0"/>
      <w:divBdr>
        <w:top w:val="none" w:sz="0" w:space="0" w:color="auto"/>
        <w:left w:val="none" w:sz="0" w:space="0" w:color="auto"/>
        <w:bottom w:val="none" w:sz="0" w:space="0" w:color="auto"/>
        <w:right w:val="none" w:sz="0" w:space="0" w:color="auto"/>
      </w:divBdr>
    </w:div>
    <w:div w:id="132918026">
      <w:bodyDiv w:val="1"/>
      <w:marLeft w:val="0"/>
      <w:marRight w:val="0"/>
      <w:marTop w:val="0"/>
      <w:marBottom w:val="0"/>
      <w:divBdr>
        <w:top w:val="none" w:sz="0" w:space="0" w:color="auto"/>
        <w:left w:val="none" w:sz="0" w:space="0" w:color="auto"/>
        <w:bottom w:val="none" w:sz="0" w:space="0" w:color="auto"/>
        <w:right w:val="none" w:sz="0" w:space="0" w:color="auto"/>
      </w:divBdr>
      <w:divsChild>
        <w:div w:id="1175343673">
          <w:marLeft w:val="0"/>
          <w:marRight w:val="0"/>
          <w:marTop w:val="0"/>
          <w:marBottom w:val="0"/>
          <w:divBdr>
            <w:top w:val="none" w:sz="0" w:space="0" w:color="auto"/>
            <w:left w:val="none" w:sz="0" w:space="0" w:color="auto"/>
            <w:bottom w:val="none" w:sz="0" w:space="0" w:color="auto"/>
            <w:right w:val="none" w:sz="0" w:space="0" w:color="auto"/>
          </w:divBdr>
        </w:div>
      </w:divsChild>
    </w:div>
    <w:div w:id="176506893">
      <w:bodyDiv w:val="1"/>
      <w:marLeft w:val="0"/>
      <w:marRight w:val="0"/>
      <w:marTop w:val="0"/>
      <w:marBottom w:val="0"/>
      <w:divBdr>
        <w:top w:val="none" w:sz="0" w:space="0" w:color="auto"/>
        <w:left w:val="none" w:sz="0" w:space="0" w:color="auto"/>
        <w:bottom w:val="none" w:sz="0" w:space="0" w:color="auto"/>
        <w:right w:val="none" w:sz="0" w:space="0" w:color="auto"/>
      </w:divBdr>
    </w:div>
    <w:div w:id="201208127">
      <w:bodyDiv w:val="1"/>
      <w:marLeft w:val="0"/>
      <w:marRight w:val="0"/>
      <w:marTop w:val="0"/>
      <w:marBottom w:val="0"/>
      <w:divBdr>
        <w:top w:val="none" w:sz="0" w:space="0" w:color="auto"/>
        <w:left w:val="none" w:sz="0" w:space="0" w:color="auto"/>
        <w:bottom w:val="none" w:sz="0" w:space="0" w:color="auto"/>
        <w:right w:val="none" w:sz="0" w:space="0" w:color="auto"/>
      </w:divBdr>
    </w:div>
    <w:div w:id="203102081">
      <w:bodyDiv w:val="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
        <w:div w:id="1110315790">
          <w:marLeft w:val="0"/>
          <w:marRight w:val="0"/>
          <w:marTop w:val="0"/>
          <w:marBottom w:val="0"/>
          <w:divBdr>
            <w:top w:val="none" w:sz="0" w:space="0" w:color="auto"/>
            <w:left w:val="none" w:sz="0" w:space="0" w:color="auto"/>
            <w:bottom w:val="none" w:sz="0" w:space="0" w:color="auto"/>
            <w:right w:val="none" w:sz="0" w:space="0" w:color="auto"/>
          </w:divBdr>
        </w:div>
      </w:divsChild>
    </w:div>
    <w:div w:id="233861608">
      <w:bodyDiv w:val="1"/>
      <w:marLeft w:val="0"/>
      <w:marRight w:val="0"/>
      <w:marTop w:val="0"/>
      <w:marBottom w:val="0"/>
      <w:divBdr>
        <w:top w:val="none" w:sz="0" w:space="0" w:color="auto"/>
        <w:left w:val="none" w:sz="0" w:space="0" w:color="auto"/>
        <w:bottom w:val="none" w:sz="0" w:space="0" w:color="auto"/>
        <w:right w:val="none" w:sz="0" w:space="0" w:color="auto"/>
      </w:divBdr>
    </w:div>
    <w:div w:id="308439332">
      <w:bodyDiv w:val="1"/>
      <w:marLeft w:val="0"/>
      <w:marRight w:val="0"/>
      <w:marTop w:val="0"/>
      <w:marBottom w:val="0"/>
      <w:divBdr>
        <w:top w:val="none" w:sz="0" w:space="0" w:color="auto"/>
        <w:left w:val="none" w:sz="0" w:space="0" w:color="auto"/>
        <w:bottom w:val="none" w:sz="0" w:space="0" w:color="auto"/>
        <w:right w:val="none" w:sz="0" w:space="0" w:color="auto"/>
      </w:divBdr>
    </w:div>
    <w:div w:id="340278386">
      <w:bodyDiv w:val="1"/>
      <w:marLeft w:val="0"/>
      <w:marRight w:val="0"/>
      <w:marTop w:val="0"/>
      <w:marBottom w:val="0"/>
      <w:divBdr>
        <w:top w:val="none" w:sz="0" w:space="0" w:color="auto"/>
        <w:left w:val="none" w:sz="0" w:space="0" w:color="auto"/>
        <w:bottom w:val="none" w:sz="0" w:space="0" w:color="auto"/>
        <w:right w:val="none" w:sz="0" w:space="0" w:color="auto"/>
      </w:divBdr>
      <w:divsChild>
        <w:div w:id="626475954">
          <w:marLeft w:val="0"/>
          <w:marRight w:val="0"/>
          <w:marTop w:val="0"/>
          <w:marBottom w:val="0"/>
          <w:divBdr>
            <w:top w:val="none" w:sz="0" w:space="0" w:color="auto"/>
            <w:left w:val="none" w:sz="0" w:space="0" w:color="auto"/>
            <w:bottom w:val="none" w:sz="0" w:space="0" w:color="auto"/>
            <w:right w:val="none" w:sz="0" w:space="0" w:color="auto"/>
          </w:divBdr>
        </w:div>
      </w:divsChild>
    </w:div>
    <w:div w:id="363096364">
      <w:bodyDiv w:val="1"/>
      <w:marLeft w:val="0"/>
      <w:marRight w:val="0"/>
      <w:marTop w:val="0"/>
      <w:marBottom w:val="0"/>
      <w:divBdr>
        <w:top w:val="none" w:sz="0" w:space="0" w:color="auto"/>
        <w:left w:val="none" w:sz="0" w:space="0" w:color="auto"/>
        <w:bottom w:val="none" w:sz="0" w:space="0" w:color="auto"/>
        <w:right w:val="none" w:sz="0" w:space="0" w:color="auto"/>
      </w:divBdr>
    </w:div>
    <w:div w:id="399182263">
      <w:bodyDiv w:val="1"/>
      <w:marLeft w:val="0"/>
      <w:marRight w:val="0"/>
      <w:marTop w:val="0"/>
      <w:marBottom w:val="0"/>
      <w:divBdr>
        <w:top w:val="none" w:sz="0" w:space="0" w:color="auto"/>
        <w:left w:val="none" w:sz="0" w:space="0" w:color="auto"/>
        <w:bottom w:val="none" w:sz="0" w:space="0" w:color="auto"/>
        <w:right w:val="none" w:sz="0" w:space="0" w:color="auto"/>
      </w:divBdr>
    </w:div>
    <w:div w:id="416562300">
      <w:bodyDiv w:val="1"/>
      <w:marLeft w:val="0"/>
      <w:marRight w:val="0"/>
      <w:marTop w:val="0"/>
      <w:marBottom w:val="0"/>
      <w:divBdr>
        <w:top w:val="none" w:sz="0" w:space="0" w:color="auto"/>
        <w:left w:val="none" w:sz="0" w:space="0" w:color="auto"/>
        <w:bottom w:val="none" w:sz="0" w:space="0" w:color="auto"/>
        <w:right w:val="none" w:sz="0" w:space="0" w:color="auto"/>
      </w:divBdr>
    </w:div>
    <w:div w:id="430200738">
      <w:bodyDiv w:val="1"/>
      <w:marLeft w:val="0"/>
      <w:marRight w:val="0"/>
      <w:marTop w:val="0"/>
      <w:marBottom w:val="0"/>
      <w:divBdr>
        <w:top w:val="none" w:sz="0" w:space="0" w:color="auto"/>
        <w:left w:val="none" w:sz="0" w:space="0" w:color="auto"/>
        <w:bottom w:val="none" w:sz="0" w:space="0" w:color="auto"/>
        <w:right w:val="none" w:sz="0" w:space="0" w:color="auto"/>
      </w:divBdr>
    </w:div>
    <w:div w:id="462038383">
      <w:bodyDiv w:val="1"/>
      <w:marLeft w:val="0"/>
      <w:marRight w:val="0"/>
      <w:marTop w:val="0"/>
      <w:marBottom w:val="0"/>
      <w:divBdr>
        <w:top w:val="none" w:sz="0" w:space="0" w:color="auto"/>
        <w:left w:val="none" w:sz="0" w:space="0" w:color="auto"/>
        <w:bottom w:val="none" w:sz="0" w:space="0" w:color="auto"/>
        <w:right w:val="none" w:sz="0" w:space="0" w:color="auto"/>
      </w:divBdr>
      <w:divsChild>
        <w:div w:id="743333946">
          <w:marLeft w:val="0"/>
          <w:marRight w:val="0"/>
          <w:marTop w:val="0"/>
          <w:marBottom w:val="0"/>
          <w:divBdr>
            <w:top w:val="none" w:sz="0" w:space="0" w:color="auto"/>
            <w:left w:val="none" w:sz="0" w:space="0" w:color="auto"/>
            <w:bottom w:val="none" w:sz="0" w:space="0" w:color="auto"/>
            <w:right w:val="none" w:sz="0" w:space="0" w:color="auto"/>
          </w:divBdr>
        </w:div>
        <w:div w:id="1080758973">
          <w:marLeft w:val="0"/>
          <w:marRight w:val="0"/>
          <w:marTop w:val="0"/>
          <w:marBottom w:val="0"/>
          <w:divBdr>
            <w:top w:val="none" w:sz="0" w:space="0" w:color="auto"/>
            <w:left w:val="none" w:sz="0" w:space="0" w:color="auto"/>
            <w:bottom w:val="none" w:sz="0" w:space="0" w:color="auto"/>
            <w:right w:val="none" w:sz="0" w:space="0" w:color="auto"/>
          </w:divBdr>
        </w:div>
        <w:div w:id="1676881684">
          <w:marLeft w:val="0"/>
          <w:marRight w:val="0"/>
          <w:marTop w:val="0"/>
          <w:marBottom w:val="0"/>
          <w:divBdr>
            <w:top w:val="none" w:sz="0" w:space="0" w:color="auto"/>
            <w:left w:val="none" w:sz="0" w:space="0" w:color="auto"/>
            <w:bottom w:val="none" w:sz="0" w:space="0" w:color="auto"/>
            <w:right w:val="none" w:sz="0" w:space="0" w:color="auto"/>
          </w:divBdr>
        </w:div>
      </w:divsChild>
    </w:div>
    <w:div w:id="544949918">
      <w:bodyDiv w:val="1"/>
      <w:marLeft w:val="0"/>
      <w:marRight w:val="0"/>
      <w:marTop w:val="0"/>
      <w:marBottom w:val="0"/>
      <w:divBdr>
        <w:top w:val="none" w:sz="0" w:space="0" w:color="auto"/>
        <w:left w:val="none" w:sz="0" w:space="0" w:color="auto"/>
        <w:bottom w:val="none" w:sz="0" w:space="0" w:color="auto"/>
        <w:right w:val="none" w:sz="0" w:space="0" w:color="auto"/>
      </w:divBdr>
    </w:div>
    <w:div w:id="596519983">
      <w:bodyDiv w:val="1"/>
      <w:marLeft w:val="0"/>
      <w:marRight w:val="0"/>
      <w:marTop w:val="0"/>
      <w:marBottom w:val="0"/>
      <w:divBdr>
        <w:top w:val="none" w:sz="0" w:space="0" w:color="auto"/>
        <w:left w:val="none" w:sz="0" w:space="0" w:color="auto"/>
        <w:bottom w:val="none" w:sz="0" w:space="0" w:color="auto"/>
        <w:right w:val="none" w:sz="0" w:space="0" w:color="auto"/>
      </w:divBdr>
      <w:divsChild>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
                  </w:divsChild>
                </w:div>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
                  </w:divsChild>
                </w:div>
                <w:div w:id="1682733996">
                  <w:marLeft w:val="0"/>
                  <w:marRight w:val="0"/>
                  <w:marTop w:val="0"/>
                  <w:marBottom w:val="0"/>
                  <w:divBdr>
                    <w:top w:val="none" w:sz="0" w:space="0" w:color="auto"/>
                    <w:left w:val="none" w:sz="0" w:space="0" w:color="auto"/>
                    <w:bottom w:val="none" w:sz="0" w:space="0" w:color="auto"/>
                    <w:right w:val="none" w:sz="0" w:space="0" w:color="auto"/>
                  </w:divBdr>
                  <w:divsChild>
                    <w:div w:id="2095321502">
                      <w:marLeft w:val="0"/>
                      <w:marRight w:val="0"/>
                      <w:marTop w:val="0"/>
                      <w:marBottom w:val="0"/>
                      <w:divBdr>
                        <w:top w:val="none" w:sz="0" w:space="0" w:color="auto"/>
                        <w:left w:val="none" w:sz="0" w:space="0" w:color="auto"/>
                        <w:bottom w:val="none" w:sz="0" w:space="0" w:color="auto"/>
                        <w:right w:val="none" w:sz="0" w:space="0" w:color="auto"/>
                      </w:divBdr>
                    </w:div>
                  </w:divsChild>
                </w:div>
                <w:div w:id="1274551524">
                  <w:marLeft w:val="0"/>
                  <w:marRight w:val="0"/>
                  <w:marTop w:val="0"/>
                  <w:marBottom w:val="0"/>
                  <w:divBdr>
                    <w:top w:val="none" w:sz="0" w:space="0" w:color="auto"/>
                    <w:left w:val="none" w:sz="0" w:space="0" w:color="auto"/>
                    <w:bottom w:val="none" w:sz="0" w:space="0" w:color="auto"/>
                    <w:right w:val="none" w:sz="0" w:space="0" w:color="auto"/>
                  </w:divBdr>
                  <w:divsChild>
                    <w:div w:id="832837966">
                      <w:marLeft w:val="0"/>
                      <w:marRight w:val="0"/>
                      <w:marTop w:val="0"/>
                      <w:marBottom w:val="0"/>
                      <w:divBdr>
                        <w:top w:val="none" w:sz="0" w:space="0" w:color="auto"/>
                        <w:left w:val="none" w:sz="0" w:space="0" w:color="auto"/>
                        <w:bottom w:val="none" w:sz="0" w:space="0" w:color="auto"/>
                        <w:right w:val="none" w:sz="0" w:space="0" w:color="auto"/>
                      </w:divBdr>
                    </w:div>
                  </w:divsChild>
                </w:div>
                <w:div w:id="557977527">
                  <w:marLeft w:val="0"/>
                  <w:marRight w:val="0"/>
                  <w:marTop w:val="0"/>
                  <w:marBottom w:val="0"/>
                  <w:divBdr>
                    <w:top w:val="none" w:sz="0" w:space="0" w:color="auto"/>
                    <w:left w:val="none" w:sz="0" w:space="0" w:color="auto"/>
                    <w:bottom w:val="none" w:sz="0" w:space="0" w:color="auto"/>
                    <w:right w:val="none" w:sz="0" w:space="0" w:color="auto"/>
                  </w:divBdr>
                  <w:divsChild>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1505165938">
                  <w:marLeft w:val="0"/>
                  <w:marRight w:val="0"/>
                  <w:marTop w:val="0"/>
                  <w:marBottom w:val="0"/>
                  <w:divBdr>
                    <w:top w:val="none" w:sz="0" w:space="0" w:color="auto"/>
                    <w:left w:val="none" w:sz="0" w:space="0" w:color="auto"/>
                    <w:bottom w:val="none" w:sz="0" w:space="0" w:color="auto"/>
                    <w:right w:val="none" w:sz="0" w:space="0" w:color="auto"/>
                  </w:divBdr>
                  <w:divsChild>
                    <w:div w:id="1831671485">
                      <w:marLeft w:val="0"/>
                      <w:marRight w:val="0"/>
                      <w:marTop w:val="0"/>
                      <w:marBottom w:val="0"/>
                      <w:divBdr>
                        <w:top w:val="none" w:sz="0" w:space="0" w:color="auto"/>
                        <w:left w:val="none" w:sz="0" w:space="0" w:color="auto"/>
                        <w:bottom w:val="none" w:sz="0" w:space="0" w:color="auto"/>
                        <w:right w:val="none" w:sz="0" w:space="0" w:color="auto"/>
                      </w:divBdr>
                    </w:div>
                  </w:divsChild>
                </w:div>
                <w:div w:id="1774663967">
                  <w:marLeft w:val="0"/>
                  <w:marRight w:val="0"/>
                  <w:marTop w:val="0"/>
                  <w:marBottom w:val="0"/>
                  <w:divBdr>
                    <w:top w:val="none" w:sz="0" w:space="0" w:color="auto"/>
                    <w:left w:val="none" w:sz="0" w:space="0" w:color="auto"/>
                    <w:bottom w:val="none" w:sz="0" w:space="0" w:color="auto"/>
                    <w:right w:val="none" w:sz="0" w:space="0" w:color="auto"/>
                  </w:divBdr>
                  <w:divsChild>
                    <w:div w:id="1507791769">
                      <w:marLeft w:val="0"/>
                      <w:marRight w:val="0"/>
                      <w:marTop w:val="0"/>
                      <w:marBottom w:val="0"/>
                      <w:divBdr>
                        <w:top w:val="none" w:sz="0" w:space="0" w:color="auto"/>
                        <w:left w:val="none" w:sz="0" w:space="0" w:color="auto"/>
                        <w:bottom w:val="none" w:sz="0" w:space="0" w:color="auto"/>
                        <w:right w:val="none" w:sz="0" w:space="0" w:color="auto"/>
                      </w:divBdr>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
                  </w:divsChild>
                </w:div>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1425565840">
                  <w:marLeft w:val="0"/>
                  <w:marRight w:val="0"/>
                  <w:marTop w:val="0"/>
                  <w:marBottom w:val="0"/>
                  <w:divBdr>
                    <w:top w:val="none" w:sz="0" w:space="0" w:color="auto"/>
                    <w:left w:val="none" w:sz="0" w:space="0" w:color="auto"/>
                    <w:bottom w:val="none" w:sz="0" w:space="0" w:color="auto"/>
                    <w:right w:val="none" w:sz="0" w:space="0" w:color="auto"/>
                  </w:divBdr>
                  <w:divsChild>
                    <w:div w:id="1546141859">
                      <w:marLeft w:val="0"/>
                      <w:marRight w:val="0"/>
                      <w:marTop w:val="0"/>
                      <w:marBottom w:val="0"/>
                      <w:divBdr>
                        <w:top w:val="none" w:sz="0" w:space="0" w:color="auto"/>
                        <w:left w:val="none" w:sz="0" w:space="0" w:color="auto"/>
                        <w:bottom w:val="none" w:sz="0" w:space="0" w:color="auto"/>
                        <w:right w:val="none" w:sz="0" w:space="0" w:color="auto"/>
                      </w:divBdr>
                    </w:div>
                  </w:divsChild>
                </w:div>
                <w:div w:id="1915117777">
                  <w:marLeft w:val="0"/>
                  <w:marRight w:val="0"/>
                  <w:marTop w:val="0"/>
                  <w:marBottom w:val="0"/>
                  <w:divBdr>
                    <w:top w:val="none" w:sz="0" w:space="0" w:color="auto"/>
                    <w:left w:val="none" w:sz="0" w:space="0" w:color="auto"/>
                    <w:bottom w:val="none" w:sz="0" w:space="0" w:color="auto"/>
                    <w:right w:val="none" w:sz="0" w:space="0" w:color="auto"/>
                  </w:divBdr>
                  <w:divsChild>
                    <w:div w:id="345861978">
                      <w:marLeft w:val="0"/>
                      <w:marRight w:val="0"/>
                      <w:marTop w:val="0"/>
                      <w:marBottom w:val="0"/>
                      <w:divBdr>
                        <w:top w:val="none" w:sz="0" w:space="0" w:color="auto"/>
                        <w:left w:val="none" w:sz="0" w:space="0" w:color="auto"/>
                        <w:bottom w:val="none" w:sz="0" w:space="0" w:color="auto"/>
                        <w:right w:val="none" w:sz="0" w:space="0" w:color="auto"/>
                      </w:divBdr>
                    </w:div>
                  </w:divsChild>
                </w:div>
                <w:div w:id="1082215907">
                  <w:marLeft w:val="0"/>
                  <w:marRight w:val="0"/>
                  <w:marTop w:val="0"/>
                  <w:marBottom w:val="0"/>
                  <w:divBdr>
                    <w:top w:val="none" w:sz="0" w:space="0" w:color="auto"/>
                    <w:left w:val="none" w:sz="0" w:space="0" w:color="auto"/>
                    <w:bottom w:val="none" w:sz="0" w:space="0" w:color="auto"/>
                    <w:right w:val="none" w:sz="0" w:space="0" w:color="auto"/>
                  </w:divBdr>
                  <w:divsChild>
                    <w:div w:id="1268318837">
                      <w:marLeft w:val="0"/>
                      <w:marRight w:val="0"/>
                      <w:marTop w:val="0"/>
                      <w:marBottom w:val="0"/>
                      <w:divBdr>
                        <w:top w:val="none" w:sz="0" w:space="0" w:color="auto"/>
                        <w:left w:val="none" w:sz="0" w:space="0" w:color="auto"/>
                        <w:bottom w:val="none" w:sz="0" w:space="0" w:color="auto"/>
                        <w:right w:val="none" w:sz="0" w:space="0" w:color="auto"/>
                      </w:divBdr>
                    </w:div>
                  </w:divsChild>
                </w:div>
                <w:div w:id="2057048513">
                  <w:marLeft w:val="0"/>
                  <w:marRight w:val="0"/>
                  <w:marTop w:val="0"/>
                  <w:marBottom w:val="0"/>
                  <w:divBdr>
                    <w:top w:val="none" w:sz="0" w:space="0" w:color="auto"/>
                    <w:left w:val="none" w:sz="0" w:space="0" w:color="auto"/>
                    <w:bottom w:val="none" w:sz="0" w:space="0" w:color="auto"/>
                    <w:right w:val="none" w:sz="0" w:space="0" w:color="auto"/>
                  </w:divBdr>
                  <w:divsChild>
                    <w:div w:id="566695040">
                      <w:marLeft w:val="0"/>
                      <w:marRight w:val="0"/>
                      <w:marTop w:val="0"/>
                      <w:marBottom w:val="0"/>
                      <w:divBdr>
                        <w:top w:val="none" w:sz="0" w:space="0" w:color="auto"/>
                        <w:left w:val="none" w:sz="0" w:space="0" w:color="auto"/>
                        <w:bottom w:val="none" w:sz="0" w:space="0" w:color="auto"/>
                        <w:right w:val="none" w:sz="0" w:space="0" w:color="auto"/>
                      </w:divBdr>
                    </w:div>
                  </w:divsChild>
                </w:div>
                <w:div w:id="786432348">
                  <w:marLeft w:val="0"/>
                  <w:marRight w:val="0"/>
                  <w:marTop w:val="0"/>
                  <w:marBottom w:val="0"/>
                  <w:divBdr>
                    <w:top w:val="none" w:sz="0" w:space="0" w:color="auto"/>
                    <w:left w:val="none" w:sz="0" w:space="0" w:color="auto"/>
                    <w:bottom w:val="none" w:sz="0" w:space="0" w:color="auto"/>
                    <w:right w:val="none" w:sz="0" w:space="0" w:color="auto"/>
                  </w:divBdr>
                  <w:divsChild>
                    <w:div w:id="732509736">
                      <w:marLeft w:val="0"/>
                      <w:marRight w:val="0"/>
                      <w:marTop w:val="0"/>
                      <w:marBottom w:val="0"/>
                      <w:divBdr>
                        <w:top w:val="none" w:sz="0" w:space="0" w:color="auto"/>
                        <w:left w:val="none" w:sz="0" w:space="0" w:color="auto"/>
                        <w:bottom w:val="none" w:sz="0" w:space="0" w:color="auto"/>
                        <w:right w:val="none" w:sz="0" w:space="0" w:color="auto"/>
                      </w:divBdr>
                    </w:div>
                  </w:divsChild>
                </w:div>
                <w:div w:id="2137722508">
                  <w:marLeft w:val="0"/>
                  <w:marRight w:val="0"/>
                  <w:marTop w:val="0"/>
                  <w:marBottom w:val="0"/>
                  <w:divBdr>
                    <w:top w:val="none" w:sz="0" w:space="0" w:color="auto"/>
                    <w:left w:val="none" w:sz="0" w:space="0" w:color="auto"/>
                    <w:bottom w:val="none" w:sz="0" w:space="0" w:color="auto"/>
                    <w:right w:val="none" w:sz="0" w:space="0" w:color="auto"/>
                  </w:divBdr>
                  <w:divsChild>
                    <w:div w:id="914822062">
                      <w:marLeft w:val="0"/>
                      <w:marRight w:val="0"/>
                      <w:marTop w:val="0"/>
                      <w:marBottom w:val="0"/>
                      <w:divBdr>
                        <w:top w:val="none" w:sz="0" w:space="0" w:color="auto"/>
                        <w:left w:val="none" w:sz="0" w:space="0" w:color="auto"/>
                        <w:bottom w:val="none" w:sz="0" w:space="0" w:color="auto"/>
                        <w:right w:val="none" w:sz="0" w:space="0" w:color="auto"/>
                      </w:divBdr>
                    </w:div>
                  </w:divsChild>
                </w:div>
                <w:div w:id="1802765804">
                  <w:marLeft w:val="0"/>
                  <w:marRight w:val="0"/>
                  <w:marTop w:val="0"/>
                  <w:marBottom w:val="0"/>
                  <w:divBdr>
                    <w:top w:val="none" w:sz="0" w:space="0" w:color="auto"/>
                    <w:left w:val="none" w:sz="0" w:space="0" w:color="auto"/>
                    <w:bottom w:val="none" w:sz="0" w:space="0" w:color="auto"/>
                    <w:right w:val="none" w:sz="0" w:space="0" w:color="auto"/>
                  </w:divBdr>
                  <w:divsChild>
                    <w:div w:id="595868716">
                      <w:marLeft w:val="0"/>
                      <w:marRight w:val="0"/>
                      <w:marTop w:val="0"/>
                      <w:marBottom w:val="0"/>
                      <w:divBdr>
                        <w:top w:val="none" w:sz="0" w:space="0" w:color="auto"/>
                        <w:left w:val="none" w:sz="0" w:space="0" w:color="auto"/>
                        <w:bottom w:val="none" w:sz="0" w:space="0" w:color="auto"/>
                        <w:right w:val="none" w:sz="0" w:space="0" w:color="auto"/>
                      </w:divBdr>
                    </w:div>
                  </w:divsChild>
                </w:div>
                <w:div w:id="1185948464">
                  <w:marLeft w:val="0"/>
                  <w:marRight w:val="0"/>
                  <w:marTop w:val="0"/>
                  <w:marBottom w:val="0"/>
                  <w:divBdr>
                    <w:top w:val="none" w:sz="0" w:space="0" w:color="auto"/>
                    <w:left w:val="none" w:sz="0" w:space="0" w:color="auto"/>
                    <w:bottom w:val="none" w:sz="0" w:space="0" w:color="auto"/>
                    <w:right w:val="none" w:sz="0" w:space="0" w:color="auto"/>
                  </w:divBdr>
                  <w:divsChild>
                    <w:div w:id="690839764">
                      <w:marLeft w:val="0"/>
                      <w:marRight w:val="0"/>
                      <w:marTop w:val="0"/>
                      <w:marBottom w:val="0"/>
                      <w:divBdr>
                        <w:top w:val="none" w:sz="0" w:space="0" w:color="auto"/>
                        <w:left w:val="none" w:sz="0" w:space="0" w:color="auto"/>
                        <w:bottom w:val="none" w:sz="0" w:space="0" w:color="auto"/>
                        <w:right w:val="none" w:sz="0" w:space="0" w:color="auto"/>
                      </w:divBdr>
                    </w:div>
                  </w:divsChild>
                </w:div>
                <w:div w:id="214854807">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
                  </w:divsChild>
                </w:div>
                <w:div w:id="477377164">
                  <w:marLeft w:val="0"/>
                  <w:marRight w:val="0"/>
                  <w:marTop w:val="0"/>
                  <w:marBottom w:val="0"/>
                  <w:divBdr>
                    <w:top w:val="none" w:sz="0" w:space="0" w:color="auto"/>
                    <w:left w:val="none" w:sz="0" w:space="0" w:color="auto"/>
                    <w:bottom w:val="none" w:sz="0" w:space="0" w:color="auto"/>
                    <w:right w:val="none" w:sz="0" w:space="0" w:color="auto"/>
                  </w:divBdr>
                  <w:divsChild>
                    <w:div w:id="396247846">
                      <w:marLeft w:val="0"/>
                      <w:marRight w:val="0"/>
                      <w:marTop w:val="0"/>
                      <w:marBottom w:val="0"/>
                      <w:divBdr>
                        <w:top w:val="none" w:sz="0" w:space="0" w:color="auto"/>
                        <w:left w:val="none" w:sz="0" w:space="0" w:color="auto"/>
                        <w:bottom w:val="none" w:sz="0" w:space="0" w:color="auto"/>
                        <w:right w:val="none" w:sz="0" w:space="0" w:color="auto"/>
                      </w:divBdr>
                    </w:div>
                  </w:divsChild>
                </w:div>
                <w:div w:id="113134040">
                  <w:marLeft w:val="0"/>
                  <w:marRight w:val="0"/>
                  <w:marTop w:val="0"/>
                  <w:marBottom w:val="0"/>
                  <w:divBdr>
                    <w:top w:val="none" w:sz="0" w:space="0" w:color="auto"/>
                    <w:left w:val="none" w:sz="0" w:space="0" w:color="auto"/>
                    <w:bottom w:val="none" w:sz="0" w:space="0" w:color="auto"/>
                    <w:right w:val="none" w:sz="0" w:space="0" w:color="auto"/>
                  </w:divBdr>
                  <w:divsChild>
                    <w:div w:id="1283340045">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0"/>
                  <w:divBdr>
                    <w:top w:val="none" w:sz="0" w:space="0" w:color="auto"/>
                    <w:left w:val="none" w:sz="0" w:space="0" w:color="auto"/>
                    <w:bottom w:val="none" w:sz="0" w:space="0" w:color="auto"/>
                    <w:right w:val="none" w:sz="0" w:space="0" w:color="auto"/>
                  </w:divBdr>
                  <w:divsChild>
                    <w:div w:id="1901164951">
                      <w:marLeft w:val="0"/>
                      <w:marRight w:val="0"/>
                      <w:marTop w:val="0"/>
                      <w:marBottom w:val="0"/>
                      <w:divBdr>
                        <w:top w:val="none" w:sz="0" w:space="0" w:color="auto"/>
                        <w:left w:val="none" w:sz="0" w:space="0" w:color="auto"/>
                        <w:bottom w:val="none" w:sz="0" w:space="0" w:color="auto"/>
                        <w:right w:val="none" w:sz="0" w:space="0" w:color="auto"/>
                      </w:divBdr>
                    </w:div>
                  </w:divsChild>
                </w:div>
                <w:div w:id="1509759342">
                  <w:marLeft w:val="0"/>
                  <w:marRight w:val="0"/>
                  <w:marTop w:val="0"/>
                  <w:marBottom w:val="0"/>
                  <w:divBdr>
                    <w:top w:val="none" w:sz="0" w:space="0" w:color="auto"/>
                    <w:left w:val="none" w:sz="0" w:space="0" w:color="auto"/>
                    <w:bottom w:val="none" w:sz="0" w:space="0" w:color="auto"/>
                    <w:right w:val="none" w:sz="0" w:space="0" w:color="auto"/>
                  </w:divBdr>
                  <w:divsChild>
                    <w:div w:id="19282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0160">
          <w:marLeft w:val="0"/>
          <w:marRight w:val="0"/>
          <w:marTop w:val="0"/>
          <w:marBottom w:val="0"/>
          <w:divBdr>
            <w:top w:val="none" w:sz="0" w:space="0" w:color="auto"/>
            <w:left w:val="none" w:sz="0" w:space="0" w:color="auto"/>
            <w:bottom w:val="none" w:sz="0" w:space="0" w:color="auto"/>
            <w:right w:val="none" w:sz="0" w:space="0" w:color="auto"/>
          </w:divBdr>
        </w:div>
        <w:div w:id="781992308">
          <w:marLeft w:val="0"/>
          <w:marRight w:val="0"/>
          <w:marTop w:val="0"/>
          <w:marBottom w:val="0"/>
          <w:divBdr>
            <w:top w:val="none" w:sz="0" w:space="0" w:color="auto"/>
            <w:left w:val="none" w:sz="0" w:space="0" w:color="auto"/>
            <w:bottom w:val="none" w:sz="0" w:space="0" w:color="auto"/>
            <w:right w:val="none" w:sz="0" w:space="0" w:color="auto"/>
          </w:divBdr>
        </w:div>
      </w:divsChild>
    </w:div>
    <w:div w:id="606280144">
      <w:bodyDiv w:val="1"/>
      <w:marLeft w:val="0"/>
      <w:marRight w:val="0"/>
      <w:marTop w:val="0"/>
      <w:marBottom w:val="0"/>
      <w:divBdr>
        <w:top w:val="none" w:sz="0" w:space="0" w:color="auto"/>
        <w:left w:val="none" w:sz="0" w:space="0" w:color="auto"/>
        <w:bottom w:val="none" w:sz="0" w:space="0" w:color="auto"/>
        <w:right w:val="none" w:sz="0" w:space="0" w:color="auto"/>
      </w:divBdr>
    </w:div>
    <w:div w:id="697706959">
      <w:bodyDiv w:val="1"/>
      <w:marLeft w:val="0"/>
      <w:marRight w:val="0"/>
      <w:marTop w:val="0"/>
      <w:marBottom w:val="0"/>
      <w:divBdr>
        <w:top w:val="none" w:sz="0" w:space="0" w:color="auto"/>
        <w:left w:val="none" w:sz="0" w:space="0" w:color="auto"/>
        <w:bottom w:val="none" w:sz="0" w:space="0" w:color="auto"/>
        <w:right w:val="none" w:sz="0" w:space="0" w:color="auto"/>
      </w:divBdr>
      <w:divsChild>
        <w:div w:id="927156056">
          <w:marLeft w:val="0"/>
          <w:marRight w:val="0"/>
          <w:marTop w:val="0"/>
          <w:marBottom w:val="0"/>
          <w:divBdr>
            <w:top w:val="none" w:sz="0" w:space="0" w:color="auto"/>
            <w:left w:val="none" w:sz="0" w:space="0" w:color="auto"/>
            <w:bottom w:val="none" w:sz="0" w:space="0" w:color="auto"/>
            <w:right w:val="none" w:sz="0" w:space="0" w:color="auto"/>
          </w:divBdr>
        </w:div>
      </w:divsChild>
    </w:div>
    <w:div w:id="759063471">
      <w:bodyDiv w:val="1"/>
      <w:marLeft w:val="0"/>
      <w:marRight w:val="0"/>
      <w:marTop w:val="0"/>
      <w:marBottom w:val="0"/>
      <w:divBdr>
        <w:top w:val="none" w:sz="0" w:space="0" w:color="auto"/>
        <w:left w:val="none" w:sz="0" w:space="0" w:color="auto"/>
        <w:bottom w:val="none" w:sz="0" w:space="0" w:color="auto"/>
        <w:right w:val="none" w:sz="0" w:space="0" w:color="auto"/>
      </w:divBdr>
    </w:div>
    <w:div w:id="765610832">
      <w:bodyDiv w:val="1"/>
      <w:marLeft w:val="0"/>
      <w:marRight w:val="0"/>
      <w:marTop w:val="0"/>
      <w:marBottom w:val="0"/>
      <w:divBdr>
        <w:top w:val="none" w:sz="0" w:space="0" w:color="auto"/>
        <w:left w:val="none" w:sz="0" w:space="0" w:color="auto"/>
        <w:bottom w:val="none" w:sz="0" w:space="0" w:color="auto"/>
        <w:right w:val="none" w:sz="0" w:space="0" w:color="auto"/>
      </w:divBdr>
    </w:div>
    <w:div w:id="791746677">
      <w:bodyDiv w:val="1"/>
      <w:marLeft w:val="0"/>
      <w:marRight w:val="0"/>
      <w:marTop w:val="0"/>
      <w:marBottom w:val="0"/>
      <w:divBdr>
        <w:top w:val="none" w:sz="0" w:space="0" w:color="auto"/>
        <w:left w:val="none" w:sz="0" w:space="0" w:color="auto"/>
        <w:bottom w:val="none" w:sz="0" w:space="0" w:color="auto"/>
        <w:right w:val="none" w:sz="0" w:space="0" w:color="auto"/>
      </w:divBdr>
    </w:div>
    <w:div w:id="792676894">
      <w:bodyDiv w:val="1"/>
      <w:marLeft w:val="0"/>
      <w:marRight w:val="0"/>
      <w:marTop w:val="0"/>
      <w:marBottom w:val="0"/>
      <w:divBdr>
        <w:top w:val="none" w:sz="0" w:space="0" w:color="auto"/>
        <w:left w:val="none" w:sz="0" w:space="0" w:color="auto"/>
        <w:bottom w:val="none" w:sz="0" w:space="0" w:color="auto"/>
        <w:right w:val="none" w:sz="0" w:space="0" w:color="auto"/>
      </w:divBdr>
    </w:div>
    <w:div w:id="794717462">
      <w:bodyDiv w:val="1"/>
      <w:marLeft w:val="0"/>
      <w:marRight w:val="0"/>
      <w:marTop w:val="0"/>
      <w:marBottom w:val="0"/>
      <w:divBdr>
        <w:top w:val="none" w:sz="0" w:space="0" w:color="auto"/>
        <w:left w:val="none" w:sz="0" w:space="0" w:color="auto"/>
        <w:bottom w:val="none" w:sz="0" w:space="0" w:color="auto"/>
        <w:right w:val="none" w:sz="0" w:space="0" w:color="auto"/>
      </w:divBdr>
    </w:div>
    <w:div w:id="820775821">
      <w:bodyDiv w:val="1"/>
      <w:marLeft w:val="0"/>
      <w:marRight w:val="0"/>
      <w:marTop w:val="0"/>
      <w:marBottom w:val="0"/>
      <w:divBdr>
        <w:top w:val="none" w:sz="0" w:space="0" w:color="auto"/>
        <w:left w:val="none" w:sz="0" w:space="0" w:color="auto"/>
        <w:bottom w:val="none" w:sz="0" w:space="0" w:color="auto"/>
        <w:right w:val="none" w:sz="0" w:space="0" w:color="auto"/>
      </w:divBdr>
    </w:div>
    <w:div w:id="856188912">
      <w:bodyDiv w:val="1"/>
      <w:marLeft w:val="0"/>
      <w:marRight w:val="0"/>
      <w:marTop w:val="0"/>
      <w:marBottom w:val="0"/>
      <w:divBdr>
        <w:top w:val="none" w:sz="0" w:space="0" w:color="auto"/>
        <w:left w:val="none" w:sz="0" w:space="0" w:color="auto"/>
        <w:bottom w:val="none" w:sz="0" w:space="0" w:color="auto"/>
        <w:right w:val="none" w:sz="0" w:space="0" w:color="auto"/>
      </w:divBdr>
      <w:divsChild>
        <w:div w:id="1964998012">
          <w:marLeft w:val="360"/>
          <w:marRight w:val="0"/>
          <w:marTop w:val="200"/>
          <w:marBottom w:val="0"/>
          <w:divBdr>
            <w:top w:val="none" w:sz="0" w:space="0" w:color="auto"/>
            <w:left w:val="none" w:sz="0" w:space="0" w:color="auto"/>
            <w:bottom w:val="none" w:sz="0" w:space="0" w:color="auto"/>
            <w:right w:val="none" w:sz="0" w:space="0" w:color="auto"/>
          </w:divBdr>
        </w:div>
        <w:div w:id="1803765562">
          <w:marLeft w:val="360"/>
          <w:marRight w:val="0"/>
          <w:marTop w:val="200"/>
          <w:marBottom w:val="0"/>
          <w:divBdr>
            <w:top w:val="none" w:sz="0" w:space="0" w:color="auto"/>
            <w:left w:val="none" w:sz="0" w:space="0" w:color="auto"/>
            <w:bottom w:val="none" w:sz="0" w:space="0" w:color="auto"/>
            <w:right w:val="none" w:sz="0" w:space="0" w:color="auto"/>
          </w:divBdr>
        </w:div>
        <w:div w:id="1917780468">
          <w:marLeft w:val="360"/>
          <w:marRight w:val="0"/>
          <w:marTop w:val="200"/>
          <w:marBottom w:val="0"/>
          <w:divBdr>
            <w:top w:val="none" w:sz="0" w:space="0" w:color="auto"/>
            <w:left w:val="none" w:sz="0" w:space="0" w:color="auto"/>
            <w:bottom w:val="none" w:sz="0" w:space="0" w:color="auto"/>
            <w:right w:val="none" w:sz="0" w:space="0" w:color="auto"/>
          </w:divBdr>
        </w:div>
        <w:div w:id="1804039589">
          <w:marLeft w:val="360"/>
          <w:marRight w:val="0"/>
          <w:marTop w:val="200"/>
          <w:marBottom w:val="0"/>
          <w:divBdr>
            <w:top w:val="none" w:sz="0" w:space="0" w:color="auto"/>
            <w:left w:val="none" w:sz="0" w:space="0" w:color="auto"/>
            <w:bottom w:val="none" w:sz="0" w:space="0" w:color="auto"/>
            <w:right w:val="none" w:sz="0" w:space="0" w:color="auto"/>
          </w:divBdr>
        </w:div>
        <w:div w:id="1807623661">
          <w:marLeft w:val="360"/>
          <w:marRight w:val="0"/>
          <w:marTop w:val="200"/>
          <w:marBottom w:val="0"/>
          <w:divBdr>
            <w:top w:val="none" w:sz="0" w:space="0" w:color="auto"/>
            <w:left w:val="none" w:sz="0" w:space="0" w:color="auto"/>
            <w:bottom w:val="none" w:sz="0" w:space="0" w:color="auto"/>
            <w:right w:val="none" w:sz="0" w:space="0" w:color="auto"/>
          </w:divBdr>
        </w:div>
        <w:div w:id="1502046000">
          <w:marLeft w:val="360"/>
          <w:marRight w:val="0"/>
          <w:marTop w:val="200"/>
          <w:marBottom w:val="0"/>
          <w:divBdr>
            <w:top w:val="none" w:sz="0" w:space="0" w:color="auto"/>
            <w:left w:val="none" w:sz="0" w:space="0" w:color="auto"/>
            <w:bottom w:val="none" w:sz="0" w:space="0" w:color="auto"/>
            <w:right w:val="none" w:sz="0" w:space="0" w:color="auto"/>
          </w:divBdr>
        </w:div>
        <w:div w:id="1529680320">
          <w:marLeft w:val="360"/>
          <w:marRight w:val="0"/>
          <w:marTop w:val="200"/>
          <w:marBottom w:val="0"/>
          <w:divBdr>
            <w:top w:val="none" w:sz="0" w:space="0" w:color="auto"/>
            <w:left w:val="none" w:sz="0" w:space="0" w:color="auto"/>
            <w:bottom w:val="none" w:sz="0" w:space="0" w:color="auto"/>
            <w:right w:val="none" w:sz="0" w:space="0" w:color="auto"/>
          </w:divBdr>
        </w:div>
        <w:div w:id="1232429279">
          <w:marLeft w:val="360"/>
          <w:marRight w:val="0"/>
          <w:marTop w:val="200"/>
          <w:marBottom w:val="0"/>
          <w:divBdr>
            <w:top w:val="none" w:sz="0" w:space="0" w:color="auto"/>
            <w:left w:val="none" w:sz="0" w:space="0" w:color="auto"/>
            <w:bottom w:val="none" w:sz="0" w:space="0" w:color="auto"/>
            <w:right w:val="none" w:sz="0" w:space="0" w:color="auto"/>
          </w:divBdr>
        </w:div>
        <w:div w:id="1905485980">
          <w:marLeft w:val="360"/>
          <w:marRight w:val="0"/>
          <w:marTop w:val="200"/>
          <w:marBottom w:val="0"/>
          <w:divBdr>
            <w:top w:val="none" w:sz="0" w:space="0" w:color="auto"/>
            <w:left w:val="none" w:sz="0" w:space="0" w:color="auto"/>
            <w:bottom w:val="none" w:sz="0" w:space="0" w:color="auto"/>
            <w:right w:val="none" w:sz="0" w:space="0" w:color="auto"/>
          </w:divBdr>
        </w:div>
        <w:div w:id="903370362">
          <w:marLeft w:val="360"/>
          <w:marRight w:val="0"/>
          <w:marTop w:val="200"/>
          <w:marBottom w:val="0"/>
          <w:divBdr>
            <w:top w:val="none" w:sz="0" w:space="0" w:color="auto"/>
            <w:left w:val="none" w:sz="0" w:space="0" w:color="auto"/>
            <w:bottom w:val="none" w:sz="0" w:space="0" w:color="auto"/>
            <w:right w:val="none" w:sz="0" w:space="0" w:color="auto"/>
          </w:divBdr>
        </w:div>
      </w:divsChild>
    </w:div>
    <w:div w:id="876283406">
      <w:bodyDiv w:val="1"/>
      <w:marLeft w:val="0"/>
      <w:marRight w:val="0"/>
      <w:marTop w:val="0"/>
      <w:marBottom w:val="0"/>
      <w:divBdr>
        <w:top w:val="none" w:sz="0" w:space="0" w:color="auto"/>
        <w:left w:val="none" w:sz="0" w:space="0" w:color="auto"/>
        <w:bottom w:val="none" w:sz="0" w:space="0" w:color="auto"/>
        <w:right w:val="none" w:sz="0" w:space="0" w:color="auto"/>
      </w:divBdr>
    </w:div>
    <w:div w:id="882403363">
      <w:bodyDiv w:val="1"/>
      <w:marLeft w:val="0"/>
      <w:marRight w:val="0"/>
      <w:marTop w:val="0"/>
      <w:marBottom w:val="0"/>
      <w:divBdr>
        <w:top w:val="none" w:sz="0" w:space="0" w:color="auto"/>
        <w:left w:val="none" w:sz="0" w:space="0" w:color="auto"/>
        <w:bottom w:val="none" w:sz="0" w:space="0" w:color="auto"/>
        <w:right w:val="none" w:sz="0" w:space="0" w:color="auto"/>
      </w:divBdr>
    </w:div>
    <w:div w:id="933170276">
      <w:bodyDiv w:val="1"/>
      <w:marLeft w:val="0"/>
      <w:marRight w:val="0"/>
      <w:marTop w:val="0"/>
      <w:marBottom w:val="0"/>
      <w:divBdr>
        <w:top w:val="none" w:sz="0" w:space="0" w:color="auto"/>
        <w:left w:val="none" w:sz="0" w:space="0" w:color="auto"/>
        <w:bottom w:val="none" w:sz="0" w:space="0" w:color="auto"/>
        <w:right w:val="none" w:sz="0" w:space="0" w:color="auto"/>
      </w:divBdr>
    </w:div>
    <w:div w:id="957375618">
      <w:bodyDiv w:val="1"/>
      <w:marLeft w:val="0"/>
      <w:marRight w:val="0"/>
      <w:marTop w:val="0"/>
      <w:marBottom w:val="0"/>
      <w:divBdr>
        <w:top w:val="none" w:sz="0" w:space="0" w:color="auto"/>
        <w:left w:val="none" w:sz="0" w:space="0" w:color="auto"/>
        <w:bottom w:val="none" w:sz="0" w:space="0" w:color="auto"/>
        <w:right w:val="none" w:sz="0" w:space="0" w:color="auto"/>
      </w:divBdr>
      <w:divsChild>
        <w:div w:id="13118634">
          <w:marLeft w:val="0"/>
          <w:marRight w:val="0"/>
          <w:marTop w:val="0"/>
          <w:marBottom w:val="0"/>
          <w:divBdr>
            <w:top w:val="none" w:sz="0" w:space="0" w:color="auto"/>
            <w:left w:val="none" w:sz="0" w:space="0" w:color="auto"/>
            <w:bottom w:val="none" w:sz="0" w:space="0" w:color="auto"/>
            <w:right w:val="none" w:sz="0" w:space="0" w:color="auto"/>
          </w:divBdr>
        </w:div>
        <w:div w:id="261423169">
          <w:marLeft w:val="0"/>
          <w:marRight w:val="0"/>
          <w:marTop w:val="0"/>
          <w:marBottom w:val="0"/>
          <w:divBdr>
            <w:top w:val="none" w:sz="0" w:space="0" w:color="auto"/>
            <w:left w:val="none" w:sz="0" w:space="0" w:color="auto"/>
            <w:bottom w:val="none" w:sz="0" w:space="0" w:color="auto"/>
            <w:right w:val="none" w:sz="0" w:space="0" w:color="auto"/>
          </w:divBdr>
        </w:div>
        <w:div w:id="1096438504">
          <w:marLeft w:val="0"/>
          <w:marRight w:val="0"/>
          <w:marTop w:val="0"/>
          <w:marBottom w:val="0"/>
          <w:divBdr>
            <w:top w:val="none" w:sz="0" w:space="0" w:color="auto"/>
            <w:left w:val="none" w:sz="0" w:space="0" w:color="auto"/>
            <w:bottom w:val="none" w:sz="0" w:space="0" w:color="auto"/>
            <w:right w:val="none" w:sz="0" w:space="0" w:color="auto"/>
          </w:divBdr>
        </w:div>
      </w:divsChild>
    </w:div>
    <w:div w:id="970671793">
      <w:bodyDiv w:val="1"/>
      <w:marLeft w:val="0"/>
      <w:marRight w:val="0"/>
      <w:marTop w:val="0"/>
      <w:marBottom w:val="0"/>
      <w:divBdr>
        <w:top w:val="none" w:sz="0" w:space="0" w:color="auto"/>
        <w:left w:val="none" w:sz="0" w:space="0" w:color="auto"/>
        <w:bottom w:val="none" w:sz="0" w:space="0" w:color="auto"/>
        <w:right w:val="none" w:sz="0" w:space="0" w:color="auto"/>
      </w:divBdr>
    </w:div>
    <w:div w:id="1062021852">
      <w:bodyDiv w:val="1"/>
      <w:marLeft w:val="0"/>
      <w:marRight w:val="0"/>
      <w:marTop w:val="0"/>
      <w:marBottom w:val="0"/>
      <w:divBdr>
        <w:top w:val="none" w:sz="0" w:space="0" w:color="auto"/>
        <w:left w:val="none" w:sz="0" w:space="0" w:color="auto"/>
        <w:bottom w:val="none" w:sz="0" w:space="0" w:color="auto"/>
        <w:right w:val="none" w:sz="0" w:space="0" w:color="auto"/>
      </w:divBdr>
    </w:div>
    <w:div w:id="1133332604">
      <w:bodyDiv w:val="1"/>
      <w:marLeft w:val="0"/>
      <w:marRight w:val="0"/>
      <w:marTop w:val="0"/>
      <w:marBottom w:val="0"/>
      <w:divBdr>
        <w:top w:val="none" w:sz="0" w:space="0" w:color="auto"/>
        <w:left w:val="none" w:sz="0" w:space="0" w:color="auto"/>
        <w:bottom w:val="none" w:sz="0" w:space="0" w:color="auto"/>
        <w:right w:val="none" w:sz="0" w:space="0" w:color="auto"/>
      </w:divBdr>
      <w:divsChild>
        <w:div w:id="262806562">
          <w:marLeft w:val="0"/>
          <w:marRight w:val="0"/>
          <w:marTop w:val="0"/>
          <w:marBottom w:val="0"/>
          <w:divBdr>
            <w:top w:val="none" w:sz="0" w:space="0" w:color="auto"/>
            <w:left w:val="none" w:sz="0" w:space="0" w:color="auto"/>
            <w:bottom w:val="none" w:sz="0" w:space="0" w:color="auto"/>
            <w:right w:val="none" w:sz="0" w:space="0" w:color="auto"/>
          </w:divBdr>
        </w:div>
      </w:divsChild>
    </w:div>
    <w:div w:id="1139568414">
      <w:bodyDiv w:val="1"/>
      <w:marLeft w:val="0"/>
      <w:marRight w:val="0"/>
      <w:marTop w:val="0"/>
      <w:marBottom w:val="0"/>
      <w:divBdr>
        <w:top w:val="none" w:sz="0" w:space="0" w:color="auto"/>
        <w:left w:val="none" w:sz="0" w:space="0" w:color="auto"/>
        <w:bottom w:val="none" w:sz="0" w:space="0" w:color="auto"/>
        <w:right w:val="none" w:sz="0" w:space="0" w:color="auto"/>
      </w:divBdr>
      <w:divsChild>
        <w:div w:id="58987713">
          <w:marLeft w:val="0"/>
          <w:marRight w:val="0"/>
          <w:marTop w:val="0"/>
          <w:marBottom w:val="0"/>
          <w:divBdr>
            <w:top w:val="none" w:sz="0" w:space="0" w:color="auto"/>
            <w:left w:val="none" w:sz="0" w:space="0" w:color="auto"/>
            <w:bottom w:val="none" w:sz="0" w:space="0" w:color="auto"/>
            <w:right w:val="none" w:sz="0" w:space="0" w:color="auto"/>
          </w:divBdr>
        </w:div>
        <w:div w:id="1250188795">
          <w:marLeft w:val="0"/>
          <w:marRight w:val="0"/>
          <w:marTop w:val="0"/>
          <w:marBottom w:val="0"/>
          <w:divBdr>
            <w:top w:val="none" w:sz="0" w:space="0" w:color="auto"/>
            <w:left w:val="none" w:sz="0" w:space="0" w:color="auto"/>
            <w:bottom w:val="none" w:sz="0" w:space="0" w:color="auto"/>
            <w:right w:val="none" w:sz="0" w:space="0" w:color="auto"/>
          </w:divBdr>
        </w:div>
      </w:divsChild>
    </w:div>
    <w:div w:id="1347898674">
      <w:bodyDiv w:val="1"/>
      <w:marLeft w:val="0"/>
      <w:marRight w:val="0"/>
      <w:marTop w:val="0"/>
      <w:marBottom w:val="0"/>
      <w:divBdr>
        <w:top w:val="none" w:sz="0" w:space="0" w:color="auto"/>
        <w:left w:val="none" w:sz="0" w:space="0" w:color="auto"/>
        <w:bottom w:val="none" w:sz="0" w:space="0" w:color="auto"/>
        <w:right w:val="none" w:sz="0" w:space="0" w:color="auto"/>
      </w:divBdr>
    </w:div>
    <w:div w:id="1375350127">
      <w:bodyDiv w:val="1"/>
      <w:marLeft w:val="0"/>
      <w:marRight w:val="0"/>
      <w:marTop w:val="0"/>
      <w:marBottom w:val="0"/>
      <w:divBdr>
        <w:top w:val="none" w:sz="0" w:space="0" w:color="auto"/>
        <w:left w:val="none" w:sz="0" w:space="0" w:color="auto"/>
        <w:bottom w:val="none" w:sz="0" w:space="0" w:color="auto"/>
        <w:right w:val="none" w:sz="0" w:space="0" w:color="auto"/>
      </w:divBdr>
    </w:div>
    <w:div w:id="1529680346">
      <w:bodyDiv w:val="1"/>
      <w:marLeft w:val="0"/>
      <w:marRight w:val="0"/>
      <w:marTop w:val="0"/>
      <w:marBottom w:val="0"/>
      <w:divBdr>
        <w:top w:val="none" w:sz="0" w:space="0" w:color="auto"/>
        <w:left w:val="none" w:sz="0" w:space="0" w:color="auto"/>
        <w:bottom w:val="none" w:sz="0" w:space="0" w:color="auto"/>
        <w:right w:val="none" w:sz="0" w:space="0" w:color="auto"/>
      </w:divBdr>
      <w:divsChild>
        <w:div w:id="2042707407">
          <w:marLeft w:val="0"/>
          <w:marRight w:val="0"/>
          <w:marTop w:val="0"/>
          <w:marBottom w:val="0"/>
          <w:divBdr>
            <w:top w:val="none" w:sz="0" w:space="0" w:color="auto"/>
            <w:left w:val="none" w:sz="0" w:space="0" w:color="auto"/>
            <w:bottom w:val="none" w:sz="0" w:space="0" w:color="auto"/>
            <w:right w:val="none" w:sz="0" w:space="0" w:color="auto"/>
          </w:divBdr>
        </w:div>
      </w:divsChild>
    </w:div>
    <w:div w:id="1589659504">
      <w:bodyDiv w:val="1"/>
      <w:marLeft w:val="0"/>
      <w:marRight w:val="0"/>
      <w:marTop w:val="0"/>
      <w:marBottom w:val="0"/>
      <w:divBdr>
        <w:top w:val="none" w:sz="0" w:space="0" w:color="auto"/>
        <w:left w:val="none" w:sz="0" w:space="0" w:color="auto"/>
        <w:bottom w:val="none" w:sz="0" w:space="0" w:color="auto"/>
        <w:right w:val="none" w:sz="0" w:space="0" w:color="auto"/>
      </w:divBdr>
      <w:divsChild>
        <w:div w:id="1890535128">
          <w:marLeft w:val="0"/>
          <w:marRight w:val="0"/>
          <w:marTop w:val="0"/>
          <w:marBottom w:val="0"/>
          <w:divBdr>
            <w:top w:val="none" w:sz="0" w:space="0" w:color="auto"/>
            <w:left w:val="none" w:sz="0" w:space="0" w:color="auto"/>
            <w:bottom w:val="none" w:sz="0" w:space="0" w:color="auto"/>
            <w:right w:val="none" w:sz="0" w:space="0" w:color="auto"/>
          </w:divBdr>
        </w:div>
      </w:divsChild>
    </w:div>
    <w:div w:id="1621570995">
      <w:bodyDiv w:val="1"/>
      <w:marLeft w:val="0"/>
      <w:marRight w:val="0"/>
      <w:marTop w:val="0"/>
      <w:marBottom w:val="0"/>
      <w:divBdr>
        <w:top w:val="none" w:sz="0" w:space="0" w:color="auto"/>
        <w:left w:val="none" w:sz="0" w:space="0" w:color="auto"/>
        <w:bottom w:val="none" w:sz="0" w:space="0" w:color="auto"/>
        <w:right w:val="none" w:sz="0" w:space="0" w:color="auto"/>
      </w:divBdr>
      <w:divsChild>
        <w:div w:id="1917518070">
          <w:marLeft w:val="0"/>
          <w:marRight w:val="0"/>
          <w:marTop w:val="0"/>
          <w:marBottom w:val="0"/>
          <w:divBdr>
            <w:top w:val="none" w:sz="0" w:space="0" w:color="auto"/>
            <w:left w:val="none" w:sz="0" w:space="0" w:color="auto"/>
            <w:bottom w:val="none" w:sz="0" w:space="0" w:color="auto"/>
            <w:right w:val="none" w:sz="0" w:space="0" w:color="auto"/>
          </w:divBdr>
        </w:div>
      </w:divsChild>
    </w:div>
    <w:div w:id="1732772146">
      <w:bodyDiv w:val="1"/>
      <w:marLeft w:val="0"/>
      <w:marRight w:val="0"/>
      <w:marTop w:val="0"/>
      <w:marBottom w:val="0"/>
      <w:divBdr>
        <w:top w:val="none" w:sz="0" w:space="0" w:color="auto"/>
        <w:left w:val="none" w:sz="0" w:space="0" w:color="auto"/>
        <w:bottom w:val="none" w:sz="0" w:space="0" w:color="auto"/>
        <w:right w:val="none" w:sz="0" w:space="0" w:color="auto"/>
      </w:divBdr>
      <w:divsChild>
        <w:div w:id="1916164957">
          <w:marLeft w:val="360"/>
          <w:marRight w:val="0"/>
          <w:marTop w:val="200"/>
          <w:marBottom w:val="0"/>
          <w:divBdr>
            <w:top w:val="none" w:sz="0" w:space="0" w:color="auto"/>
            <w:left w:val="none" w:sz="0" w:space="0" w:color="auto"/>
            <w:bottom w:val="none" w:sz="0" w:space="0" w:color="auto"/>
            <w:right w:val="none" w:sz="0" w:space="0" w:color="auto"/>
          </w:divBdr>
        </w:div>
        <w:div w:id="1841963736">
          <w:marLeft w:val="360"/>
          <w:marRight w:val="0"/>
          <w:marTop w:val="200"/>
          <w:marBottom w:val="0"/>
          <w:divBdr>
            <w:top w:val="none" w:sz="0" w:space="0" w:color="auto"/>
            <w:left w:val="none" w:sz="0" w:space="0" w:color="auto"/>
            <w:bottom w:val="none" w:sz="0" w:space="0" w:color="auto"/>
            <w:right w:val="none" w:sz="0" w:space="0" w:color="auto"/>
          </w:divBdr>
        </w:div>
        <w:div w:id="784270666">
          <w:marLeft w:val="360"/>
          <w:marRight w:val="0"/>
          <w:marTop w:val="200"/>
          <w:marBottom w:val="0"/>
          <w:divBdr>
            <w:top w:val="none" w:sz="0" w:space="0" w:color="auto"/>
            <w:left w:val="none" w:sz="0" w:space="0" w:color="auto"/>
            <w:bottom w:val="none" w:sz="0" w:space="0" w:color="auto"/>
            <w:right w:val="none" w:sz="0" w:space="0" w:color="auto"/>
          </w:divBdr>
        </w:div>
        <w:div w:id="1261178822">
          <w:marLeft w:val="360"/>
          <w:marRight w:val="0"/>
          <w:marTop w:val="200"/>
          <w:marBottom w:val="0"/>
          <w:divBdr>
            <w:top w:val="none" w:sz="0" w:space="0" w:color="auto"/>
            <w:left w:val="none" w:sz="0" w:space="0" w:color="auto"/>
            <w:bottom w:val="none" w:sz="0" w:space="0" w:color="auto"/>
            <w:right w:val="none" w:sz="0" w:space="0" w:color="auto"/>
          </w:divBdr>
        </w:div>
        <w:div w:id="1519805864">
          <w:marLeft w:val="360"/>
          <w:marRight w:val="0"/>
          <w:marTop w:val="200"/>
          <w:marBottom w:val="0"/>
          <w:divBdr>
            <w:top w:val="none" w:sz="0" w:space="0" w:color="auto"/>
            <w:left w:val="none" w:sz="0" w:space="0" w:color="auto"/>
            <w:bottom w:val="none" w:sz="0" w:space="0" w:color="auto"/>
            <w:right w:val="none" w:sz="0" w:space="0" w:color="auto"/>
          </w:divBdr>
        </w:div>
        <w:div w:id="1329938987">
          <w:marLeft w:val="360"/>
          <w:marRight w:val="0"/>
          <w:marTop w:val="200"/>
          <w:marBottom w:val="0"/>
          <w:divBdr>
            <w:top w:val="none" w:sz="0" w:space="0" w:color="auto"/>
            <w:left w:val="none" w:sz="0" w:space="0" w:color="auto"/>
            <w:bottom w:val="none" w:sz="0" w:space="0" w:color="auto"/>
            <w:right w:val="none" w:sz="0" w:space="0" w:color="auto"/>
          </w:divBdr>
        </w:div>
        <w:div w:id="1403331836">
          <w:marLeft w:val="360"/>
          <w:marRight w:val="0"/>
          <w:marTop w:val="200"/>
          <w:marBottom w:val="0"/>
          <w:divBdr>
            <w:top w:val="none" w:sz="0" w:space="0" w:color="auto"/>
            <w:left w:val="none" w:sz="0" w:space="0" w:color="auto"/>
            <w:bottom w:val="none" w:sz="0" w:space="0" w:color="auto"/>
            <w:right w:val="none" w:sz="0" w:space="0" w:color="auto"/>
          </w:divBdr>
        </w:div>
      </w:divsChild>
    </w:div>
    <w:div w:id="1792430100">
      <w:bodyDiv w:val="1"/>
      <w:marLeft w:val="0"/>
      <w:marRight w:val="0"/>
      <w:marTop w:val="0"/>
      <w:marBottom w:val="0"/>
      <w:divBdr>
        <w:top w:val="none" w:sz="0" w:space="0" w:color="auto"/>
        <w:left w:val="none" w:sz="0" w:space="0" w:color="auto"/>
        <w:bottom w:val="none" w:sz="0" w:space="0" w:color="auto"/>
        <w:right w:val="none" w:sz="0" w:space="0" w:color="auto"/>
      </w:divBdr>
    </w:div>
    <w:div w:id="1816798614">
      <w:bodyDiv w:val="1"/>
      <w:marLeft w:val="0"/>
      <w:marRight w:val="0"/>
      <w:marTop w:val="0"/>
      <w:marBottom w:val="0"/>
      <w:divBdr>
        <w:top w:val="none" w:sz="0" w:space="0" w:color="auto"/>
        <w:left w:val="none" w:sz="0" w:space="0" w:color="auto"/>
        <w:bottom w:val="none" w:sz="0" w:space="0" w:color="auto"/>
        <w:right w:val="none" w:sz="0" w:space="0" w:color="auto"/>
      </w:divBdr>
    </w:div>
    <w:div w:id="1854417612">
      <w:bodyDiv w:val="1"/>
      <w:marLeft w:val="0"/>
      <w:marRight w:val="0"/>
      <w:marTop w:val="0"/>
      <w:marBottom w:val="0"/>
      <w:divBdr>
        <w:top w:val="none" w:sz="0" w:space="0" w:color="auto"/>
        <w:left w:val="none" w:sz="0" w:space="0" w:color="auto"/>
        <w:bottom w:val="none" w:sz="0" w:space="0" w:color="auto"/>
        <w:right w:val="none" w:sz="0" w:space="0" w:color="auto"/>
      </w:divBdr>
      <w:divsChild>
        <w:div w:id="1074163233">
          <w:marLeft w:val="0"/>
          <w:marRight w:val="0"/>
          <w:marTop w:val="0"/>
          <w:marBottom w:val="0"/>
          <w:divBdr>
            <w:top w:val="none" w:sz="0" w:space="0" w:color="auto"/>
            <w:left w:val="none" w:sz="0" w:space="0" w:color="auto"/>
            <w:bottom w:val="none" w:sz="0" w:space="0" w:color="auto"/>
            <w:right w:val="none" w:sz="0" w:space="0" w:color="auto"/>
          </w:divBdr>
        </w:div>
      </w:divsChild>
    </w:div>
    <w:div w:id="1873371971">
      <w:bodyDiv w:val="1"/>
      <w:marLeft w:val="0"/>
      <w:marRight w:val="0"/>
      <w:marTop w:val="0"/>
      <w:marBottom w:val="0"/>
      <w:divBdr>
        <w:top w:val="none" w:sz="0" w:space="0" w:color="auto"/>
        <w:left w:val="none" w:sz="0" w:space="0" w:color="auto"/>
        <w:bottom w:val="none" w:sz="0" w:space="0" w:color="auto"/>
        <w:right w:val="none" w:sz="0" w:space="0" w:color="auto"/>
      </w:divBdr>
    </w:div>
    <w:div w:id="1908495442">
      <w:bodyDiv w:val="1"/>
      <w:marLeft w:val="0"/>
      <w:marRight w:val="0"/>
      <w:marTop w:val="0"/>
      <w:marBottom w:val="0"/>
      <w:divBdr>
        <w:top w:val="none" w:sz="0" w:space="0" w:color="auto"/>
        <w:left w:val="none" w:sz="0" w:space="0" w:color="auto"/>
        <w:bottom w:val="none" w:sz="0" w:space="0" w:color="auto"/>
        <w:right w:val="none" w:sz="0" w:space="0" w:color="auto"/>
      </w:divBdr>
      <w:divsChild>
        <w:div w:id="1438284144">
          <w:marLeft w:val="360"/>
          <w:marRight w:val="0"/>
          <w:marTop w:val="200"/>
          <w:marBottom w:val="0"/>
          <w:divBdr>
            <w:top w:val="none" w:sz="0" w:space="0" w:color="auto"/>
            <w:left w:val="none" w:sz="0" w:space="0" w:color="auto"/>
            <w:bottom w:val="none" w:sz="0" w:space="0" w:color="auto"/>
            <w:right w:val="none" w:sz="0" w:space="0" w:color="auto"/>
          </w:divBdr>
        </w:div>
        <w:div w:id="824710776">
          <w:marLeft w:val="360"/>
          <w:marRight w:val="0"/>
          <w:marTop w:val="200"/>
          <w:marBottom w:val="0"/>
          <w:divBdr>
            <w:top w:val="none" w:sz="0" w:space="0" w:color="auto"/>
            <w:left w:val="none" w:sz="0" w:space="0" w:color="auto"/>
            <w:bottom w:val="none" w:sz="0" w:space="0" w:color="auto"/>
            <w:right w:val="none" w:sz="0" w:space="0" w:color="auto"/>
          </w:divBdr>
        </w:div>
        <w:div w:id="784737545">
          <w:marLeft w:val="360"/>
          <w:marRight w:val="0"/>
          <w:marTop w:val="200"/>
          <w:marBottom w:val="0"/>
          <w:divBdr>
            <w:top w:val="none" w:sz="0" w:space="0" w:color="auto"/>
            <w:left w:val="none" w:sz="0" w:space="0" w:color="auto"/>
            <w:bottom w:val="none" w:sz="0" w:space="0" w:color="auto"/>
            <w:right w:val="none" w:sz="0" w:space="0" w:color="auto"/>
          </w:divBdr>
        </w:div>
        <w:div w:id="284509168">
          <w:marLeft w:val="360"/>
          <w:marRight w:val="0"/>
          <w:marTop w:val="200"/>
          <w:marBottom w:val="0"/>
          <w:divBdr>
            <w:top w:val="none" w:sz="0" w:space="0" w:color="auto"/>
            <w:left w:val="none" w:sz="0" w:space="0" w:color="auto"/>
            <w:bottom w:val="none" w:sz="0" w:space="0" w:color="auto"/>
            <w:right w:val="none" w:sz="0" w:space="0" w:color="auto"/>
          </w:divBdr>
        </w:div>
        <w:div w:id="1946041173">
          <w:marLeft w:val="360"/>
          <w:marRight w:val="0"/>
          <w:marTop w:val="200"/>
          <w:marBottom w:val="0"/>
          <w:divBdr>
            <w:top w:val="none" w:sz="0" w:space="0" w:color="auto"/>
            <w:left w:val="none" w:sz="0" w:space="0" w:color="auto"/>
            <w:bottom w:val="none" w:sz="0" w:space="0" w:color="auto"/>
            <w:right w:val="none" w:sz="0" w:space="0" w:color="auto"/>
          </w:divBdr>
        </w:div>
        <w:div w:id="1184980447">
          <w:marLeft w:val="360"/>
          <w:marRight w:val="0"/>
          <w:marTop w:val="200"/>
          <w:marBottom w:val="0"/>
          <w:divBdr>
            <w:top w:val="none" w:sz="0" w:space="0" w:color="auto"/>
            <w:left w:val="none" w:sz="0" w:space="0" w:color="auto"/>
            <w:bottom w:val="none" w:sz="0" w:space="0" w:color="auto"/>
            <w:right w:val="none" w:sz="0" w:space="0" w:color="auto"/>
          </w:divBdr>
        </w:div>
        <w:div w:id="1866019977">
          <w:marLeft w:val="360"/>
          <w:marRight w:val="0"/>
          <w:marTop w:val="200"/>
          <w:marBottom w:val="0"/>
          <w:divBdr>
            <w:top w:val="none" w:sz="0" w:space="0" w:color="auto"/>
            <w:left w:val="none" w:sz="0" w:space="0" w:color="auto"/>
            <w:bottom w:val="none" w:sz="0" w:space="0" w:color="auto"/>
            <w:right w:val="none" w:sz="0" w:space="0" w:color="auto"/>
          </w:divBdr>
        </w:div>
        <w:div w:id="1119027219">
          <w:marLeft w:val="360"/>
          <w:marRight w:val="0"/>
          <w:marTop w:val="200"/>
          <w:marBottom w:val="0"/>
          <w:divBdr>
            <w:top w:val="none" w:sz="0" w:space="0" w:color="auto"/>
            <w:left w:val="none" w:sz="0" w:space="0" w:color="auto"/>
            <w:bottom w:val="none" w:sz="0" w:space="0" w:color="auto"/>
            <w:right w:val="none" w:sz="0" w:space="0" w:color="auto"/>
          </w:divBdr>
        </w:div>
      </w:divsChild>
    </w:div>
    <w:div w:id="1915042896">
      <w:bodyDiv w:val="1"/>
      <w:marLeft w:val="0"/>
      <w:marRight w:val="0"/>
      <w:marTop w:val="0"/>
      <w:marBottom w:val="0"/>
      <w:divBdr>
        <w:top w:val="none" w:sz="0" w:space="0" w:color="auto"/>
        <w:left w:val="none" w:sz="0" w:space="0" w:color="auto"/>
        <w:bottom w:val="none" w:sz="0" w:space="0" w:color="auto"/>
        <w:right w:val="none" w:sz="0" w:space="0" w:color="auto"/>
      </w:divBdr>
    </w:div>
    <w:div w:id="1996760562">
      <w:bodyDiv w:val="1"/>
      <w:marLeft w:val="0"/>
      <w:marRight w:val="0"/>
      <w:marTop w:val="0"/>
      <w:marBottom w:val="0"/>
      <w:divBdr>
        <w:top w:val="none" w:sz="0" w:space="0" w:color="auto"/>
        <w:left w:val="none" w:sz="0" w:space="0" w:color="auto"/>
        <w:bottom w:val="none" w:sz="0" w:space="0" w:color="auto"/>
        <w:right w:val="none" w:sz="0" w:space="0" w:color="auto"/>
      </w:divBdr>
    </w:div>
    <w:div w:id="2026054858">
      <w:bodyDiv w:val="1"/>
      <w:marLeft w:val="0"/>
      <w:marRight w:val="0"/>
      <w:marTop w:val="0"/>
      <w:marBottom w:val="0"/>
      <w:divBdr>
        <w:top w:val="none" w:sz="0" w:space="0" w:color="auto"/>
        <w:left w:val="none" w:sz="0" w:space="0" w:color="auto"/>
        <w:bottom w:val="none" w:sz="0" w:space="0" w:color="auto"/>
        <w:right w:val="none" w:sz="0" w:space="0" w:color="auto"/>
      </w:divBdr>
    </w:div>
    <w:div w:id="21100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eology.teacherfriendlyguide.org/index.php/" TargetMode="External"/><Relationship Id="rId21" Type="http://schemas.openxmlformats.org/officeDocument/2006/relationships/hyperlink" Target="http://www.nap.edu/openbook.php?record_id=13165&amp;page=64" TargetMode="External"/><Relationship Id="rId42" Type="http://schemas.openxmlformats.org/officeDocument/2006/relationships/hyperlink" Target="http://www.nap.edu/openbook.php?record_id=13165&amp;page=87" TargetMode="External"/><Relationship Id="rId63" Type="http://schemas.openxmlformats.org/officeDocument/2006/relationships/hyperlink" Target="https://www.scillsspartners.org/assessment-literacy-modules/" TargetMode="External"/><Relationship Id="rId84" Type="http://schemas.openxmlformats.org/officeDocument/2006/relationships/hyperlink" Target="https://sipsassessments.org/wp-content/uploads/2023/07/Grade-8-Unit-3-Sample-Lesson_Populations-Change-Over-Time.pdf" TargetMode="External"/><Relationship Id="rId138" Type="http://schemas.openxmlformats.org/officeDocument/2006/relationships/hyperlink" Target="https://www.yourgenome.org/facts/what-is-gene-expression" TargetMode="External"/><Relationship Id="rId159" Type="http://schemas.openxmlformats.org/officeDocument/2006/relationships/hyperlink" Target="https://newsela.com/read/lib-how-gene-mutation-works/id/55491/" TargetMode="External"/><Relationship Id="rId170" Type="http://schemas.openxmlformats.org/officeDocument/2006/relationships/hyperlink" Target="https://www.youtube.com/watch?v=lzhp5NuXo-k" TargetMode="External"/><Relationship Id="rId191" Type="http://schemas.openxmlformats.org/officeDocument/2006/relationships/hyperlink" Target="https://www.wlwv.k12.or.us/cms/lib8/OR01001812/Centricity/Domain/1341/HANDOUT-%20Evidence%20of%20Homologous.pdf" TargetMode="External"/><Relationship Id="rId196" Type="http://schemas.openxmlformats.org/officeDocument/2006/relationships/hyperlink" Target="https://www.americangeosciences.org/education/informational-text-strategies" TargetMode="External"/><Relationship Id="rId200" Type="http://schemas.openxmlformats.org/officeDocument/2006/relationships/glossaryDocument" Target="glossary/document.xml"/><Relationship Id="rId16" Type="http://schemas.openxmlformats.org/officeDocument/2006/relationships/hyperlink" Target="http://www.nap.edu/openbook.php?record_id=13165&amp;page=67" TargetMode="External"/><Relationship Id="rId107" Type="http://schemas.openxmlformats.org/officeDocument/2006/relationships/hyperlink" Target="https://education.nationalgeographic.org/resource/mass-extinctions/" TargetMode="External"/><Relationship Id="rId11" Type="http://schemas.openxmlformats.org/officeDocument/2006/relationships/image" Target="media/image1.png"/><Relationship Id="rId32" Type="http://schemas.openxmlformats.org/officeDocument/2006/relationships/hyperlink" Target="http://www.nap.edu/openbook.php?record_id=13165&amp;page=163" TargetMode="External"/><Relationship Id="rId37" Type="http://schemas.openxmlformats.org/officeDocument/2006/relationships/hyperlink" Target="http://www.nap.edu/openbook.php?record_id=13165&amp;page=177" TargetMode="External"/><Relationship Id="rId53" Type="http://schemas.openxmlformats.org/officeDocument/2006/relationships/hyperlink" Target="http://www.corestandards.org/ELA-Literacy/WHST/6-8" TargetMode="External"/><Relationship Id="rId58" Type="http://schemas.openxmlformats.org/officeDocument/2006/relationships/hyperlink" Target="https://codap.concord.org/" TargetMode="External"/><Relationship Id="rId74" Type="http://schemas.openxmlformats.org/officeDocument/2006/relationships/hyperlink" Target="https://www.brainpop.com/games/antibioticresistancegame/" TargetMode="External"/><Relationship Id="rId79" Type="http://schemas.openxmlformats.org/officeDocument/2006/relationships/hyperlink" Target="https://learn.concord.org/eresources/1701.run_resource_html?logging=true" TargetMode="External"/><Relationship Id="rId102" Type="http://schemas.openxmlformats.org/officeDocument/2006/relationships/hyperlink" Target="https://www.britannica.com/science/geochronology/The-principle-of-superposition-of-rock-strata" TargetMode="External"/><Relationship Id="rId123" Type="http://schemas.openxmlformats.org/officeDocument/2006/relationships/hyperlink" Target="https://www.brainpop.com/games/antibioticresistancegame/" TargetMode="External"/><Relationship Id="rId128" Type="http://schemas.openxmlformats.org/officeDocument/2006/relationships/hyperlink" Target="https://www.biointeractive.org/classroom-resources?keyword=mutation" TargetMode="External"/><Relationship Id="rId144" Type="http://schemas.openxmlformats.org/officeDocument/2006/relationships/hyperlink" Target="https://newsela.com/read/lib-convo-what-is-a-gene/id/27963/" TargetMode="External"/><Relationship Id="rId149" Type="http://schemas.openxmlformats.org/officeDocument/2006/relationships/hyperlink" Target="https://www.sciencenewsforstudents.org/article/explainer-what-are-genes" TargetMode="External"/><Relationship Id="rId5" Type="http://schemas.openxmlformats.org/officeDocument/2006/relationships/numbering" Target="numbering.xml"/><Relationship Id="rId90" Type="http://schemas.openxmlformats.org/officeDocument/2006/relationships/hyperlink" Target="https://www.sciencelearn.org.nz/resources/1485-relative-dating" TargetMode="External"/><Relationship Id="rId95" Type="http://schemas.openxmlformats.org/officeDocument/2006/relationships/hyperlink" Target="https://www.youtube.com/watch?v=04a_32NuYqs" TargetMode="External"/><Relationship Id="rId160" Type="http://schemas.openxmlformats.org/officeDocument/2006/relationships/hyperlink" Target="https://newsela.com/read/lib-how-gene-mutation-works/id/55491/" TargetMode="External"/><Relationship Id="rId165" Type="http://schemas.openxmlformats.org/officeDocument/2006/relationships/hyperlink" Target="https://learn.genetics.utah.edu/content/basics/mutation/" TargetMode="External"/><Relationship Id="rId181" Type="http://schemas.openxmlformats.org/officeDocument/2006/relationships/hyperlink" Target="https://www.youtube.com/watch?v=WmTlwD2Zd7E" TargetMode="External"/><Relationship Id="rId186" Type="http://schemas.openxmlformats.org/officeDocument/2006/relationships/hyperlink" Target="https://datanuggets.org/search-current-data-nuggets/search-by-study-location/" TargetMode="External"/><Relationship Id="rId22" Type="http://schemas.openxmlformats.org/officeDocument/2006/relationships/hyperlink" Target="http://www.nap.edu/openbook.php?record_id=13165&amp;page=64" TargetMode="External"/><Relationship Id="rId27" Type="http://schemas.openxmlformats.org/officeDocument/2006/relationships/hyperlink" Target="http://www.nap.edu/openbook.php?record_id=13165&amp;page=61" TargetMode="External"/><Relationship Id="rId43" Type="http://schemas.openxmlformats.org/officeDocument/2006/relationships/hyperlink" Target="http://www.nap.edu/openbook.php?record_id=13165&amp;page=87" TargetMode="External"/><Relationship Id="rId48" Type="http://schemas.openxmlformats.org/officeDocument/2006/relationships/hyperlink" Target="http://www.corestandards.org/ELA-Literacy/SL/8" TargetMode="External"/><Relationship Id="rId64" Type="http://schemas.openxmlformats.org/officeDocument/2006/relationships/hyperlink" Target="https://paleobiodb.org/navigator/" TargetMode="External"/><Relationship Id="rId69" Type="http://schemas.openxmlformats.org/officeDocument/2006/relationships/hyperlink" Target="https://evolution.berkeley.edu/what-are-evograms/the-evolution-of-whales/" TargetMode="External"/><Relationship Id="rId113" Type="http://schemas.openxmlformats.org/officeDocument/2006/relationships/hyperlink" Target="https://www.americangeosciences.org/education/ec3/chapter7/section1" TargetMode="External"/><Relationship Id="rId118" Type="http://schemas.openxmlformats.org/officeDocument/2006/relationships/hyperlink" Target="http://geology.teacherfriendlyguide.org/index.php/" TargetMode="External"/><Relationship Id="rId134" Type="http://schemas.openxmlformats.org/officeDocument/2006/relationships/hyperlink" Target="https://www.britannica.com/story/whats-the-difference-between-a-gene-and-an-allele" TargetMode="External"/><Relationship Id="rId139" Type="http://schemas.openxmlformats.org/officeDocument/2006/relationships/hyperlink" Target="https://www.sciencenewsforstudents.org/article/explainer-what-are-genes" TargetMode="External"/><Relationship Id="rId80" Type="http://schemas.openxmlformats.org/officeDocument/2006/relationships/hyperlink" Target="https://activity-player.concord.org/?domain=https%3A%2F%2Flearn.concord.org&amp;domain_uid=1180629&amp;logging=true&amp;mode=teacher-edition&amp;page=page_136777&amp;sequence=https%3A%2F%2Fauthoring.concord.org%2Fapi%2Fv1%2Fsequences%2F573.json&amp;sequenceActivity=activity_10921&amp;show_index=true" TargetMode="External"/><Relationship Id="rId85" Type="http://schemas.openxmlformats.org/officeDocument/2006/relationships/hyperlink" Target="https://www.biointeractive.org/" TargetMode="External"/><Relationship Id="rId150" Type="http://schemas.openxmlformats.org/officeDocument/2006/relationships/hyperlink" Target="https://www.sciencenewsforstudents.org/article/explainer-what-are-genes" TargetMode="External"/><Relationship Id="rId155" Type="http://schemas.openxmlformats.org/officeDocument/2006/relationships/hyperlink" Target="https://newsela.com/read/lib-cute-gene-feature-mutation/id/37788/" TargetMode="External"/><Relationship Id="rId171" Type="http://schemas.openxmlformats.org/officeDocument/2006/relationships/hyperlink" Target="https://www.snexplores.org/ngss/ms-ls3-1" TargetMode="External"/><Relationship Id="rId176" Type="http://schemas.openxmlformats.org/officeDocument/2006/relationships/hyperlink" Target="https://www.youtube.com/watch?v=7VM9YxmULuo" TargetMode="External"/><Relationship Id="rId192" Type="http://schemas.openxmlformats.org/officeDocument/2006/relationships/hyperlink" Target="http://racheliufer.com/wp-content/uploads/2014/02/Genetic-Diseases-Case-Studies-Middle-School.pdf" TargetMode="External"/><Relationship Id="rId197" Type="http://schemas.openxmlformats.org/officeDocument/2006/relationships/header" Target="header2.xml"/><Relationship Id="rId201"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www.nap.edu/openbook.php?record_id=13165&amp;page=67" TargetMode="External"/><Relationship Id="rId33" Type="http://schemas.openxmlformats.org/officeDocument/2006/relationships/hyperlink" Target="http://www.nap.edu/openbook.php?record_id=13165&amp;page=164" TargetMode="External"/><Relationship Id="rId38" Type="http://schemas.openxmlformats.org/officeDocument/2006/relationships/hyperlink" Target="http://www.nap.edu/openbook.php?record_id=13165&amp;page=177" TargetMode="External"/><Relationship Id="rId59" Type="http://schemas.openxmlformats.org/officeDocument/2006/relationships/hyperlink" Target="https://sipsassessments.org/wp-content/uploads/2023/08/Grade-8-Unit-3-Task_Environmental-and-Physical-Factors-Impact-Traits-in-Populations.pdf" TargetMode="External"/><Relationship Id="rId103" Type="http://schemas.openxmlformats.org/officeDocument/2006/relationships/hyperlink" Target="https://www.britannica.com/science/geochronology/The-principle-of-superposition-of-rock-strata" TargetMode="External"/><Relationship Id="rId108" Type="http://schemas.openxmlformats.org/officeDocument/2006/relationships/hyperlink" Target="https://www.nationalgeographic.org/media/mass-extinctions/" TargetMode="External"/><Relationship Id="rId124" Type="http://schemas.openxmlformats.org/officeDocument/2006/relationships/hyperlink" Target="https://www.youtube.com/watch?v=lIEoO5KdPvg)" TargetMode="External"/><Relationship Id="rId129" Type="http://schemas.openxmlformats.org/officeDocument/2006/relationships/hyperlink" Target="https://static.nsta.org/extras/adi-lifescience/Lab15Handout-MutationsInGenes.pdf" TargetMode="External"/><Relationship Id="rId54" Type="http://schemas.openxmlformats.org/officeDocument/2006/relationships/hyperlink" Target="http://www.corestandards.org/ELA-Literacy/WHST/6-8" TargetMode="External"/><Relationship Id="rId70" Type="http://schemas.openxmlformats.org/officeDocument/2006/relationships/hyperlink" Target="https://creately.com/lp/cladogram-maker/" TargetMode="External"/><Relationship Id="rId75" Type="http://schemas.openxmlformats.org/officeDocument/2006/relationships/hyperlink" Target="https://youtu.be/fe9095Won9U" TargetMode="External"/><Relationship Id="rId91" Type="http://schemas.openxmlformats.org/officeDocument/2006/relationships/hyperlink" Target="https://flexbooks.ck12.org/cbook/ck-12-middle-school-earth-science-flexbook-2.0/section/15.5/primary/lesson/determining-relative-ages-ms-es/" TargetMode="External"/><Relationship Id="rId96" Type="http://schemas.openxmlformats.org/officeDocument/2006/relationships/hyperlink" Target="https://www.youtube.com/watch?v=Yf4YtDlA1oQ" TargetMode="External"/><Relationship Id="rId140" Type="http://schemas.openxmlformats.org/officeDocument/2006/relationships/hyperlink" Target="https://www.sciencenewsforstudents.org/article/explainer-what-are-genes" TargetMode="External"/><Relationship Id="rId145" Type="http://schemas.openxmlformats.org/officeDocument/2006/relationships/hyperlink" Target="https://newsela.com/read/lib-what-is-protein/id/2001011562/" TargetMode="External"/><Relationship Id="rId161" Type="http://schemas.openxmlformats.org/officeDocument/2006/relationships/hyperlink" Target="https://www.generationgenius.com/videolessons/genes-and-mutations-video-for-kids/" TargetMode="External"/><Relationship Id="rId166" Type="http://schemas.openxmlformats.org/officeDocument/2006/relationships/hyperlink" Target="https://learn.genetics.utah.edu/content/basics/mutation/" TargetMode="External"/><Relationship Id="rId182" Type="http://schemas.openxmlformats.org/officeDocument/2006/relationships/hyperlink" Target="https://www.nhm.ac.uk/discover/what-is-natural-selection.html" TargetMode="External"/><Relationship Id="rId187" Type="http://schemas.openxmlformats.org/officeDocument/2006/relationships/hyperlink" Target="https://paleobiodb.org/navigator/"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nap.edu/openbook.php?record_id=13165&amp;page=56" TargetMode="External"/><Relationship Id="rId28" Type="http://schemas.openxmlformats.org/officeDocument/2006/relationships/hyperlink" Target="http://www.nap.edu/openbook.php?record_id=13165&amp;page=162" TargetMode="External"/><Relationship Id="rId49" Type="http://schemas.openxmlformats.org/officeDocument/2006/relationships/hyperlink" Target="http://www.corestandards.org/ELA-Literacy/SL/8" TargetMode="External"/><Relationship Id="rId114" Type="http://schemas.openxmlformats.org/officeDocument/2006/relationships/hyperlink" Target="https://www.americangeosciences.org/education/ec3/chapter7/section1" TargetMode="External"/><Relationship Id="rId119" Type="http://schemas.openxmlformats.org/officeDocument/2006/relationships/hyperlink" Target="https://natmus.humboldt.edu/exhibits/life-through-time/life-through-time-visual-timeline" TargetMode="External"/><Relationship Id="rId44" Type="http://schemas.openxmlformats.org/officeDocument/2006/relationships/hyperlink" Target="http://www.nap.edu/openbook.php?record_id=13165&amp;page=96" TargetMode="External"/><Relationship Id="rId60" Type="http://schemas.openxmlformats.org/officeDocument/2006/relationships/hyperlink" Target="https://sipsassessments.org/wp-content/uploads/2023/07/G8-U3-Equitable-Assessments-for-Diverse-Learners.pdf" TargetMode="External"/><Relationship Id="rId65" Type="http://schemas.openxmlformats.org/officeDocument/2006/relationships/hyperlink" Target="https://paleobiodb.org/navigator/" TargetMode="External"/><Relationship Id="rId81" Type="http://schemas.openxmlformats.org/officeDocument/2006/relationships/hyperlink" Target="https://activity-player.concord.org/?domain=https%3A%2F%2Flearn.concord.org&amp;domain_uid=1180629&amp;logging=true&amp;mode=teacher-edition&amp;page=page_8&amp;sequence=https%3A%2F%2Fauthoring.concord.org%2Fapi%2Fv1%2Fsequences%2F573.json&amp;sequenceActivity=activity_10923&amp;show_index=true" TargetMode="External"/><Relationship Id="rId86" Type="http://schemas.openxmlformats.org/officeDocument/2006/relationships/hyperlink" Target="https://connectedbio.org/" TargetMode="External"/><Relationship Id="rId130" Type="http://schemas.openxmlformats.org/officeDocument/2006/relationships/hyperlink" Target="https://connectedbio.org/resources/dna-mutations-protein-structure.html" TargetMode="External"/><Relationship Id="rId135" Type="http://schemas.openxmlformats.org/officeDocument/2006/relationships/hyperlink" Target="https://newsela.com/read/lib-convo-what-is-a-gene/id/27963/" TargetMode="External"/><Relationship Id="rId151" Type="http://schemas.openxmlformats.org/officeDocument/2006/relationships/hyperlink" Target="https://www.sciencenewsforstudents.org/article/explainer-what-are-proteins" TargetMode="External"/><Relationship Id="rId156" Type="http://schemas.openxmlformats.org/officeDocument/2006/relationships/hyperlink" Target="https://newsela.com/read/lib-cute-gene-feature-mutation/id/37788/" TargetMode="External"/><Relationship Id="rId177" Type="http://schemas.openxmlformats.org/officeDocument/2006/relationships/hyperlink" Target="https://www.youtube.com/watch?v=7VM9YxmULuo" TargetMode="External"/><Relationship Id="rId198" Type="http://schemas.openxmlformats.org/officeDocument/2006/relationships/footer" Target="footer1.xml"/><Relationship Id="rId172" Type="http://schemas.openxmlformats.org/officeDocument/2006/relationships/hyperlink" Target="http://www.dnaftb.org/" TargetMode="External"/><Relationship Id="rId193" Type="http://schemas.openxmlformats.org/officeDocument/2006/relationships/hyperlink" Target="https://activity-player.concord.org/?page=page_136815&amp;runKey=96eceead-8ccb-45c3-ac83-ed267d6e4516&amp;sequence=https%3A%2F%2Fauthoring.concord.org%2Fapi%2Fv1%2Fsequences%2F573.json&amp;sequenceActivity=0" TargetMode="External"/><Relationship Id="rId13" Type="http://schemas.openxmlformats.org/officeDocument/2006/relationships/image" Target="media/image2.jpeg"/><Relationship Id="rId18" Type="http://schemas.openxmlformats.org/officeDocument/2006/relationships/hyperlink" Target="http://www.nap.edu/openbook.php?record_id=13165&amp;page=67" TargetMode="External"/><Relationship Id="rId39" Type="http://schemas.openxmlformats.org/officeDocument/2006/relationships/hyperlink" Target="http://www.nap.edu/openbook.php?record_id=13165&amp;page=85" TargetMode="External"/><Relationship Id="rId109" Type="http://schemas.openxmlformats.org/officeDocument/2006/relationships/hyperlink" Target="https://education.nationalgeographic.org/resource/age-earth/" TargetMode="External"/><Relationship Id="rId34" Type="http://schemas.openxmlformats.org/officeDocument/2006/relationships/hyperlink" Target="http://www.nap.edu/openbook.php?record_id=13165&amp;page=164" TargetMode="External"/><Relationship Id="rId50" Type="http://schemas.openxmlformats.org/officeDocument/2006/relationships/hyperlink" Target="http://www.corestandards.org/ELA-Literacy/RST/6-8" TargetMode="External"/><Relationship Id="rId55" Type="http://schemas.openxmlformats.org/officeDocument/2006/relationships/hyperlink" Target="http://www.corestandards.org/Math/Content/6/SP" TargetMode="External"/><Relationship Id="rId76" Type="http://schemas.openxmlformats.org/officeDocument/2006/relationships/hyperlink" Target="https://youtu.be/WYiL9hnnR1c" TargetMode="External"/><Relationship Id="rId97" Type="http://schemas.openxmlformats.org/officeDocument/2006/relationships/hyperlink" Target="https://www.youtube.com/watch?v=Yf4YtDlA1oQ" TargetMode="External"/><Relationship Id="rId104" Type="http://schemas.openxmlformats.org/officeDocument/2006/relationships/hyperlink" Target="https://www.digitalatlasofancientlife.org/learn/geological-time/relative-age-dating/" TargetMode="External"/><Relationship Id="rId120" Type="http://schemas.openxmlformats.org/officeDocument/2006/relationships/hyperlink" Target="https://natmus.humboldt.edu/exhibits/life-through-time/life-through-time-visual-timeline" TargetMode="External"/><Relationship Id="rId125" Type="http://schemas.openxmlformats.org/officeDocument/2006/relationships/hyperlink" Target="https://www.youtube.com/watch?v=lIEoO5KdPvg" TargetMode="External"/><Relationship Id="rId141" Type="http://schemas.openxmlformats.org/officeDocument/2006/relationships/hyperlink" Target="https://www.ashg.org/discover-genetics/building-blocks/" TargetMode="External"/><Relationship Id="rId146" Type="http://schemas.openxmlformats.org/officeDocument/2006/relationships/hyperlink" Target="https://newsela.com/read/lib-what-is-protein/id/2001011562/" TargetMode="External"/><Relationship Id="rId167" Type="http://schemas.openxmlformats.org/officeDocument/2006/relationships/hyperlink" Target="https://www.youtube.com/watch?v=vl6Vlf2thvI" TargetMode="External"/><Relationship Id="rId188" Type="http://schemas.openxmlformats.org/officeDocument/2006/relationships/hyperlink" Target="https://www.nsta.org/science-scope/science-scope-julyaugust-2021-0/using-big-data-understand-history-planet-earth" TargetMode="External"/><Relationship Id="rId7" Type="http://schemas.openxmlformats.org/officeDocument/2006/relationships/settings" Target="settings.xml"/><Relationship Id="rId71" Type="http://schemas.openxmlformats.org/officeDocument/2006/relationships/hyperlink" Target="https://sipsassessments.org/wp-content/uploads/2023/07/Grade-8-Unit-3-Sample-Lesson_What-Was-Their-Life-Like.pdf" TargetMode="External"/><Relationship Id="rId92" Type="http://schemas.openxmlformats.org/officeDocument/2006/relationships/hyperlink" Target="https://www.sciencelearn.org.nz/labelling_interactives/4-relative-rock-layers" TargetMode="External"/><Relationship Id="rId162" Type="http://schemas.openxmlformats.org/officeDocument/2006/relationships/hyperlink" Target="https://www.generationgenius.com/videolessons/genes-and-mutations-video-for-kids/" TargetMode="External"/><Relationship Id="rId183" Type="http://schemas.openxmlformats.org/officeDocument/2006/relationships/hyperlink" Target="https://www.nhm.ac.uk/discover/what-is-natural-selection.html"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62" TargetMode="External"/><Relationship Id="rId24" Type="http://schemas.openxmlformats.org/officeDocument/2006/relationships/hyperlink" Target="http://www.nap.edu/openbook.php?record_id=13165&amp;page=56" TargetMode="External"/><Relationship Id="rId40" Type="http://schemas.openxmlformats.org/officeDocument/2006/relationships/hyperlink" Target="http://www.nap.edu/openbook.php?record_id=13165&amp;page=85" TargetMode="External"/><Relationship Id="rId45" Type="http://schemas.openxmlformats.org/officeDocument/2006/relationships/hyperlink" Target="http://www.nap.edu/openbook.php?record_id=13165&amp;page=96" TargetMode="External"/><Relationship Id="rId66" Type="http://schemas.openxmlformats.org/officeDocument/2006/relationships/hyperlink" Target="https://youtu.be/n_FkX4Vf_8I" TargetMode="External"/><Relationship Id="rId87" Type="http://schemas.openxmlformats.org/officeDocument/2006/relationships/hyperlink" Target="https://udlguidelines.cast.org/" TargetMode="External"/><Relationship Id="rId110" Type="http://schemas.openxmlformats.org/officeDocument/2006/relationships/hyperlink" Target="https://www.nationalgeographic.org/media/age-earth/" TargetMode="External"/><Relationship Id="rId115" Type="http://schemas.openxmlformats.org/officeDocument/2006/relationships/hyperlink" Target="https://www.americangeosciences.org/geotimes/timeline-major-geological-and-biological-events" TargetMode="External"/><Relationship Id="rId131" Type="http://schemas.openxmlformats.org/officeDocument/2006/relationships/hyperlink" Target="https://www.biointeractive.org/classroom-resources/genetic-mutations-and-disease-0" TargetMode="External"/><Relationship Id="rId136" Type="http://schemas.openxmlformats.org/officeDocument/2006/relationships/hyperlink" Target="https://newsela.com/read/lib-convo-what-is-a-gene/id/27963/" TargetMode="External"/><Relationship Id="rId157" Type="http://schemas.openxmlformats.org/officeDocument/2006/relationships/hyperlink" Target="https://newsela.com/read/lib-how-chromosome-mutations-occur/id/55404/" TargetMode="External"/><Relationship Id="rId178" Type="http://schemas.openxmlformats.org/officeDocument/2006/relationships/hyperlink" Target="https://www.youtube.com/watch?v=0SCjhI86grU" TargetMode="External"/><Relationship Id="rId61" Type="http://schemas.openxmlformats.org/officeDocument/2006/relationships/hyperlink" Target="https://udlguidelines.cast.org/?utm_source=castsite&amp;utm_medium=web&amp;utm_campaign=none&amp;utm_content=footer" TargetMode="External"/><Relationship Id="rId82" Type="http://schemas.openxmlformats.org/officeDocument/2006/relationships/hyperlink" Target="https://activity-player.concord.org/?domain=https%3A%2F%2Flearn.concord.org&amp;domain_uid=1180629&amp;logging=true&amp;mode=teacher-edition&amp;page=page_5&amp;sequence=https%3A%2F%2Fauthoring.concord.org%2Fapi%2Fv1%2Fsequences%2F573.json&amp;sequenceActivity=activity_10924&amp;show_index=true" TargetMode="External"/><Relationship Id="rId152" Type="http://schemas.openxmlformats.org/officeDocument/2006/relationships/hyperlink" Target="https://www.sciencenewsforstudents.org/article/explainer-what-are-proteins" TargetMode="External"/><Relationship Id="rId173" Type="http://schemas.openxmlformats.org/officeDocument/2006/relationships/hyperlink" Target="https://learn.concord.org/resources/615/geniventure" TargetMode="External"/><Relationship Id="rId194" Type="http://schemas.openxmlformats.org/officeDocument/2006/relationships/hyperlink" Target="https://www.genome.gov/about-genomics/teaching-tools/DNA-from-Beginning" TargetMode="External"/><Relationship Id="rId199" Type="http://schemas.openxmlformats.org/officeDocument/2006/relationships/fontTable" Target="fontTable.xml"/><Relationship Id="rId19" Type="http://schemas.openxmlformats.org/officeDocument/2006/relationships/hyperlink" Target="http://www.nap.edu/openbook.php?record_id=13165&amp;page=67" TargetMode="External"/><Relationship Id="rId14" Type="http://schemas.openxmlformats.org/officeDocument/2006/relationships/hyperlink" Target="https://sipsassessments.org/wp-content/uploads/2023/07/Grade-8-Unit-3-Student-Profile.pdf" TargetMode="External"/><Relationship Id="rId30" Type="http://schemas.openxmlformats.org/officeDocument/2006/relationships/hyperlink" Target="http://www.nap.edu/openbook.php?record_id=13165&amp;page=162" TargetMode="External"/><Relationship Id="rId35" Type="http://schemas.openxmlformats.org/officeDocument/2006/relationships/hyperlink" Target="http://www.nap.edu/openbook.php?record_id=13165&amp;page=158" TargetMode="External"/><Relationship Id="rId56" Type="http://schemas.openxmlformats.org/officeDocument/2006/relationships/hyperlink" Target="http://www.corestandards.org/Math/Content/7/EE" TargetMode="External"/><Relationship Id="rId77" Type="http://schemas.openxmlformats.org/officeDocument/2006/relationships/hyperlink" Target="https://www.sciencebuddies.org/teacher-resources/lesson-plans/covid-variants" TargetMode="External"/><Relationship Id="rId100" Type="http://schemas.openxmlformats.org/officeDocument/2006/relationships/hyperlink" Target="https://www.youtube.com/watch?v=EadTLGMu3LI" TargetMode="External"/><Relationship Id="rId105" Type="http://schemas.openxmlformats.org/officeDocument/2006/relationships/hyperlink" Target="https://www.digitalatlasofancientlife.org/learn/geological-time/relative-age-dating/" TargetMode="External"/><Relationship Id="rId126" Type="http://schemas.openxmlformats.org/officeDocument/2006/relationships/hyperlink" Target="https://learn.genetics.utah.edu/content/basics/" TargetMode="External"/><Relationship Id="rId147" Type="http://schemas.openxmlformats.org/officeDocument/2006/relationships/hyperlink" Target="https://www.yourgenome.org/facts/what-is-gene-expression" TargetMode="External"/><Relationship Id="rId168" Type="http://schemas.openxmlformats.org/officeDocument/2006/relationships/hyperlink" Target="https://www.youtube.com/watch?v=vl6Vlf2thvI" TargetMode="External"/><Relationship Id="rId8" Type="http://schemas.openxmlformats.org/officeDocument/2006/relationships/webSettings" Target="webSettings.xml"/><Relationship Id="rId51" Type="http://schemas.openxmlformats.org/officeDocument/2006/relationships/hyperlink" Target="http://www.corestandards.org/ELA-Literacy/RST/6-8" TargetMode="External"/><Relationship Id="rId72" Type="http://schemas.openxmlformats.org/officeDocument/2006/relationships/hyperlink" Target="https://www.esi.utexas.edu/files/066-Lesson-Plan-Fossils.pdf" TargetMode="External"/><Relationship Id="rId93" Type="http://schemas.openxmlformats.org/officeDocument/2006/relationships/hyperlink" Target="https://javalab.org/en/stratum_making_en/" TargetMode="External"/><Relationship Id="rId98" Type="http://schemas.openxmlformats.org/officeDocument/2006/relationships/hyperlink" Target="https://www.youtube.com/channel/UCzR-rom72PHN9Zg7RML9EbA" TargetMode="External"/><Relationship Id="rId121" Type="http://schemas.openxmlformats.org/officeDocument/2006/relationships/hyperlink" Target="https://youtu.be/H2_6cqa2cP4" TargetMode="External"/><Relationship Id="rId142" Type="http://schemas.openxmlformats.org/officeDocument/2006/relationships/hyperlink" Target="https://www.ashg.org/discover-genetics/building-blocks/" TargetMode="External"/><Relationship Id="rId163" Type="http://schemas.openxmlformats.org/officeDocument/2006/relationships/hyperlink" Target="https://www.nature.com/scitable/topicpage/genetic-mutation-1127/" TargetMode="External"/><Relationship Id="rId184" Type="http://schemas.openxmlformats.org/officeDocument/2006/relationships/hyperlink" Target="https://flexbooks.ck12.org/cbook/ck-12-middle-school-life-science-2.0/section/4.3/primary/lesson/natural-selection-ms-ls/" TargetMode="External"/><Relationship Id="rId189" Type="http://schemas.openxmlformats.org/officeDocument/2006/relationships/hyperlink" Target="https://educators.brainpop.com/lesson-plan/relative-dating-lesson-plan/" TargetMode="External"/><Relationship Id="rId3" Type="http://schemas.openxmlformats.org/officeDocument/2006/relationships/customXml" Target="../customXml/item3.xml"/><Relationship Id="rId25" Type="http://schemas.openxmlformats.org/officeDocument/2006/relationships/hyperlink" Target="http://www.nap.edu/openbook.php?record_id=13165&amp;page=61" TargetMode="External"/><Relationship Id="rId46" Type="http://schemas.openxmlformats.org/officeDocument/2006/relationships/hyperlink" Target="http://www.nap.edu/openbook.php?record_id=13165&amp;page=89" TargetMode="External"/><Relationship Id="rId67" Type="http://schemas.openxmlformats.org/officeDocument/2006/relationships/hyperlink" Target="https://youtu.be/rWp5ZpJAIAE" TargetMode="External"/><Relationship Id="rId116" Type="http://schemas.openxmlformats.org/officeDocument/2006/relationships/hyperlink" Target="https://www.americangeosciences.org/geotimes/timeline-major-geological-and-biological-events" TargetMode="External"/><Relationship Id="rId137" Type="http://schemas.openxmlformats.org/officeDocument/2006/relationships/hyperlink" Target="https://www.yourgenome.org/facts/what-is-gene-expression" TargetMode="External"/><Relationship Id="rId158" Type="http://schemas.openxmlformats.org/officeDocument/2006/relationships/hyperlink" Target="https://newsela.com/read/lib-how-chromosome-mutations-occur/id/55404/" TargetMode="External"/><Relationship Id="rId20" Type="http://schemas.openxmlformats.org/officeDocument/2006/relationships/hyperlink" Target="http://www.nap.edu/openbook.php?record_id=13165&amp;page=64" TargetMode="External"/><Relationship Id="rId41" Type="http://schemas.openxmlformats.org/officeDocument/2006/relationships/hyperlink" Target="http://www.nap.edu/openbook.php?record_id=13165&amp;page=85" TargetMode="External"/><Relationship Id="rId62" Type="http://schemas.openxmlformats.org/officeDocument/2006/relationships/hyperlink" Target="https://nceo.info/Resources/publications/onlinepubs/synthesis44.html" TargetMode="External"/><Relationship Id="rId83" Type="http://schemas.openxmlformats.org/officeDocument/2006/relationships/hyperlink" Target="https://activity-player.concord.org/?domain=https%3A%2F%2Flearn.concord.org&amp;domain_uid=1180629&amp;logging=true&amp;mode=teacher-edition&amp;sequence=https%3A%2F%2Fauthoring.concord.org%2Fapi%2Fv1%2Fsequences%2F573.json&amp;sequenceActivity=activity_10932&amp;show_index=true" TargetMode="External"/><Relationship Id="rId88" Type="http://schemas.openxmlformats.org/officeDocument/2006/relationships/hyperlink" Target="https://sipsassessments.org/wp-content/uploads/2023/07/Grade-8-Unit-3-Differentiation-Strategies-and-Resources.pdf" TargetMode="External"/><Relationship Id="rId111" Type="http://schemas.openxmlformats.org/officeDocument/2006/relationships/hyperlink" Target="https://earthhow.com/earth-timeline-geological-history-events/" TargetMode="External"/><Relationship Id="rId132" Type="http://schemas.openxmlformats.org/officeDocument/2006/relationships/hyperlink" Target="https://www.pbslearningmedia.org/resource/tdc02.sci.life.gen.lp_disorder/inheritance-of-genetic-disorders/" TargetMode="External"/><Relationship Id="rId153" Type="http://schemas.openxmlformats.org/officeDocument/2006/relationships/hyperlink" Target="https://www.ashg.org/discover-genetics/building-blocks/" TargetMode="External"/><Relationship Id="rId174" Type="http://schemas.openxmlformats.org/officeDocument/2006/relationships/hyperlink" Target="https://learn.concord.org/resources/1272/gene-environment-interaction-how-does-food-affect-the-health-of-sand-rats" TargetMode="External"/><Relationship Id="rId179" Type="http://schemas.openxmlformats.org/officeDocument/2006/relationships/hyperlink" Target="https://www.youtube.com/watch?v=0SCjhI86grU" TargetMode="External"/><Relationship Id="rId195" Type="http://schemas.openxmlformats.org/officeDocument/2006/relationships/hyperlink" Target="https://www.americangeosciences.org/education/informational-text-strategies" TargetMode="External"/><Relationship Id="rId190" Type="http://schemas.openxmlformats.org/officeDocument/2006/relationships/hyperlink" Target="https://creately.com/lp/cladogram-maker/" TargetMode="External"/><Relationship Id="rId15" Type="http://schemas.openxmlformats.org/officeDocument/2006/relationships/hyperlink" Target="http://www.nap.edu/openbook.php?record_id=13165&amp;page=67" TargetMode="External"/><Relationship Id="rId36" Type="http://schemas.openxmlformats.org/officeDocument/2006/relationships/hyperlink" Target="http://www.nap.edu/openbook.php?record_id=13165&amp;page=158" TargetMode="External"/><Relationship Id="rId57" Type="http://schemas.openxmlformats.org/officeDocument/2006/relationships/hyperlink" Target="https://sipsassessments.org/wp-content/uploads/2023/08/Grade-8-Unit-3-Task_Building-a-Tree-of-Life.pdf" TargetMode="External"/><Relationship Id="rId106" Type="http://schemas.openxmlformats.org/officeDocument/2006/relationships/hyperlink" Target="https://youtu.be/RDQa0okkpf0" TargetMode="External"/><Relationship Id="rId127" Type="http://schemas.openxmlformats.org/officeDocument/2006/relationships/hyperlink" Target="https://learn.genetics.utah.edu/content/basics/%5d" TargetMode="External"/><Relationship Id="rId10" Type="http://schemas.openxmlformats.org/officeDocument/2006/relationships/endnotes" Target="endnotes.xml"/><Relationship Id="rId31" Type="http://schemas.openxmlformats.org/officeDocument/2006/relationships/hyperlink" Target="http://www.nap.edu/openbook.php?record_id=13165&amp;page=163" TargetMode="External"/><Relationship Id="rId52" Type="http://schemas.openxmlformats.org/officeDocument/2006/relationships/hyperlink" Target="http://www.corestandards.org/ELA-Literacy/RST/6-8" TargetMode="External"/><Relationship Id="rId73" Type="http://schemas.openxmlformats.org/officeDocument/2006/relationships/hyperlink" Target="https://www.sciencebuddies.org/teacher-resources/lesson-plans/genetic-mutation-PTC-test" TargetMode="External"/><Relationship Id="rId78" Type="http://schemas.openxmlformats.org/officeDocument/2006/relationships/hyperlink" Target="http://racheliufer.com/wp-content/uploads/2014/02/Genetic-Diseases-Case-Studies-Middle-School.pdf" TargetMode="External"/><Relationship Id="rId94" Type="http://schemas.openxmlformats.org/officeDocument/2006/relationships/hyperlink" Target="https://www.youtube.com/watch?v=04a_32NuYqs" TargetMode="External"/><Relationship Id="rId99" Type="http://schemas.openxmlformats.org/officeDocument/2006/relationships/hyperlink" Target="https://www.youtube.com/channel/UCzR-rom72PHN9Zg7RML9EbA" TargetMode="External"/><Relationship Id="rId101" Type="http://schemas.openxmlformats.org/officeDocument/2006/relationships/hyperlink" Target="https://www.youtube.com/watch?v=EadTLGMu3LI" TargetMode="External"/><Relationship Id="rId122" Type="http://schemas.openxmlformats.org/officeDocument/2006/relationships/hyperlink" Target="https://www.amnh.org/explore/ology/paleontology/layers-of-time2" TargetMode="External"/><Relationship Id="rId143" Type="http://schemas.openxmlformats.org/officeDocument/2006/relationships/hyperlink" Target="https://newsela.com/read/lib-convo-what-is-a-gene/id/27963/" TargetMode="External"/><Relationship Id="rId148" Type="http://schemas.openxmlformats.org/officeDocument/2006/relationships/hyperlink" Target="https://www.yourgenome.org/facts/what-is-gene-expression" TargetMode="External"/><Relationship Id="rId164" Type="http://schemas.openxmlformats.org/officeDocument/2006/relationships/hyperlink" Target="https://www.nature.com/scitable/topicpage/genetic-mutation-1127/" TargetMode="External"/><Relationship Id="rId169" Type="http://schemas.openxmlformats.org/officeDocument/2006/relationships/hyperlink" Target="https://www.youtube.com/watch?v=lzhp5NuXo-k" TargetMode="External"/><Relationship Id="rId185" Type="http://schemas.openxmlformats.org/officeDocument/2006/relationships/hyperlink" Target="https://flexbooks.ck12.org/cbook/ck-12-middle-school-life-science-2.0/section/4.3/primary/lesson/natural-selection-ms-l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youtube.com/watch?v=WmTlwD2Zd7E" TargetMode="External"/><Relationship Id="rId26" Type="http://schemas.openxmlformats.org/officeDocument/2006/relationships/hyperlink" Target="http://www.nap.edu/openbook.php?record_id=13165&amp;page=61" TargetMode="External"/><Relationship Id="rId47" Type="http://schemas.openxmlformats.org/officeDocument/2006/relationships/hyperlink" Target="http://www.corestandards.org/ELA-Literacy/SL/8" TargetMode="External"/><Relationship Id="rId68" Type="http://schemas.openxmlformats.org/officeDocument/2006/relationships/hyperlink" Target="https://www.researchgate.net/figure/Cladogram-of-Cetacea-with-associated-feeding-strategies-in-extinct-and-extant-mysticetes_fig4_311548794" TargetMode="External"/><Relationship Id="rId89" Type="http://schemas.openxmlformats.org/officeDocument/2006/relationships/hyperlink" Target="https://youtu.be/bXDys3G4d6s" TargetMode="External"/><Relationship Id="rId112" Type="http://schemas.openxmlformats.org/officeDocument/2006/relationships/hyperlink" Target="https://earthhow.com/earth-timeline-geological-history-events/" TargetMode="External"/><Relationship Id="rId133" Type="http://schemas.openxmlformats.org/officeDocument/2006/relationships/hyperlink" Target="o%09https:/www.britannica.com/story/whats-the-difference-between-a-gene-and-an-allele" TargetMode="External"/><Relationship Id="rId154" Type="http://schemas.openxmlformats.org/officeDocument/2006/relationships/hyperlink" Target="https://www.ashg.org/discover-genetics/building-blocks/" TargetMode="External"/><Relationship Id="rId175" Type="http://schemas.openxmlformats.org/officeDocument/2006/relationships/hyperlink" Target="https://www.biointeractive.org/classroom-resources?search=&amp;f%5B0%5D=resource_type%3A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206C66E9A465B8B0262F71353F2A7"/>
        <w:category>
          <w:name w:val="General"/>
          <w:gallery w:val="placeholder"/>
        </w:category>
        <w:types>
          <w:type w:val="bbPlcHdr"/>
        </w:types>
        <w:behaviors>
          <w:behavior w:val="content"/>
        </w:behaviors>
        <w:guid w:val="{0F2212BB-F28D-4513-840B-715C66A0F6E3}"/>
      </w:docPartPr>
      <w:docPartBody>
        <w:p w:rsidR="005A76F8" w:rsidRDefault="00EB1683" w:rsidP="00EB1683">
          <w:pPr>
            <w:pStyle w:val="143FDE1E9B9D4FDEB7CDBD1C93170B41"/>
          </w:pPr>
          <w:r w:rsidRPr="00052714">
            <w:rPr>
              <w:rStyle w:val="PlaceholderText"/>
            </w:rPr>
            <w:t>Choose an item.</w:t>
          </w:r>
        </w:p>
      </w:docPartBody>
    </w:docPart>
    <w:docPart>
      <w:docPartPr>
        <w:name w:val="75C0996C17B44104B25D42CF6084F33E"/>
        <w:category>
          <w:name w:val="General"/>
          <w:gallery w:val="placeholder"/>
        </w:category>
        <w:types>
          <w:type w:val="bbPlcHdr"/>
        </w:types>
        <w:behaviors>
          <w:behavior w:val="content"/>
        </w:behaviors>
        <w:guid w:val="{F01C2FC0-DB43-48BE-A5BE-ABE5B96868AD}"/>
      </w:docPartPr>
      <w:docPartBody>
        <w:p w:rsidR="005A76F8" w:rsidRDefault="00EB1683" w:rsidP="00EB1683">
          <w:pPr>
            <w:pStyle w:val="23EB71C97E81426689D54E0EFA1DED9E"/>
          </w:pPr>
          <w:r w:rsidRPr="00052714">
            <w:rPr>
              <w:rStyle w:val="PlaceholderText"/>
            </w:rPr>
            <w:t>Choose an item.</w:t>
          </w:r>
        </w:p>
      </w:docPartBody>
    </w:docPart>
    <w:docPart>
      <w:docPartPr>
        <w:name w:val="945C5AB5414A406B994BC8EDFE98E872"/>
        <w:category>
          <w:name w:val="General"/>
          <w:gallery w:val="placeholder"/>
        </w:category>
        <w:types>
          <w:type w:val="bbPlcHdr"/>
        </w:types>
        <w:behaviors>
          <w:behavior w:val="content"/>
        </w:behaviors>
        <w:guid w:val="{3E7E3160-F9CB-410F-A5C0-F4E3517FC578}"/>
      </w:docPartPr>
      <w:docPartBody>
        <w:p w:rsidR="005A76F8" w:rsidRDefault="00EB1683" w:rsidP="00EB1683">
          <w:pPr>
            <w:pStyle w:val="30F1A95915154AB39DAB70885483AB44"/>
          </w:pPr>
          <w:r w:rsidRPr="00052714">
            <w:rPr>
              <w:rStyle w:val="PlaceholderText"/>
            </w:rPr>
            <w:t>Choose an item.</w:t>
          </w:r>
        </w:p>
      </w:docPartBody>
    </w:docPart>
    <w:docPart>
      <w:docPartPr>
        <w:name w:val="D203CAF251B849229F5A6315B4397842"/>
        <w:category>
          <w:name w:val="General"/>
          <w:gallery w:val="placeholder"/>
        </w:category>
        <w:types>
          <w:type w:val="bbPlcHdr"/>
        </w:types>
        <w:behaviors>
          <w:behavior w:val="content"/>
        </w:behaviors>
        <w:guid w:val="{19C1A392-E71F-4E05-9076-F34DE1EDC91D}"/>
      </w:docPartPr>
      <w:docPartBody>
        <w:p w:rsidR="005A76F8" w:rsidRDefault="00EB1683" w:rsidP="00EB1683">
          <w:pPr>
            <w:pStyle w:val="6EF7071447004E31A760E01F0192F403"/>
          </w:pPr>
          <w:r w:rsidRPr="00052714">
            <w:rPr>
              <w:rStyle w:val="PlaceholderText"/>
            </w:rPr>
            <w:t>Choose an item.</w:t>
          </w:r>
        </w:p>
      </w:docPartBody>
    </w:docPart>
    <w:docPart>
      <w:docPartPr>
        <w:name w:val="C61D4CABA33E47FFB51CB584CF512261"/>
        <w:category>
          <w:name w:val="General"/>
          <w:gallery w:val="placeholder"/>
        </w:category>
        <w:types>
          <w:type w:val="bbPlcHdr"/>
        </w:types>
        <w:behaviors>
          <w:behavior w:val="content"/>
        </w:behaviors>
        <w:guid w:val="{BDE03EDF-63AC-43E1-B623-594BC9D6775C}"/>
      </w:docPartPr>
      <w:docPartBody>
        <w:p w:rsidR="00CA7FA4" w:rsidRDefault="00724AF5" w:rsidP="00724AF5">
          <w:pPr>
            <w:pStyle w:val="C61D4CABA33E47FFB51CB584CF512261"/>
          </w:pPr>
          <w:r w:rsidRPr="00052714">
            <w:rPr>
              <w:rStyle w:val="PlaceholderText"/>
            </w:rPr>
            <w:t>Choose an item.</w:t>
          </w:r>
        </w:p>
      </w:docPartBody>
    </w:docPart>
    <w:docPart>
      <w:docPartPr>
        <w:name w:val="38B0ECDDC37F4592A6D5599EA3B2448B"/>
        <w:category>
          <w:name w:val="General"/>
          <w:gallery w:val="placeholder"/>
        </w:category>
        <w:types>
          <w:type w:val="bbPlcHdr"/>
        </w:types>
        <w:behaviors>
          <w:behavior w:val="content"/>
        </w:behaviors>
        <w:guid w:val="{121E5186-D947-4584-9077-B200B5ACE802}"/>
      </w:docPartPr>
      <w:docPartBody>
        <w:p w:rsidR="00CA7FA4" w:rsidRDefault="00724AF5" w:rsidP="00724AF5">
          <w:pPr>
            <w:pStyle w:val="38B0ECDDC37F4592A6D5599EA3B2448B"/>
          </w:pPr>
          <w:r w:rsidRPr="00052714">
            <w:rPr>
              <w:rStyle w:val="PlaceholderText"/>
            </w:rPr>
            <w:t>Choose an item.</w:t>
          </w:r>
        </w:p>
      </w:docPartBody>
    </w:docPart>
    <w:docPart>
      <w:docPartPr>
        <w:name w:val="511F9082388C4299817E1BA4B189D3D9"/>
        <w:category>
          <w:name w:val="General"/>
          <w:gallery w:val="placeholder"/>
        </w:category>
        <w:types>
          <w:type w:val="bbPlcHdr"/>
        </w:types>
        <w:behaviors>
          <w:behavior w:val="content"/>
        </w:behaviors>
        <w:guid w:val="{D137174A-356F-4301-B6EF-FCE6E692C14E}"/>
      </w:docPartPr>
      <w:docPartBody>
        <w:p w:rsidR="00CA7FA4" w:rsidRDefault="00724AF5" w:rsidP="00724AF5">
          <w:pPr>
            <w:pStyle w:val="511F9082388C4299817E1BA4B189D3D9"/>
          </w:pPr>
          <w:r w:rsidRPr="00052714">
            <w:rPr>
              <w:rStyle w:val="PlaceholderText"/>
            </w:rPr>
            <w:t>Choose an item.</w:t>
          </w:r>
        </w:p>
      </w:docPartBody>
    </w:docPart>
    <w:docPart>
      <w:docPartPr>
        <w:name w:val="41D66FE42821484EAD618C4823CC9D65"/>
        <w:category>
          <w:name w:val="General"/>
          <w:gallery w:val="placeholder"/>
        </w:category>
        <w:types>
          <w:type w:val="bbPlcHdr"/>
        </w:types>
        <w:behaviors>
          <w:behavior w:val="content"/>
        </w:behaviors>
        <w:guid w:val="{3B419AE8-60F2-4D86-86F5-52136FC344B5}"/>
      </w:docPartPr>
      <w:docPartBody>
        <w:p w:rsidR="00CA7FA4" w:rsidRDefault="00724AF5" w:rsidP="00724AF5">
          <w:pPr>
            <w:pStyle w:val="41D66FE42821484EAD618C4823CC9D65"/>
          </w:pPr>
          <w:r w:rsidRPr="00052714">
            <w:rPr>
              <w:rStyle w:val="PlaceholderText"/>
            </w:rPr>
            <w:t>Choose an item.</w:t>
          </w:r>
        </w:p>
      </w:docPartBody>
    </w:docPart>
    <w:docPart>
      <w:docPartPr>
        <w:name w:val="A6A17906CE264757A0D8B852117A8A47"/>
        <w:category>
          <w:name w:val="General"/>
          <w:gallery w:val="placeholder"/>
        </w:category>
        <w:types>
          <w:type w:val="bbPlcHdr"/>
        </w:types>
        <w:behaviors>
          <w:behavior w:val="content"/>
        </w:behaviors>
        <w:guid w:val="{104C383C-2FBA-4B43-9D67-20DAECC1E936}"/>
      </w:docPartPr>
      <w:docPartBody>
        <w:p w:rsidR="00CA7FA4" w:rsidRDefault="00724AF5" w:rsidP="00724AF5">
          <w:pPr>
            <w:pStyle w:val="A6A17906CE264757A0D8B852117A8A47"/>
          </w:pPr>
          <w:r w:rsidRPr="00052714">
            <w:rPr>
              <w:rStyle w:val="PlaceholderText"/>
            </w:rPr>
            <w:t>Choose an item.</w:t>
          </w:r>
        </w:p>
      </w:docPartBody>
    </w:docPart>
    <w:docPart>
      <w:docPartPr>
        <w:name w:val="11201133529C4E4F97D3E62818D21A84"/>
        <w:category>
          <w:name w:val="General"/>
          <w:gallery w:val="placeholder"/>
        </w:category>
        <w:types>
          <w:type w:val="bbPlcHdr"/>
        </w:types>
        <w:behaviors>
          <w:behavior w:val="content"/>
        </w:behaviors>
        <w:guid w:val="{55AC43AB-FEC1-4E41-854C-1310C2142B0E}"/>
      </w:docPartPr>
      <w:docPartBody>
        <w:p w:rsidR="00CA7FA4" w:rsidRDefault="00724AF5" w:rsidP="00724AF5">
          <w:pPr>
            <w:pStyle w:val="11201133529C4E4F97D3E62818D21A84"/>
          </w:pPr>
          <w:r w:rsidRPr="00052714">
            <w:rPr>
              <w:rStyle w:val="PlaceholderText"/>
            </w:rPr>
            <w:t>Choose an item.</w:t>
          </w:r>
        </w:p>
      </w:docPartBody>
    </w:docPart>
    <w:docPart>
      <w:docPartPr>
        <w:name w:val="08E2DF99F9B446D88F201D0141075B92"/>
        <w:category>
          <w:name w:val="General"/>
          <w:gallery w:val="placeholder"/>
        </w:category>
        <w:types>
          <w:type w:val="bbPlcHdr"/>
        </w:types>
        <w:behaviors>
          <w:behavior w:val="content"/>
        </w:behaviors>
        <w:guid w:val="{D73E34A6-97A8-4CB7-B5B3-D5C5FF9A6DA1}"/>
      </w:docPartPr>
      <w:docPartBody>
        <w:p w:rsidR="00CA7FA4" w:rsidRDefault="00724AF5" w:rsidP="00724AF5">
          <w:pPr>
            <w:pStyle w:val="08E2DF99F9B446D88F201D0141075B92"/>
          </w:pPr>
          <w:r w:rsidRPr="00052714">
            <w:rPr>
              <w:rStyle w:val="PlaceholderText"/>
            </w:rPr>
            <w:t>Choose an item.</w:t>
          </w:r>
        </w:p>
      </w:docPartBody>
    </w:docPart>
    <w:docPart>
      <w:docPartPr>
        <w:name w:val="9F29B8CA272F490B94F4659CF3CEE04C"/>
        <w:category>
          <w:name w:val="General"/>
          <w:gallery w:val="placeholder"/>
        </w:category>
        <w:types>
          <w:type w:val="bbPlcHdr"/>
        </w:types>
        <w:behaviors>
          <w:behavior w:val="content"/>
        </w:behaviors>
        <w:guid w:val="{08D7FA25-A679-4E29-98F0-A532731EE8F5}"/>
      </w:docPartPr>
      <w:docPartBody>
        <w:p w:rsidR="00CA7FA4" w:rsidRDefault="00724AF5" w:rsidP="00724AF5">
          <w:pPr>
            <w:pStyle w:val="9F29B8CA272F490B94F4659CF3CEE04C"/>
          </w:pPr>
          <w:r w:rsidRPr="00052714">
            <w:rPr>
              <w:rStyle w:val="PlaceholderText"/>
            </w:rPr>
            <w:t>Choose an item.</w:t>
          </w:r>
        </w:p>
      </w:docPartBody>
    </w:docPart>
    <w:docPart>
      <w:docPartPr>
        <w:name w:val="E4D6C1E3CFEF41FDB5E7BE59EFF12670"/>
        <w:category>
          <w:name w:val="General"/>
          <w:gallery w:val="placeholder"/>
        </w:category>
        <w:types>
          <w:type w:val="bbPlcHdr"/>
        </w:types>
        <w:behaviors>
          <w:behavior w:val="content"/>
        </w:behaviors>
        <w:guid w:val="{C3EBA9FD-D24E-4A29-9567-E11C0380064B}"/>
      </w:docPartPr>
      <w:docPartBody>
        <w:p w:rsidR="00CA7FA4" w:rsidRDefault="00724AF5" w:rsidP="00724AF5">
          <w:pPr>
            <w:pStyle w:val="E4D6C1E3CFEF41FDB5E7BE59EFF12670"/>
          </w:pPr>
          <w:r w:rsidRPr="00052714">
            <w:rPr>
              <w:rStyle w:val="PlaceholderText"/>
            </w:rPr>
            <w:t>Choose an item.</w:t>
          </w:r>
        </w:p>
      </w:docPartBody>
    </w:docPart>
    <w:docPart>
      <w:docPartPr>
        <w:name w:val="6437B0E417D547129CC0A862236D5257"/>
        <w:category>
          <w:name w:val="General"/>
          <w:gallery w:val="placeholder"/>
        </w:category>
        <w:types>
          <w:type w:val="bbPlcHdr"/>
        </w:types>
        <w:behaviors>
          <w:behavior w:val="content"/>
        </w:behaviors>
        <w:guid w:val="{1F99AC8B-5D16-4CBE-9F99-0245F0A1EEDC}"/>
      </w:docPartPr>
      <w:docPartBody>
        <w:p w:rsidR="00CA7FA4" w:rsidRDefault="00724AF5" w:rsidP="00724AF5">
          <w:pPr>
            <w:pStyle w:val="6437B0E417D547129CC0A862236D5257"/>
          </w:pPr>
          <w:r w:rsidRPr="00052714">
            <w:rPr>
              <w:rStyle w:val="PlaceholderText"/>
            </w:rPr>
            <w:t>Choose an item.</w:t>
          </w:r>
        </w:p>
      </w:docPartBody>
    </w:docPart>
    <w:docPart>
      <w:docPartPr>
        <w:name w:val="E24EEAEC7E71457993B165CC28EC2612"/>
        <w:category>
          <w:name w:val="General"/>
          <w:gallery w:val="placeholder"/>
        </w:category>
        <w:types>
          <w:type w:val="bbPlcHdr"/>
        </w:types>
        <w:behaviors>
          <w:behavior w:val="content"/>
        </w:behaviors>
        <w:guid w:val="{93905CAC-C8AF-4A9F-ACD0-A7A978473DE2}"/>
      </w:docPartPr>
      <w:docPartBody>
        <w:p w:rsidR="00CA7FA4" w:rsidRDefault="00724AF5" w:rsidP="00724AF5">
          <w:pPr>
            <w:pStyle w:val="E24EEAEC7E71457993B165CC28EC2612"/>
          </w:pPr>
          <w:r w:rsidRPr="00052714">
            <w:rPr>
              <w:rStyle w:val="PlaceholderText"/>
            </w:rPr>
            <w:t>Choose an item.</w:t>
          </w:r>
        </w:p>
      </w:docPartBody>
    </w:docPart>
    <w:docPart>
      <w:docPartPr>
        <w:name w:val="9E881B4428094A51A31142991C4B5E6B"/>
        <w:category>
          <w:name w:val="General"/>
          <w:gallery w:val="placeholder"/>
        </w:category>
        <w:types>
          <w:type w:val="bbPlcHdr"/>
        </w:types>
        <w:behaviors>
          <w:behavior w:val="content"/>
        </w:behaviors>
        <w:guid w:val="{A2DD676A-D1C6-426E-88D5-4D9E654A041F}"/>
      </w:docPartPr>
      <w:docPartBody>
        <w:p w:rsidR="00CA7FA4" w:rsidRDefault="00724AF5" w:rsidP="00724AF5">
          <w:pPr>
            <w:pStyle w:val="9E881B4428094A51A31142991C4B5E6B"/>
          </w:pPr>
          <w:r w:rsidRPr="00052714">
            <w:rPr>
              <w:rStyle w:val="PlaceholderText"/>
            </w:rPr>
            <w:t>Choose an item.</w:t>
          </w:r>
        </w:p>
      </w:docPartBody>
    </w:docPart>
    <w:docPart>
      <w:docPartPr>
        <w:name w:val="5C67B02C39894952ABBACEE486CA4234"/>
        <w:category>
          <w:name w:val="General"/>
          <w:gallery w:val="placeholder"/>
        </w:category>
        <w:types>
          <w:type w:val="bbPlcHdr"/>
        </w:types>
        <w:behaviors>
          <w:behavior w:val="content"/>
        </w:behaviors>
        <w:guid w:val="{B6023698-2371-4831-A8EE-67EEBE7C3225}"/>
      </w:docPartPr>
      <w:docPartBody>
        <w:p w:rsidR="00CA7FA4" w:rsidRDefault="00724AF5" w:rsidP="00724AF5">
          <w:pPr>
            <w:pStyle w:val="5C67B02C39894952ABBACEE486CA4234"/>
          </w:pPr>
          <w:r w:rsidRPr="00052714">
            <w:rPr>
              <w:rStyle w:val="PlaceholderText"/>
            </w:rPr>
            <w:t>Choose an item.</w:t>
          </w:r>
        </w:p>
      </w:docPartBody>
    </w:docPart>
    <w:docPart>
      <w:docPartPr>
        <w:name w:val="4C50A48A76144E8CA90762F9A2BC346E"/>
        <w:category>
          <w:name w:val="General"/>
          <w:gallery w:val="placeholder"/>
        </w:category>
        <w:types>
          <w:type w:val="bbPlcHdr"/>
        </w:types>
        <w:behaviors>
          <w:behavior w:val="content"/>
        </w:behaviors>
        <w:guid w:val="{37303BD6-DCD5-44EF-B027-A13491D5ABD4}"/>
      </w:docPartPr>
      <w:docPartBody>
        <w:p w:rsidR="00CA7FA4" w:rsidRDefault="00724AF5" w:rsidP="00724AF5">
          <w:pPr>
            <w:pStyle w:val="4C50A48A76144E8CA90762F9A2BC346E"/>
          </w:pPr>
          <w:r w:rsidRPr="00052714">
            <w:rPr>
              <w:rStyle w:val="PlaceholderText"/>
            </w:rPr>
            <w:t>Choose an item.</w:t>
          </w:r>
        </w:p>
      </w:docPartBody>
    </w:docPart>
    <w:docPart>
      <w:docPartPr>
        <w:name w:val="1809BFCF08BA425BB3DFB9236D0DDC88"/>
        <w:category>
          <w:name w:val="General"/>
          <w:gallery w:val="placeholder"/>
        </w:category>
        <w:types>
          <w:type w:val="bbPlcHdr"/>
        </w:types>
        <w:behaviors>
          <w:behavior w:val="content"/>
        </w:behaviors>
        <w:guid w:val="{54436E16-A979-43F8-B037-94A46F94E48A}"/>
      </w:docPartPr>
      <w:docPartBody>
        <w:p w:rsidR="00CA7FA4" w:rsidRDefault="00724AF5" w:rsidP="00724AF5">
          <w:pPr>
            <w:pStyle w:val="1809BFCF08BA425BB3DFB9236D0DDC88"/>
          </w:pPr>
          <w:r w:rsidRPr="00052714">
            <w:rPr>
              <w:rStyle w:val="PlaceholderText"/>
            </w:rPr>
            <w:t>Choose an item.</w:t>
          </w:r>
        </w:p>
      </w:docPartBody>
    </w:docPart>
    <w:docPart>
      <w:docPartPr>
        <w:name w:val="E20C95B78C604179BDBD9D5CCAB6835B"/>
        <w:category>
          <w:name w:val="General"/>
          <w:gallery w:val="placeholder"/>
        </w:category>
        <w:types>
          <w:type w:val="bbPlcHdr"/>
        </w:types>
        <w:behaviors>
          <w:behavior w:val="content"/>
        </w:behaviors>
        <w:guid w:val="{D6C2FF51-AEF9-4783-93C3-87D2C226E98A}"/>
      </w:docPartPr>
      <w:docPartBody>
        <w:p w:rsidR="008043FA" w:rsidRDefault="00CA7FA4" w:rsidP="00CA7FA4">
          <w:pPr>
            <w:pStyle w:val="E20C95B78C604179BDBD9D5CCAB6835B"/>
          </w:pPr>
          <w:r w:rsidRPr="00052714">
            <w:rPr>
              <w:rStyle w:val="PlaceholderText"/>
            </w:rPr>
            <w:t>Choose an item.</w:t>
          </w:r>
        </w:p>
      </w:docPartBody>
    </w:docPart>
    <w:docPart>
      <w:docPartPr>
        <w:name w:val="06C2907EF46043B49E197B1455B2A3BB"/>
        <w:category>
          <w:name w:val="General"/>
          <w:gallery w:val="placeholder"/>
        </w:category>
        <w:types>
          <w:type w:val="bbPlcHdr"/>
        </w:types>
        <w:behaviors>
          <w:behavior w:val="content"/>
        </w:behaviors>
        <w:guid w:val="{4560A53E-36D6-44F2-92B2-B1D872AF709E}"/>
      </w:docPartPr>
      <w:docPartBody>
        <w:p w:rsidR="008043FA" w:rsidRDefault="00CA7FA4" w:rsidP="00CA7FA4">
          <w:pPr>
            <w:pStyle w:val="06C2907EF46043B49E197B1455B2A3BB"/>
          </w:pPr>
          <w:r w:rsidRPr="00052714">
            <w:rPr>
              <w:rStyle w:val="PlaceholderText"/>
            </w:rPr>
            <w:t>Choose an item.</w:t>
          </w:r>
        </w:p>
      </w:docPartBody>
    </w:docPart>
    <w:docPart>
      <w:docPartPr>
        <w:name w:val="CEE068548A044645AF0873DC408E7FBA"/>
        <w:category>
          <w:name w:val="General"/>
          <w:gallery w:val="placeholder"/>
        </w:category>
        <w:types>
          <w:type w:val="bbPlcHdr"/>
        </w:types>
        <w:behaviors>
          <w:behavior w:val="content"/>
        </w:behaviors>
        <w:guid w:val="{746CF485-C86A-48F4-BB1E-7D43249BC4C1}"/>
      </w:docPartPr>
      <w:docPartBody>
        <w:p w:rsidR="00BD4018" w:rsidRDefault="00A7041E" w:rsidP="00A7041E">
          <w:pPr>
            <w:pStyle w:val="CEE068548A044645AF0873DC408E7FBA"/>
          </w:pPr>
          <w:r w:rsidRPr="00052714">
            <w:rPr>
              <w:rStyle w:val="PlaceholderText"/>
            </w:rPr>
            <w:t>Choose an item.</w:t>
          </w:r>
        </w:p>
      </w:docPartBody>
    </w:docPart>
    <w:docPart>
      <w:docPartPr>
        <w:name w:val="C0DD220CCD7643E48C8559CFAFC220B1"/>
        <w:category>
          <w:name w:val="General"/>
          <w:gallery w:val="placeholder"/>
        </w:category>
        <w:types>
          <w:type w:val="bbPlcHdr"/>
        </w:types>
        <w:behaviors>
          <w:behavior w:val="content"/>
        </w:behaviors>
        <w:guid w:val="{014F8EC7-F9AD-4343-82AB-56B592C7EF86}"/>
      </w:docPartPr>
      <w:docPartBody>
        <w:p w:rsidR="00BD4018" w:rsidRDefault="00A7041E" w:rsidP="00A7041E">
          <w:pPr>
            <w:pStyle w:val="C0DD220CCD7643E48C8559CFAFC220B1"/>
          </w:pPr>
          <w:r w:rsidRPr="00052714">
            <w:rPr>
              <w:rStyle w:val="PlaceholderText"/>
            </w:rPr>
            <w:t>Choose an item.</w:t>
          </w:r>
        </w:p>
      </w:docPartBody>
    </w:docPart>
    <w:docPart>
      <w:docPartPr>
        <w:name w:val="D9640136D66F4BC7BCACCD49EF5539F8"/>
        <w:category>
          <w:name w:val="General"/>
          <w:gallery w:val="placeholder"/>
        </w:category>
        <w:types>
          <w:type w:val="bbPlcHdr"/>
        </w:types>
        <w:behaviors>
          <w:behavior w:val="content"/>
        </w:behaviors>
        <w:guid w:val="{E4774BAC-672E-4546-89DA-56E5EDF0B63D}"/>
      </w:docPartPr>
      <w:docPartBody>
        <w:p w:rsidR="00BD4018" w:rsidRDefault="00A7041E" w:rsidP="00A7041E">
          <w:pPr>
            <w:pStyle w:val="D9640136D66F4BC7BCACCD49EF5539F8"/>
          </w:pPr>
          <w:r w:rsidRPr="00052714">
            <w:rPr>
              <w:rStyle w:val="PlaceholderText"/>
            </w:rPr>
            <w:t>Choose an item.</w:t>
          </w:r>
        </w:p>
      </w:docPartBody>
    </w:docPart>
    <w:docPart>
      <w:docPartPr>
        <w:name w:val="D3AEFBEA93C5470DAE552A234544F68D"/>
        <w:category>
          <w:name w:val="General"/>
          <w:gallery w:val="placeholder"/>
        </w:category>
        <w:types>
          <w:type w:val="bbPlcHdr"/>
        </w:types>
        <w:behaviors>
          <w:behavior w:val="content"/>
        </w:behaviors>
        <w:guid w:val="{1BF7045A-6239-4F14-AE9B-0581C7B26D06}"/>
      </w:docPartPr>
      <w:docPartBody>
        <w:p w:rsidR="00BD4018" w:rsidRDefault="00A7041E" w:rsidP="00A7041E">
          <w:pPr>
            <w:pStyle w:val="D3AEFBEA93C5470DAE552A234544F68D"/>
          </w:pPr>
          <w:r w:rsidRPr="00052714">
            <w:rPr>
              <w:rStyle w:val="PlaceholderText"/>
            </w:rPr>
            <w:t>Choose an item.</w:t>
          </w:r>
        </w:p>
      </w:docPartBody>
    </w:docPart>
    <w:docPart>
      <w:docPartPr>
        <w:name w:val="DEB246BD489247D7882B882DFDBD1BD0"/>
        <w:category>
          <w:name w:val="General"/>
          <w:gallery w:val="placeholder"/>
        </w:category>
        <w:types>
          <w:type w:val="bbPlcHdr"/>
        </w:types>
        <w:behaviors>
          <w:behavior w:val="content"/>
        </w:behaviors>
        <w:guid w:val="{9B6B2BBB-E631-4D8A-975E-55B2EEFBF9A3}"/>
      </w:docPartPr>
      <w:docPartBody>
        <w:p w:rsidR="00BD4018" w:rsidRDefault="00A7041E" w:rsidP="00A7041E">
          <w:pPr>
            <w:pStyle w:val="DEB246BD489247D7882B882DFDBD1BD0"/>
          </w:pPr>
          <w:r w:rsidRPr="00052714">
            <w:rPr>
              <w:rStyle w:val="PlaceholderText"/>
            </w:rPr>
            <w:t>Choose an item.</w:t>
          </w:r>
        </w:p>
      </w:docPartBody>
    </w:docPart>
    <w:docPart>
      <w:docPartPr>
        <w:name w:val="2FDEBCBB0A284E229B92D524C447C8D5"/>
        <w:category>
          <w:name w:val="General"/>
          <w:gallery w:val="placeholder"/>
        </w:category>
        <w:types>
          <w:type w:val="bbPlcHdr"/>
        </w:types>
        <w:behaviors>
          <w:behavior w:val="content"/>
        </w:behaviors>
        <w:guid w:val="{6CB65E97-64E3-437D-87A2-5D05963CAE37}"/>
      </w:docPartPr>
      <w:docPartBody>
        <w:p w:rsidR="0048767D" w:rsidRDefault="00EA2A61" w:rsidP="00EA2A61">
          <w:pPr>
            <w:pStyle w:val="2FDEBCBB0A284E229B92D524C447C8D5"/>
          </w:pPr>
          <w:r w:rsidRPr="00052714">
            <w:rPr>
              <w:rStyle w:val="PlaceholderText"/>
            </w:rPr>
            <w:t>Choose an item.</w:t>
          </w:r>
        </w:p>
      </w:docPartBody>
    </w:docPart>
    <w:docPart>
      <w:docPartPr>
        <w:name w:val="8EFB2A8783DD4E89A319B41C4A1F9407"/>
        <w:category>
          <w:name w:val="General"/>
          <w:gallery w:val="placeholder"/>
        </w:category>
        <w:types>
          <w:type w:val="bbPlcHdr"/>
        </w:types>
        <w:behaviors>
          <w:behavior w:val="content"/>
        </w:behaviors>
        <w:guid w:val="{2F524AE2-C387-4980-ABA6-32444114BDCD}"/>
      </w:docPartPr>
      <w:docPartBody>
        <w:p w:rsidR="0048767D" w:rsidRDefault="00EA2A61" w:rsidP="00EA2A61">
          <w:pPr>
            <w:pStyle w:val="8EFB2A8783DD4E89A319B41C4A1F9407"/>
          </w:pPr>
          <w:r w:rsidRPr="00052714">
            <w:rPr>
              <w:rStyle w:val="PlaceholderText"/>
            </w:rPr>
            <w:t>Choose an item.</w:t>
          </w:r>
        </w:p>
      </w:docPartBody>
    </w:docPart>
    <w:docPart>
      <w:docPartPr>
        <w:name w:val="4BC9C4F2B367417095175451BA749043"/>
        <w:category>
          <w:name w:val="General"/>
          <w:gallery w:val="placeholder"/>
        </w:category>
        <w:types>
          <w:type w:val="bbPlcHdr"/>
        </w:types>
        <w:behaviors>
          <w:behavior w:val="content"/>
        </w:behaviors>
        <w:guid w:val="{E899E6A4-2AB7-4FAA-BCD3-354D76326619}"/>
      </w:docPartPr>
      <w:docPartBody>
        <w:p w:rsidR="0048767D" w:rsidRDefault="00EA2A61" w:rsidP="00EA2A61">
          <w:pPr>
            <w:pStyle w:val="4BC9C4F2B367417095175451BA749043"/>
          </w:pPr>
          <w:r w:rsidRPr="00052714">
            <w:rPr>
              <w:rStyle w:val="PlaceholderText"/>
            </w:rPr>
            <w:t>Choose an item.</w:t>
          </w:r>
        </w:p>
      </w:docPartBody>
    </w:docPart>
    <w:docPart>
      <w:docPartPr>
        <w:name w:val="433CE7F70C014BE793EB096EA548AB13"/>
        <w:category>
          <w:name w:val="General"/>
          <w:gallery w:val="placeholder"/>
        </w:category>
        <w:types>
          <w:type w:val="bbPlcHdr"/>
        </w:types>
        <w:behaviors>
          <w:behavior w:val="content"/>
        </w:behaviors>
        <w:guid w:val="{30AB0BDF-F910-47DB-A09B-B7C7707FE527}"/>
      </w:docPartPr>
      <w:docPartBody>
        <w:p w:rsidR="008C0D78" w:rsidRDefault="001C7011" w:rsidP="001C7011">
          <w:pPr>
            <w:pStyle w:val="433CE7F70C014BE793EB096EA548AB13"/>
          </w:pPr>
          <w:r w:rsidRPr="00052714">
            <w:rPr>
              <w:rStyle w:val="PlaceholderText"/>
            </w:rPr>
            <w:t>Choose an item.</w:t>
          </w:r>
        </w:p>
      </w:docPartBody>
    </w:docPart>
    <w:docPart>
      <w:docPartPr>
        <w:name w:val="CB083C2199C64402A07937C0F531031E"/>
        <w:category>
          <w:name w:val="General"/>
          <w:gallery w:val="placeholder"/>
        </w:category>
        <w:types>
          <w:type w:val="bbPlcHdr"/>
        </w:types>
        <w:behaviors>
          <w:behavior w:val="content"/>
        </w:behaviors>
        <w:guid w:val="{014F4121-6E4C-48F4-8A89-DBDDBFAF0F38}"/>
      </w:docPartPr>
      <w:docPartBody>
        <w:p w:rsidR="008C0D78" w:rsidRDefault="001C7011" w:rsidP="001C7011">
          <w:pPr>
            <w:pStyle w:val="CB083C2199C64402A07937C0F531031E"/>
          </w:pPr>
          <w:r w:rsidRPr="00052714">
            <w:rPr>
              <w:rStyle w:val="PlaceholderText"/>
            </w:rPr>
            <w:t>Choose an item.</w:t>
          </w:r>
        </w:p>
      </w:docPartBody>
    </w:docPart>
    <w:docPart>
      <w:docPartPr>
        <w:name w:val="3D2D77794045417D911FE9B3B380B420"/>
        <w:category>
          <w:name w:val="General"/>
          <w:gallery w:val="placeholder"/>
        </w:category>
        <w:types>
          <w:type w:val="bbPlcHdr"/>
        </w:types>
        <w:behaviors>
          <w:behavior w:val="content"/>
        </w:behaviors>
        <w:guid w:val="{768513F3-83ED-4CAD-92DA-3AB8F02FBB49}"/>
      </w:docPartPr>
      <w:docPartBody>
        <w:p w:rsidR="0094084F" w:rsidRDefault="004679B2" w:rsidP="004679B2">
          <w:pPr>
            <w:pStyle w:val="3D2D77794045417D911FE9B3B380B420"/>
          </w:pPr>
          <w:r w:rsidRPr="006F1C5D">
            <w:rPr>
              <w:rStyle w:val="PlaceholderText"/>
              <w:rFonts w:eastAsiaTheme="majorEastAsia"/>
            </w:rPr>
            <w:t>Choose an item.</w:t>
          </w:r>
        </w:p>
      </w:docPartBody>
    </w:docPart>
    <w:docPart>
      <w:docPartPr>
        <w:name w:val="242085BF84C54753AAAC92CB1EA9B337"/>
        <w:category>
          <w:name w:val="General"/>
          <w:gallery w:val="placeholder"/>
        </w:category>
        <w:types>
          <w:type w:val="bbPlcHdr"/>
        </w:types>
        <w:behaviors>
          <w:behavior w:val="content"/>
        </w:behaviors>
        <w:guid w:val="{02FF4ED0-AE90-4865-A11A-51EEAB493776}"/>
      </w:docPartPr>
      <w:docPartBody>
        <w:p w:rsidR="0094084F" w:rsidRDefault="004679B2" w:rsidP="004679B2">
          <w:pPr>
            <w:pStyle w:val="242085BF84C54753AAAC92CB1EA9B337"/>
          </w:pPr>
          <w:r w:rsidRPr="00C40152">
            <w:rPr>
              <w:rStyle w:val="PlaceholderText"/>
              <w:rFonts w:eastAsiaTheme="majorEastAsia"/>
            </w:rPr>
            <w:t>Choose an item.</w:t>
          </w:r>
        </w:p>
      </w:docPartBody>
    </w:docPart>
    <w:docPart>
      <w:docPartPr>
        <w:name w:val="ED6E14C0460A48F597B23B712BD5000E"/>
        <w:category>
          <w:name w:val="General"/>
          <w:gallery w:val="placeholder"/>
        </w:category>
        <w:types>
          <w:type w:val="bbPlcHdr"/>
        </w:types>
        <w:behaviors>
          <w:behavior w:val="content"/>
        </w:behaviors>
        <w:guid w:val="{85F9D786-BBFC-4D5D-9096-5B9BAAB98251}"/>
      </w:docPartPr>
      <w:docPartBody>
        <w:p w:rsidR="005116CD" w:rsidRDefault="00E36DCE" w:rsidP="00E36DCE">
          <w:pPr>
            <w:pStyle w:val="ED6E14C0460A48F597B23B712BD5000E"/>
          </w:pPr>
          <w:r w:rsidRPr="00052714">
            <w:rPr>
              <w:rStyle w:val="PlaceholderText"/>
            </w:rPr>
            <w:t>Choose an item.</w:t>
          </w:r>
        </w:p>
      </w:docPartBody>
    </w:docPart>
    <w:docPart>
      <w:docPartPr>
        <w:name w:val="152C5D69E08F41BBB28364CCA0088CFC"/>
        <w:category>
          <w:name w:val="General"/>
          <w:gallery w:val="placeholder"/>
        </w:category>
        <w:types>
          <w:type w:val="bbPlcHdr"/>
        </w:types>
        <w:behaviors>
          <w:behavior w:val="content"/>
        </w:behaviors>
        <w:guid w:val="{8B2EC476-C97A-4ABB-BECF-B97C66AA58F7}"/>
      </w:docPartPr>
      <w:docPartBody>
        <w:p w:rsidR="005116CD" w:rsidRDefault="00E36DCE" w:rsidP="00E36DCE">
          <w:pPr>
            <w:pStyle w:val="152C5D69E08F41BBB28364CCA0088CFC"/>
          </w:pPr>
          <w:r w:rsidRPr="00052714">
            <w:rPr>
              <w:rStyle w:val="PlaceholderText"/>
            </w:rPr>
            <w:t>Choose an item.</w:t>
          </w:r>
        </w:p>
      </w:docPartBody>
    </w:docPart>
    <w:docPart>
      <w:docPartPr>
        <w:name w:val="85C0F217164A48F9BBBB25C6929A21F9"/>
        <w:category>
          <w:name w:val="General"/>
          <w:gallery w:val="placeholder"/>
        </w:category>
        <w:types>
          <w:type w:val="bbPlcHdr"/>
        </w:types>
        <w:behaviors>
          <w:behavior w:val="content"/>
        </w:behaviors>
        <w:guid w:val="{64814812-9A98-43E4-BA82-3D6DA0AFB58B}"/>
      </w:docPartPr>
      <w:docPartBody>
        <w:p w:rsidR="005116CD" w:rsidRDefault="00E36DCE" w:rsidP="00E36DCE">
          <w:pPr>
            <w:pStyle w:val="85C0F217164A48F9BBBB25C6929A21F9"/>
          </w:pPr>
          <w:r w:rsidRPr="00052714">
            <w:rPr>
              <w:rStyle w:val="PlaceholderText"/>
            </w:rPr>
            <w:t>Choose an item.</w:t>
          </w:r>
        </w:p>
      </w:docPartBody>
    </w:docPart>
    <w:docPart>
      <w:docPartPr>
        <w:name w:val="1D392CC84FF34A4191709A89A2A360F2"/>
        <w:category>
          <w:name w:val="General"/>
          <w:gallery w:val="placeholder"/>
        </w:category>
        <w:types>
          <w:type w:val="bbPlcHdr"/>
        </w:types>
        <w:behaviors>
          <w:behavior w:val="content"/>
        </w:behaviors>
        <w:guid w:val="{2BD2A07F-1229-4C08-A00D-DDA0BD578AEA}"/>
      </w:docPartPr>
      <w:docPartBody>
        <w:p w:rsidR="005116CD" w:rsidRDefault="00E36DCE" w:rsidP="00E36DCE">
          <w:pPr>
            <w:pStyle w:val="1D392CC84FF34A4191709A89A2A360F2"/>
          </w:pPr>
          <w:r w:rsidRPr="00052714">
            <w:rPr>
              <w:rStyle w:val="PlaceholderText"/>
            </w:rPr>
            <w:t>Choose an item.</w:t>
          </w:r>
        </w:p>
      </w:docPartBody>
    </w:docPart>
    <w:docPart>
      <w:docPartPr>
        <w:name w:val="D91D4A2FE75B4D94B90ADD2B65518C1E"/>
        <w:category>
          <w:name w:val="General"/>
          <w:gallery w:val="placeholder"/>
        </w:category>
        <w:types>
          <w:type w:val="bbPlcHdr"/>
        </w:types>
        <w:behaviors>
          <w:behavior w:val="content"/>
        </w:behaviors>
        <w:guid w:val="{B22DCC0F-53A8-45A0-A9BA-21EF7BE2A10C}"/>
      </w:docPartPr>
      <w:docPartBody>
        <w:p w:rsidR="005116CD" w:rsidRDefault="00E36DCE" w:rsidP="00E36DCE">
          <w:pPr>
            <w:pStyle w:val="D91D4A2FE75B4D94B90ADD2B65518C1E"/>
          </w:pPr>
          <w:r w:rsidRPr="00052714">
            <w:rPr>
              <w:rStyle w:val="PlaceholderText"/>
            </w:rPr>
            <w:t>Choose an item.</w:t>
          </w:r>
        </w:p>
      </w:docPartBody>
    </w:docPart>
    <w:docPart>
      <w:docPartPr>
        <w:name w:val="F5BD9A088BB14A6EAF3B76994B5CFC29"/>
        <w:category>
          <w:name w:val="General"/>
          <w:gallery w:val="placeholder"/>
        </w:category>
        <w:types>
          <w:type w:val="bbPlcHdr"/>
        </w:types>
        <w:behaviors>
          <w:behavior w:val="content"/>
        </w:behaviors>
        <w:guid w:val="{3593A806-4866-4710-9936-CBC887557D1F}"/>
      </w:docPartPr>
      <w:docPartBody>
        <w:p w:rsidR="005116CD" w:rsidRDefault="00E36DCE" w:rsidP="00E36DCE">
          <w:pPr>
            <w:pStyle w:val="F5BD9A088BB14A6EAF3B76994B5CFC29"/>
          </w:pPr>
          <w:r w:rsidRPr="00052714">
            <w:rPr>
              <w:rStyle w:val="PlaceholderText"/>
            </w:rPr>
            <w:t>Choose an item.</w:t>
          </w:r>
        </w:p>
      </w:docPartBody>
    </w:docPart>
    <w:docPart>
      <w:docPartPr>
        <w:name w:val="1DEBED893C12430686D25FF1EA30D781"/>
        <w:category>
          <w:name w:val="General"/>
          <w:gallery w:val="placeholder"/>
        </w:category>
        <w:types>
          <w:type w:val="bbPlcHdr"/>
        </w:types>
        <w:behaviors>
          <w:behavior w:val="content"/>
        </w:behaviors>
        <w:guid w:val="{940DE446-F0EA-42B7-B7E3-93A94299B3AF}"/>
      </w:docPartPr>
      <w:docPartBody>
        <w:p w:rsidR="005116CD" w:rsidRDefault="00E36DCE" w:rsidP="00E36DCE">
          <w:pPr>
            <w:pStyle w:val="1DEBED893C12430686D25FF1EA30D781"/>
          </w:pPr>
          <w:r w:rsidRPr="00052714">
            <w:rPr>
              <w:rStyle w:val="PlaceholderText"/>
            </w:rPr>
            <w:t>Choose an item.</w:t>
          </w:r>
        </w:p>
      </w:docPartBody>
    </w:docPart>
    <w:docPart>
      <w:docPartPr>
        <w:name w:val="B2F2A3C3973D4E5C9434C5BF66D9904A"/>
        <w:category>
          <w:name w:val="General"/>
          <w:gallery w:val="placeholder"/>
        </w:category>
        <w:types>
          <w:type w:val="bbPlcHdr"/>
        </w:types>
        <w:behaviors>
          <w:behavior w:val="content"/>
        </w:behaviors>
        <w:guid w:val="{FA8C8624-3694-45B9-82A8-36556EB09BA9}"/>
      </w:docPartPr>
      <w:docPartBody>
        <w:p w:rsidR="005116CD" w:rsidRDefault="00E36DCE" w:rsidP="00E36DCE">
          <w:pPr>
            <w:pStyle w:val="B2F2A3C3973D4E5C9434C5BF66D9904A"/>
          </w:pPr>
          <w:r w:rsidRPr="00052714">
            <w:rPr>
              <w:rStyle w:val="PlaceholderText"/>
            </w:rPr>
            <w:t>Choose an item.</w:t>
          </w:r>
        </w:p>
      </w:docPartBody>
    </w:docPart>
    <w:docPart>
      <w:docPartPr>
        <w:name w:val="A7FE8027D0AC4A28B41A3322F8D17FCB"/>
        <w:category>
          <w:name w:val="General"/>
          <w:gallery w:val="placeholder"/>
        </w:category>
        <w:types>
          <w:type w:val="bbPlcHdr"/>
        </w:types>
        <w:behaviors>
          <w:behavior w:val="content"/>
        </w:behaviors>
        <w:guid w:val="{C3A6CD68-CD30-4918-B901-A36709EE16D2}"/>
      </w:docPartPr>
      <w:docPartBody>
        <w:p w:rsidR="005116CD" w:rsidRDefault="00E36DCE" w:rsidP="00E36DCE">
          <w:pPr>
            <w:pStyle w:val="A7FE8027D0AC4A28B41A3322F8D17FCB"/>
          </w:pPr>
          <w:r w:rsidRPr="00052714">
            <w:rPr>
              <w:rStyle w:val="PlaceholderText"/>
            </w:rPr>
            <w:t>Choose an item.</w:t>
          </w:r>
        </w:p>
      </w:docPartBody>
    </w:docPart>
    <w:docPart>
      <w:docPartPr>
        <w:name w:val="4CC48C3C7E7748908516F93585D99BD9"/>
        <w:category>
          <w:name w:val="General"/>
          <w:gallery w:val="placeholder"/>
        </w:category>
        <w:types>
          <w:type w:val="bbPlcHdr"/>
        </w:types>
        <w:behaviors>
          <w:behavior w:val="content"/>
        </w:behaviors>
        <w:guid w:val="{43B95217-B8DE-4CB8-87D1-7F3C21CCA009}"/>
      </w:docPartPr>
      <w:docPartBody>
        <w:p w:rsidR="005116CD" w:rsidRDefault="00E36DCE" w:rsidP="00E36DCE">
          <w:pPr>
            <w:pStyle w:val="4CC48C3C7E7748908516F93585D99BD9"/>
          </w:pPr>
          <w:r w:rsidRPr="00052714">
            <w:rPr>
              <w:rStyle w:val="PlaceholderText"/>
            </w:rPr>
            <w:t>Choose an item.</w:t>
          </w:r>
        </w:p>
      </w:docPartBody>
    </w:docPart>
    <w:docPart>
      <w:docPartPr>
        <w:name w:val="5DE11C61E4B047CD9AC7631A7EF7F2DD"/>
        <w:category>
          <w:name w:val="General"/>
          <w:gallery w:val="placeholder"/>
        </w:category>
        <w:types>
          <w:type w:val="bbPlcHdr"/>
        </w:types>
        <w:behaviors>
          <w:behavior w:val="content"/>
        </w:behaviors>
        <w:guid w:val="{351B95B7-8C96-4F31-86D1-D1DF1ABDBA2D}"/>
      </w:docPartPr>
      <w:docPartBody>
        <w:p w:rsidR="005116CD" w:rsidRDefault="00E36DCE" w:rsidP="00E36DCE">
          <w:pPr>
            <w:pStyle w:val="5DE11C61E4B047CD9AC7631A7EF7F2DD"/>
          </w:pPr>
          <w:r w:rsidRPr="00052714">
            <w:rPr>
              <w:rStyle w:val="PlaceholderText"/>
            </w:rPr>
            <w:t>Choose an item.</w:t>
          </w:r>
        </w:p>
      </w:docPartBody>
    </w:docPart>
    <w:docPart>
      <w:docPartPr>
        <w:name w:val="AC07199CE46C404CAF886463C704D890"/>
        <w:category>
          <w:name w:val="General"/>
          <w:gallery w:val="placeholder"/>
        </w:category>
        <w:types>
          <w:type w:val="bbPlcHdr"/>
        </w:types>
        <w:behaviors>
          <w:behavior w:val="content"/>
        </w:behaviors>
        <w:guid w:val="{ED258481-66C2-469A-B9B4-7D3B486159E0}"/>
      </w:docPartPr>
      <w:docPartBody>
        <w:p w:rsidR="005116CD" w:rsidRDefault="00E36DCE" w:rsidP="00E36DCE">
          <w:pPr>
            <w:pStyle w:val="AC07199CE46C404CAF886463C704D890"/>
          </w:pPr>
          <w:r w:rsidRPr="00052714">
            <w:rPr>
              <w:rStyle w:val="PlaceholderText"/>
            </w:rPr>
            <w:t>Choose an item.</w:t>
          </w:r>
        </w:p>
      </w:docPartBody>
    </w:docPart>
    <w:docPart>
      <w:docPartPr>
        <w:name w:val="BF91DF5A95EB4A129CAC13B998B192C5"/>
        <w:category>
          <w:name w:val="General"/>
          <w:gallery w:val="placeholder"/>
        </w:category>
        <w:types>
          <w:type w:val="bbPlcHdr"/>
        </w:types>
        <w:behaviors>
          <w:behavior w:val="content"/>
        </w:behaviors>
        <w:guid w:val="{9F829E0C-C24C-4E1D-AA63-F354DED9A721}"/>
      </w:docPartPr>
      <w:docPartBody>
        <w:p w:rsidR="005116CD" w:rsidRDefault="00E36DCE" w:rsidP="00E36DCE">
          <w:pPr>
            <w:pStyle w:val="BF91DF5A95EB4A129CAC13B998B192C5"/>
          </w:pPr>
          <w:r w:rsidRPr="00052714">
            <w:rPr>
              <w:rStyle w:val="PlaceholderText"/>
            </w:rPr>
            <w:t>Choose an item.</w:t>
          </w:r>
        </w:p>
      </w:docPartBody>
    </w:docPart>
    <w:docPart>
      <w:docPartPr>
        <w:name w:val="C33F4E8908F744EFABB70D940F16193B"/>
        <w:category>
          <w:name w:val="General"/>
          <w:gallery w:val="placeholder"/>
        </w:category>
        <w:types>
          <w:type w:val="bbPlcHdr"/>
        </w:types>
        <w:behaviors>
          <w:behavior w:val="content"/>
        </w:behaviors>
        <w:guid w:val="{D6F27FB1-340C-4650-9E57-6360475A4EB1}"/>
      </w:docPartPr>
      <w:docPartBody>
        <w:p w:rsidR="005116CD" w:rsidRDefault="00E36DCE" w:rsidP="00E36DCE">
          <w:pPr>
            <w:pStyle w:val="C33F4E8908F744EFABB70D940F16193B"/>
          </w:pPr>
          <w:r w:rsidRPr="00052714">
            <w:rPr>
              <w:rStyle w:val="PlaceholderText"/>
            </w:rPr>
            <w:t>Choose an item.</w:t>
          </w:r>
        </w:p>
      </w:docPartBody>
    </w:docPart>
    <w:docPart>
      <w:docPartPr>
        <w:name w:val="7BD880765623428DB4B4E4179F988D77"/>
        <w:category>
          <w:name w:val="General"/>
          <w:gallery w:val="placeholder"/>
        </w:category>
        <w:types>
          <w:type w:val="bbPlcHdr"/>
        </w:types>
        <w:behaviors>
          <w:behavior w:val="content"/>
        </w:behaviors>
        <w:guid w:val="{11508DAC-866A-46F1-B6BF-E99F5277F492}"/>
      </w:docPartPr>
      <w:docPartBody>
        <w:p w:rsidR="005116CD" w:rsidRDefault="00E36DCE" w:rsidP="00E36DCE">
          <w:pPr>
            <w:pStyle w:val="7BD880765623428DB4B4E4179F988D77"/>
          </w:pPr>
          <w:r w:rsidRPr="00052714">
            <w:rPr>
              <w:rStyle w:val="PlaceholderText"/>
            </w:rPr>
            <w:t>Choose an item.</w:t>
          </w:r>
        </w:p>
      </w:docPartBody>
    </w:docPart>
    <w:docPart>
      <w:docPartPr>
        <w:name w:val="B754E10BF2034E08BB6A36533C7CB2B6"/>
        <w:category>
          <w:name w:val="General"/>
          <w:gallery w:val="placeholder"/>
        </w:category>
        <w:types>
          <w:type w:val="bbPlcHdr"/>
        </w:types>
        <w:behaviors>
          <w:behavior w:val="content"/>
        </w:behaviors>
        <w:guid w:val="{6091C5C5-26F6-491D-A6C0-5E3400FD5D47}"/>
      </w:docPartPr>
      <w:docPartBody>
        <w:p w:rsidR="005116CD" w:rsidRDefault="00E36DCE" w:rsidP="00E36DCE">
          <w:pPr>
            <w:pStyle w:val="B754E10BF2034E08BB6A36533C7CB2B6"/>
          </w:pPr>
          <w:r w:rsidRPr="00052714">
            <w:rPr>
              <w:rStyle w:val="PlaceholderText"/>
            </w:rPr>
            <w:t>Choose an item.</w:t>
          </w:r>
        </w:p>
      </w:docPartBody>
    </w:docPart>
    <w:docPart>
      <w:docPartPr>
        <w:name w:val="369D42781C0E40B7844EF00735A18183"/>
        <w:category>
          <w:name w:val="General"/>
          <w:gallery w:val="placeholder"/>
        </w:category>
        <w:types>
          <w:type w:val="bbPlcHdr"/>
        </w:types>
        <w:behaviors>
          <w:behavior w:val="content"/>
        </w:behaviors>
        <w:guid w:val="{A858BF2C-F753-4246-944F-ED5D21C4B473}"/>
      </w:docPartPr>
      <w:docPartBody>
        <w:p w:rsidR="005116CD" w:rsidRDefault="00E36DCE" w:rsidP="00E36DCE">
          <w:pPr>
            <w:pStyle w:val="369D42781C0E40B7844EF00735A18183"/>
          </w:pPr>
          <w:r w:rsidRPr="00052714">
            <w:rPr>
              <w:rStyle w:val="PlaceholderText"/>
            </w:rPr>
            <w:t>Choose an item.</w:t>
          </w:r>
        </w:p>
      </w:docPartBody>
    </w:docPart>
    <w:docPart>
      <w:docPartPr>
        <w:name w:val="9313E85697F4415D8CA0B398BDF531C3"/>
        <w:category>
          <w:name w:val="General"/>
          <w:gallery w:val="placeholder"/>
        </w:category>
        <w:types>
          <w:type w:val="bbPlcHdr"/>
        </w:types>
        <w:behaviors>
          <w:behavior w:val="content"/>
        </w:behaviors>
        <w:guid w:val="{C4748DD9-371D-4A7D-8E00-EE5B012E96F3}"/>
      </w:docPartPr>
      <w:docPartBody>
        <w:p w:rsidR="005116CD" w:rsidRDefault="00E36DCE" w:rsidP="00E36DCE">
          <w:pPr>
            <w:pStyle w:val="9313E85697F4415D8CA0B398BDF531C3"/>
          </w:pPr>
          <w:r w:rsidRPr="00052714">
            <w:rPr>
              <w:rStyle w:val="PlaceholderText"/>
            </w:rPr>
            <w:t>Choose an item.</w:t>
          </w:r>
        </w:p>
      </w:docPartBody>
    </w:docPart>
    <w:docPart>
      <w:docPartPr>
        <w:name w:val="1D76B4248E784D3BBDFBC9D7A26A42AA"/>
        <w:category>
          <w:name w:val="General"/>
          <w:gallery w:val="placeholder"/>
        </w:category>
        <w:types>
          <w:type w:val="bbPlcHdr"/>
        </w:types>
        <w:behaviors>
          <w:behavior w:val="content"/>
        </w:behaviors>
        <w:guid w:val="{B6AC6360-6982-4BE9-B3ED-2E2EEFA21E62}"/>
      </w:docPartPr>
      <w:docPartBody>
        <w:p w:rsidR="005116CD" w:rsidRDefault="00E36DCE" w:rsidP="00E36DCE">
          <w:pPr>
            <w:pStyle w:val="1D76B4248E784D3BBDFBC9D7A26A42AA"/>
          </w:pPr>
          <w:r w:rsidRPr="00052714">
            <w:rPr>
              <w:rStyle w:val="PlaceholderText"/>
            </w:rPr>
            <w:t>Choose an item.</w:t>
          </w:r>
        </w:p>
      </w:docPartBody>
    </w:docPart>
    <w:docPart>
      <w:docPartPr>
        <w:name w:val="142441989455413089402BF456AFD916"/>
        <w:category>
          <w:name w:val="General"/>
          <w:gallery w:val="placeholder"/>
        </w:category>
        <w:types>
          <w:type w:val="bbPlcHdr"/>
        </w:types>
        <w:behaviors>
          <w:behavior w:val="content"/>
        </w:behaviors>
        <w:guid w:val="{A6527D08-6E4D-49CE-AA1B-646E73C8A5F6}"/>
      </w:docPartPr>
      <w:docPartBody>
        <w:p w:rsidR="005116CD" w:rsidRDefault="00E36DCE" w:rsidP="00E36DCE">
          <w:pPr>
            <w:pStyle w:val="142441989455413089402BF456AFD916"/>
          </w:pPr>
          <w:r w:rsidRPr="00052714">
            <w:rPr>
              <w:rStyle w:val="PlaceholderText"/>
            </w:rPr>
            <w:t>Choose an item.</w:t>
          </w:r>
        </w:p>
      </w:docPartBody>
    </w:docPart>
    <w:docPart>
      <w:docPartPr>
        <w:name w:val="D63AA599034B4CBF8B484F3BC209A700"/>
        <w:category>
          <w:name w:val="General"/>
          <w:gallery w:val="placeholder"/>
        </w:category>
        <w:types>
          <w:type w:val="bbPlcHdr"/>
        </w:types>
        <w:behaviors>
          <w:behavior w:val="content"/>
        </w:behaviors>
        <w:guid w:val="{2346359A-9B2A-4C9B-8360-8D509259829F}"/>
      </w:docPartPr>
      <w:docPartBody>
        <w:p w:rsidR="005116CD" w:rsidRDefault="00E36DCE" w:rsidP="00E36DCE">
          <w:pPr>
            <w:pStyle w:val="D63AA599034B4CBF8B484F3BC209A700"/>
          </w:pPr>
          <w:r w:rsidRPr="00052714">
            <w:rPr>
              <w:rStyle w:val="PlaceholderText"/>
            </w:rPr>
            <w:t>Choose an item.</w:t>
          </w:r>
        </w:p>
      </w:docPartBody>
    </w:docPart>
    <w:docPart>
      <w:docPartPr>
        <w:name w:val="041552E4B962499A92E2E2A0E89E93D2"/>
        <w:category>
          <w:name w:val="General"/>
          <w:gallery w:val="placeholder"/>
        </w:category>
        <w:types>
          <w:type w:val="bbPlcHdr"/>
        </w:types>
        <w:behaviors>
          <w:behavior w:val="content"/>
        </w:behaviors>
        <w:guid w:val="{DE471C59-1AA4-4885-9055-BBEE2D4DC60D}"/>
      </w:docPartPr>
      <w:docPartBody>
        <w:p w:rsidR="005116CD" w:rsidRDefault="00E36DCE" w:rsidP="00E36DCE">
          <w:pPr>
            <w:pStyle w:val="041552E4B962499A92E2E2A0E89E93D2"/>
          </w:pPr>
          <w:r w:rsidRPr="00052714">
            <w:rPr>
              <w:rStyle w:val="PlaceholderText"/>
            </w:rPr>
            <w:t>Choose an item.</w:t>
          </w:r>
        </w:p>
      </w:docPartBody>
    </w:docPart>
    <w:docPart>
      <w:docPartPr>
        <w:name w:val="F70FBE752607467699C341DEC95AB32F"/>
        <w:category>
          <w:name w:val="General"/>
          <w:gallery w:val="placeholder"/>
        </w:category>
        <w:types>
          <w:type w:val="bbPlcHdr"/>
        </w:types>
        <w:behaviors>
          <w:behavior w:val="content"/>
        </w:behaviors>
        <w:guid w:val="{E6AB6998-0B7C-4796-A7A6-66AF85659D4D}"/>
      </w:docPartPr>
      <w:docPartBody>
        <w:p w:rsidR="005116CD" w:rsidRDefault="00E36DCE" w:rsidP="00E36DCE">
          <w:pPr>
            <w:pStyle w:val="F70FBE752607467699C341DEC95AB32F"/>
          </w:pPr>
          <w:r w:rsidRPr="000527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B"/>
    <w:rsid w:val="0001118F"/>
    <w:rsid w:val="000513B0"/>
    <w:rsid w:val="00062B5B"/>
    <w:rsid w:val="000919C8"/>
    <w:rsid w:val="000A05CF"/>
    <w:rsid w:val="000A7314"/>
    <w:rsid w:val="0010220D"/>
    <w:rsid w:val="00131E20"/>
    <w:rsid w:val="001522D6"/>
    <w:rsid w:val="001547B6"/>
    <w:rsid w:val="001B657A"/>
    <w:rsid w:val="001C2710"/>
    <w:rsid w:val="001C4D9E"/>
    <w:rsid w:val="001C7011"/>
    <w:rsid w:val="001C7C41"/>
    <w:rsid w:val="001D7798"/>
    <w:rsid w:val="001F3C19"/>
    <w:rsid w:val="00224D80"/>
    <w:rsid w:val="00265750"/>
    <w:rsid w:val="00277875"/>
    <w:rsid w:val="00285006"/>
    <w:rsid w:val="003D4DB1"/>
    <w:rsid w:val="003E1DF8"/>
    <w:rsid w:val="003E356F"/>
    <w:rsid w:val="003F276B"/>
    <w:rsid w:val="00411A14"/>
    <w:rsid w:val="00415949"/>
    <w:rsid w:val="00432C9E"/>
    <w:rsid w:val="004679B2"/>
    <w:rsid w:val="004839B1"/>
    <w:rsid w:val="0048767D"/>
    <w:rsid w:val="004927B8"/>
    <w:rsid w:val="004C290C"/>
    <w:rsid w:val="004C3086"/>
    <w:rsid w:val="004C75A3"/>
    <w:rsid w:val="005116CD"/>
    <w:rsid w:val="0051583A"/>
    <w:rsid w:val="00535CA8"/>
    <w:rsid w:val="00561896"/>
    <w:rsid w:val="005779EA"/>
    <w:rsid w:val="0058425E"/>
    <w:rsid w:val="005855E0"/>
    <w:rsid w:val="00595BCA"/>
    <w:rsid w:val="005A76F8"/>
    <w:rsid w:val="005B20F4"/>
    <w:rsid w:val="005C0D7C"/>
    <w:rsid w:val="006104D3"/>
    <w:rsid w:val="006212BA"/>
    <w:rsid w:val="00677785"/>
    <w:rsid w:val="006959B7"/>
    <w:rsid w:val="006C70F8"/>
    <w:rsid w:val="006E694B"/>
    <w:rsid w:val="006F3BC6"/>
    <w:rsid w:val="00713B30"/>
    <w:rsid w:val="00714365"/>
    <w:rsid w:val="0072165A"/>
    <w:rsid w:val="00724AF5"/>
    <w:rsid w:val="00741D1D"/>
    <w:rsid w:val="0074604D"/>
    <w:rsid w:val="00797C31"/>
    <w:rsid w:val="007C3B74"/>
    <w:rsid w:val="007D4DEC"/>
    <w:rsid w:val="007D5461"/>
    <w:rsid w:val="007E5001"/>
    <w:rsid w:val="007F4515"/>
    <w:rsid w:val="008043FA"/>
    <w:rsid w:val="0083598D"/>
    <w:rsid w:val="008611F3"/>
    <w:rsid w:val="00877DD7"/>
    <w:rsid w:val="008845DD"/>
    <w:rsid w:val="008C0D78"/>
    <w:rsid w:val="008E1D05"/>
    <w:rsid w:val="00924E2E"/>
    <w:rsid w:val="0093643E"/>
    <w:rsid w:val="0094084F"/>
    <w:rsid w:val="009449A4"/>
    <w:rsid w:val="00957BE1"/>
    <w:rsid w:val="009C449E"/>
    <w:rsid w:val="00A25600"/>
    <w:rsid w:val="00A7041E"/>
    <w:rsid w:val="00A77CA9"/>
    <w:rsid w:val="00A800E0"/>
    <w:rsid w:val="00A8027C"/>
    <w:rsid w:val="00A97B19"/>
    <w:rsid w:val="00AA2D6D"/>
    <w:rsid w:val="00AC7493"/>
    <w:rsid w:val="00AE0A57"/>
    <w:rsid w:val="00B15190"/>
    <w:rsid w:val="00B50282"/>
    <w:rsid w:val="00B75307"/>
    <w:rsid w:val="00B95D9F"/>
    <w:rsid w:val="00BD4018"/>
    <w:rsid w:val="00C0356F"/>
    <w:rsid w:val="00C04AB8"/>
    <w:rsid w:val="00C243C0"/>
    <w:rsid w:val="00C24E81"/>
    <w:rsid w:val="00C62825"/>
    <w:rsid w:val="00C75A00"/>
    <w:rsid w:val="00CA7FA4"/>
    <w:rsid w:val="00CB7517"/>
    <w:rsid w:val="00CC75D1"/>
    <w:rsid w:val="00CE3499"/>
    <w:rsid w:val="00E1616F"/>
    <w:rsid w:val="00E36DCE"/>
    <w:rsid w:val="00E36E07"/>
    <w:rsid w:val="00E77393"/>
    <w:rsid w:val="00E87A05"/>
    <w:rsid w:val="00E9108B"/>
    <w:rsid w:val="00EA2A61"/>
    <w:rsid w:val="00EB1683"/>
    <w:rsid w:val="00EC2F61"/>
    <w:rsid w:val="00EC4114"/>
    <w:rsid w:val="00F1051E"/>
    <w:rsid w:val="00F15359"/>
    <w:rsid w:val="00F81427"/>
    <w:rsid w:val="00FB58FE"/>
    <w:rsid w:val="00FE7668"/>
    <w:rsid w:val="00FF2D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DCE"/>
    <w:rPr>
      <w:color w:val="808080"/>
    </w:rPr>
  </w:style>
  <w:style w:type="paragraph" w:customStyle="1" w:styleId="143FDE1E9B9D4FDEB7CDBD1C93170B41">
    <w:name w:val="143FDE1E9B9D4FDEB7CDBD1C93170B41"/>
    <w:rsid w:val="00EB1683"/>
    <w:rPr>
      <w:lang w:val="en-US" w:eastAsia="en-US"/>
    </w:rPr>
  </w:style>
  <w:style w:type="paragraph" w:customStyle="1" w:styleId="23EB71C97E81426689D54E0EFA1DED9E">
    <w:name w:val="23EB71C97E81426689D54E0EFA1DED9E"/>
    <w:rsid w:val="00EB1683"/>
    <w:rPr>
      <w:lang w:val="en-US" w:eastAsia="en-US"/>
    </w:rPr>
  </w:style>
  <w:style w:type="paragraph" w:customStyle="1" w:styleId="30F1A95915154AB39DAB70885483AB44">
    <w:name w:val="30F1A95915154AB39DAB70885483AB44"/>
    <w:rsid w:val="00EB1683"/>
    <w:rPr>
      <w:lang w:val="en-US" w:eastAsia="en-US"/>
    </w:rPr>
  </w:style>
  <w:style w:type="paragraph" w:customStyle="1" w:styleId="6EF7071447004E31A760E01F0192F403">
    <w:name w:val="6EF7071447004E31A760E01F0192F403"/>
    <w:rsid w:val="00EB1683"/>
    <w:rPr>
      <w:lang w:val="en-US" w:eastAsia="en-US"/>
    </w:rPr>
  </w:style>
  <w:style w:type="paragraph" w:customStyle="1" w:styleId="C61D4CABA33E47FFB51CB584CF512261">
    <w:name w:val="C61D4CABA33E47FFB51CB584CF512261"/>
    <w:rsid w:val="00724AF5"/>
    <w:rPr>
      <w:lang w:val="en-US" w:eastAsia="en-US"/>
    </w:rPr>
  </w:style>
  <w:style w:type="paragraph" w:customStyle="1" w:styleId="38B0ECDDC37F4592A6D5599EA3B2448B">
    <w:name w:val="38B0ECDDC37F4592A6D5599EA3B2448B"/>
    <w:rsid w:val="00724AF5"/>
    <w:rPr>
      <w:lang w:val="en-US" w:eastAsia="en-US"/>
    </w:rPr>
  </w:style>
  <w:style w:type="paragraph" w:customStyle="1" w:styleId="511F9082388C4299817E1BA4B189D3D9">
    <w:name w:val="511F9082388C4299817E1BA4B189D3D9"/>
    <w:rsid w:val="00724AF5"/>
    <w:rPr>
      <w:lang w:val="en-US" w:eastAsia="en-US"/>
    </w:rPr>
  </w:style>
  <w:style w:type="paragraph" w:customStyle="1" w:styleId="41D66FE42821484EAD618C4823CC9D65">
    <w:name w:val="41D66FE42821484EAD618C4823CC9D65"/>
    <w:rsid w:val="00724AF5"/>
    <w:rPr>
      <w:lang w:val="en-US" w:eastAsia="en-US"/>
    </w:rPr>
  </w:style>
  <w:style w:type="paragraph" w:customStyle="1" w:styleId="A6A17906CE264757A0D8B852117A8A47">
    <w:name w:val="A6A17906CE264757A0D8B852117A8A47"/>
    <w:rsid w:val="00724AF5"/>
    <w:rPr>
      <w:lang w:val="en-US" w:eastAsia="en-US"/>
    </w:rPr>
  </w:style>
  <w:style w:type="paragraph" w:customStyle="1" w:styleId="11201133529C4E4F97D3E62818D21A84">
    <w:name w:val="11201133529C4E4F97D3E62818D21A84"/>
    <w:rsid w:val="00724AF5"/>
    <w:rPr>
      <w:lang w:val="en-US" w:eastAsia="en-US"/>
    </w:rPr>
  </w:style>
  <w:style w:type="paragraph" w:customStyle="1" w:styleId="08E2DF99F9B446D88F201D0141075B92">
    <w:name w:val="08E2DF99F9B446D88F201D0141075B92"/>
    <w:rsid w:val="00724AF5"/>
    <w:rPr>
      <w:lang w:val="en-US" w:eastAsia="en-US"/>
    </w:rPr>
  </w:style>
  <w:style w:type="paragraph" w:customStyle="1" w:styleId="9F29B8CA272F490B94F4659CF3CEE04C">
    <w:name w:val="9F29B8CA272F490B94F4659CF3CEE04C"/>
    <w:rsid w:val="00724AF5"/>
    <w:rPr>
      <w:lang w:val="en-US" w:eastAsia="en-US"/>
    </w:rPr>
  </w:style>
  <w:style w:type="paragraph" w:customStyle="1" w:styleId="E4D6C1E3CFEF41FDB5E7BE59EFF12670">
    <w:name w:val="E4D6C1E3CFEF41FDB5E7BE59EFF12670"/>
    <w:rsid w:val="00724AF5"/>
    <w:rPr>
      <w:lang w:val="en-US" w:eastAsia="en-US"/>
    </w:rPr>
  </w:style>
  <w:style w:type="paragraph" w:customStyle="1" w:styleId="6437B0E417D547129CC0A862236D5257">
    <w:name w:val="6437B0E417D547129CC0A862236D5257"/>
    <w:rsid w:val="00724AF5"/>
    <w:rPr>
      <w:lang w:val="en-US" w:eastAsia="en-US"/>
    </w:rPr>
  </w:style>
  <w:style w:type="paragraph" w:customStyle="1" w:styleId="E24EEAEC7E71457993B165CC28EC2612">
    <w:name w:val="E24EEAEC7E71457993B165CC28EC2612"/>
    <w:rsid w:val="00724AF5"/>
    <w:rPr>
      <w:lang w:val="en-US" w:eastAsia="en-US"/>
    </w:rPr>
  </w:style>
  <w:style w:type="paragraph" w:customStyle="1" w:styleId="9E881B4428094A51A31142991C4B5E6B">
    <w:name w:val="9E881B4428094A51A31142991C4B5E6B"/>
    <w:rsid w:val="00724AF5"/>
    <w:rPr>
      <w:lang w:val="en-US" w:eastAsia="en-US"/>
    </w:rPr>
  </w:style>
  <w:style w:type="paragraph" w:customStyle="1" w:styleId="5C67B02C39894952ABBACEE486CA4234">
    <w:name w:val="5C67B02C39894952ABBACEE486CA4234"/>
    <w:rsid w:val="00724AF5"/>
    <w:rPr>
      <w:lang w:val="en-US" w:eastAsia="en-US"/>
    </w:rPr>
  </w:style>
  <w:style w:type="paragraph" w:customStyle="1" w:styleId="4C50A48A76144E8CA90762F9A2BC346E">
    <w:name w:val="4C50A48A76144E8CA90762F9A2BC346E"/>
    <w:rsid w:val="00724AF5"/>
    <w:rPr>
      <w:lang w:val="en-US" w:eastAsia="en-US"/>
    </w:rPr>
  </w:style>
  <w:style w:type="paragraph" w:customStyle="1" w:styleId="1809BFCF08BA425BB3DFB9236D0DDC88">
    <w:name w:val="1809BFCF08BA425BB3DFB9236D0DDC88"/>
    <w:rsid w:val="00724AF5"/>
    <w:rPr>
      <w:lang w:val="en-US" w:eastAsia="en-US"/>
    </w:rPr>
  </w:style>
  <w:style w:type="paragraph" w:customStyle="1" w:styleId="E20C95B78C604179BDBD9D5CCAB6835B">
    <w:name w:val="E20C95B78C604179BDBD9D5CCAB6835B"/>
    <w:rsid w:val="00CA7FA4"/>
    <w:rPr>
      <w:lang w:val="en-US" w:eastAsia="en-US"/>
    </w:rPr>
  </w:style>
  <w:style w:type="paragraph" w:customStyle="1" w:styleId="06C2907EF46043B49E197B1455B2A3BB">
    <w:name w:val="06C2907EF46043B49E197B1455B2A3BB"/>
    <w:rsid w:val="00CA7FA4"/>
    <w:rPr>
      <w:lang w:val="en-US" w:eastAsia="en-US"/>
    </w:rPr>
  </w:style>
  <w:style w:type="paragraph" w:customStyle="1" w:styleId="CEE068548A044645AF0873DC408E7FBA">
    <w:name w:val="CEE068548A044645AF0873DC408E7FBA"/>
    <w:rsid w:val="00A7041E"/>
    <w:rPr>
      <w:lang w:val="en-US" w:eastAsia="en-US"/>
    </w:rPr>
  </w:style>
  <w:style w:type="paragraph" w:customStyle="1" w:styleId="C0DD220CCD7643E48C8559CFAFC220B1">
    <w:name w:val="C0DD220CCD7643E48C8559CFAFC220B1"/>
    <w:rsid w:val="00A7041E"/>
    <w:rPr>
      <w:lang w:val="en-US" w:eastAsia="en-US"/>
    </w:rPr>
  </w:style>
  <w:style w:type="paragraph" w:customStyle="1" w:styleId="D9640136D66F4BC7BCACCD49EF5539F8">
    <w:name w:val="D9640136D66F4BC7BCACCD49EF5539F8"/>
    <w:rsid w:val="00A7041E"/>
    <w:rPr>
      <w:lang w:val="en-US" w:eastAsia="en-US"/>
    </w:rPr>
  </w:style>
  <w:style w:type="paragraph" w:customStyle="1" w:styleId="D3AEFBEA93C5470DAE552A234544F68D">
    <w:name w:val="D3AEFBEA93C5470DAE552A234544F68D"/>
    <w:rsid w:val="00A7041E"/>
    <w:rPr>
      <w:lang w:val="en-US" w:eastAsia="en-US"/>
    </w:rPr>
  </w:style>
  <w:style w:type="paragraph" w:customStyle="1" w:styleId="DEB246BD489247D7882B882DFDBD1BD0">
    <w:name w:val="DEB246BD489247D7882B882DFDBD1BD0"/>
    <w:rsid w:val="00A7041E"/>
    <w:rPr>
      <w:lang w:val="en-US" w:eastAsia="en-US"/>
    </w:rPr>
  </w:style>
  <w:style w:type="paragraph" w:customStyle="1" w:styleId="2FDEBCBB0A284E229B92D524C447C8D5">
    <w:name w:val="2FDEBCBB0A284E229B92D524C447C8D5"/>
    <w:rsid w:val="00EA2A61"/>
    <w:rPr>
      <w:kern w:val="2"/>
      <w:lang w:val="en-US" w:eastAsia="en-US"/>
      <w14:ligatures w14:val="standardContextual"/>
    </w:rPr>
  </w:style>
  <w:style w:type="paragraph" w:customStyle="1" w:styleId="8EFB2A8783DD4E89A319B41C4A1F9407">
    <w:name w:val="8EFB2A8783DD4E89A319B41C4A1F9407"/>
    <w:rsid w:val="00EA2A61"/>
    <w:rPr>
      <w:kern w:val="2"/>
      <w:lang w:val="en-US" w:eastAsia="en-US"/>
      <w14:ligatures w14:val="standardContextual"/>
    </w:rPr>
  </w:style>
  <w:style w:type="paragraph" w:customStyle="1" w:styleId="4BC9C4F2B367417095175451BA749043">
    <w:name w:val="4BC9C4F2B367417095175451BA749043"/>
    <w:rsid w:val="00EA2A61"/>
    <w:rPr>
      <w:kern w:val="2"/>
      <w:lang w:val="en-US" w:eastAsia="en-US"/>
      <w14:ligatures w14:val="standardContextual"/>
    </w:rPr>
  </w:style>
  <w:style w:type="paragraph" w:customStyle="1" w:styleId="433CE7F70C014BE793EB096EA548AB13">
    <w:name w:val="433CE7F70C014BE793EB096EA548AB13"/>
    <w:rsid w:val="001C7011"/>
    <w:rPr>
      <w:kern w:val="2"/>
      <w:lang w:val="en-US" w:eastAsia="en-US"/>
      <w14:ligatures w14:val="standardContextual"/>
    </w:rPr>
  </w:style>
  <w:style w:type="paragraph" w:customStyle="1" w:styleId="CB083C2199C64402A07937C0F531031E">
    <w:name w:val="CB083C2199C64402A07937C0F531031E"/>
    <w:rsid w:val="001C7011"/>
    <w:rPr>
      <w:kern w:val="2"/>
      <w:lang w:val="en-US" w:eastAsia="en-US"/>
      <w14:ligatures w14:val="standardContextual"/>
    </w:rPr>
  </w:style>
  <w:style w:type="paragraph" w:customStyle="1" w:styleId="3D2D77794045417D911FE9B3B380B420">
    <w:name w:val="3D2D77794045417D911FE9B3B380B420"/>
    <w:rsid w:val="004679B2"/>
    <w:rPr>
      <w:kern w:val="2"/>
      <w:lang w:val="en-US" w:eastAsia="en-US"/>
      <w14:ligatures w14:val="standardContextual"/>
    </w:rPr>
  </w:style>
  <w:style w:type="paragraph" w:customStyle="1" w:styleId="242085BF84C54753AAAC92CB1EA9B337">
    <w:name w:val="242085BF84C54753AAAC92CB1EA9B337"/>
    <w:rsid w:val="004679B2"/>
    <w:rPr>
      <w:kern w:val="2"/>
      <w:lang w:val="en-US" w:eastAsia="en-US"/>
      <w14:ligatures w14:val="standardContextual"/>
    </w:rPr>
  </w:style>
  <w:style w:type="paragraph" w:customStyle="1" w:styleId="ED6E14C0460A48F597B23B712BD5000E">
    <w:name w:val="ED6E14C0460A48F597B23B712BD5000E"/>
    <w:rsid w:val="00E36DCE"/>
    <w:rPr>
      <w:kern w:val="2"/>
      <w:lang w:val="en-US" w:eastAsia="en-US"/>
      <w14:ligatures w14:val="standardContextual"/>
    </w:rPr>
  </w:style>
  <w:style w:type="paragraph" w:customStyle="1" w:styleId="152C5D69E08F41BBB28364CCA0088CFC">
    <w:name w:val="152C5D69E08F41BBB28364CCA0088CFC"/>
    <w:rsid w:val="00E36DCE"/>
    <w:rPr>
      <w:kern w:val="2"/>
      <w:lang w:val="en-US" w:eastAsia="en-US"/>
      <w14:ligatures w14:val="standardContextual"/>
    </w:rPr>
  </w:style>
  <w:style w:type="paragraph" w:customStyle="1" w:styleId="85C0F217164A48F9BBBB25C6929A21F9">
    <w:name w:val="85C0F217164A48F9BBBB25C6929A21F9"/>
    <w:rsid w:val="00E36DCE"/>
    <w:rPr>
      <w:kern w:val="2"/>
      <w:lang w:val="en-US" w:eastAsia="en-US"/>
      <w14:ligatures w14:val="standardContextual"/>
    </w:rPr>
  </w:style>
  <w:style w:type="paragraph" w:customStyle="1" w:styleId="1D392CC84FF34A4191709A89A2A360F2">
    <w:name w:val="1D392CC84FF34A4191709A89A2A360F2"/>
    <w:rsid w:val="00E36DCE"/>
    <w:rPr>
      <w:kern w:val="2"/>
      <w:lang w:val="en-US" w:eastAsia="en-US"/>
      <w14:ligatures w14:val="standardContextual"/>
    </w:rPr>
  </w:style>
  <w:style w:type="paragraph" w:customStyle="1" w:styleId="D91D4A2FE75B4D94B90ADD2B65518C1E">
    <w:name w:val="D91D4A2FE75B4D94B90ADD2B65518C1E"/>
    <w:rsid w:val="00E36DCE"/>
    <w:rPr>
      <w:kern w:val="2"/>
      <w:lang w:val="en-US" w:eastAsia="en-US"/>
      <w14:ligatures w14:val="standardContextual"/>
    </w:rPr>
  </w:style>
  <w:style w:type="paragraph" w:customStyle="1" w:styleId="F5BD9A088BB14A6EAF3B76994B5CFC29">
    <w:name w:val="F5BD9A088BB14A6EAF3B76994B5CFC29"/>
    <w:rsid w:val="00E36DCE"/>
    <w:rPr>
      <w:kern w:val="2"/>
      <w:lang w:val="en-US" w:eastAsia="en-US"/>
      <w14:ligatures w14:val="standardContextual"/>
    </w:rPr>
  </w:style>
  <w:style w:type="paragraph" w:customStyle="1" w:styleId="1DEBED893C12430686D25FF1EA30D781">
    <w:name w:val="1DEBED893C12430686D25FF1EA30D781"/>
    <w:rsid w:val="00E36DCE"/>
    <w:rPr>
      <w:kern w:val="2"/>
      <w:lang w:val="en-US" w:eastAsia="en-US"/>
      <w14:ligatures w14:val="standardContextual"/>
    </w:rPr>
  </w:style>
  <w:style w:type="paragraph" w:customStyle="1" w:styleId="B2F2A3C3973D4E5C9434C5BF66D9904A">
    <w:name w:val="B2F2A3C3973D4E5C9434C5BF66D9904A"/>
    <w:rsid w:val="00E36DCE"/>
    <w:rPr>
      <w:kern w:val="2"/>
      <w:lang w:val="en-US" w:eastAsia="en-US"/>
      <w14:ligatures w14:val="standardContextual"/>
    </w:rPr>
  </w:style>
  <w:style w:type="paragraph" w:customStyle="1" w:styleId="A7FE8027D0AC4A28B41A3322F8D17FCB">
    <w:name w:val="A7FE8027D0AC4A28B41A3322F8D17FCB"/>
    <w:rsid w:val="00E36DCE"/>
    <w:rPr>
      <w:kern w:val="2"/>
      <w:lang w:val="en-US" w:eastAsia="en-US"/>
      <w14:ligatures w14:val="standardContextual"/>
    </w:rPr>
  </w:style>
  <w:style w:type="paragraph" w:customStyle="1" w:styleId="4CC48C3C7E7748908516F93585D99BD9">
    <w:name w:val="4CC48C3C7E7748908516F93585D99BD9"/>
    <w:rsid w:val="00E36DCE"/>
    <w:rPr>
      <w:kern w:val="2"/>
      <w:lang w:val="en-US" w:eastAsia="en-US"/>
      <w14:ligatures w14:val="standardContextual"/>
    </w:rPr>
  </w:style>
  <w:style w:type="paragraph" w:customStyle="1" w:styleId="5DE11C61E4B047CD9AC7631A7EF7F2DD">
    <w:name w:val="5DE11C61E4B047CD9AC7631A7EF7F2DD"/>
    <w:rsid w:val="00E36DCE"/>
    <w:rPr>
      <w:kern w:val="2"/>
      <w:lang w:val="en-US" w:eastAsia="en-US"/>
      <w14:ligatures w14:val="standardContextual"/>
    </w:rPr>
  </w:style>
  <w:style w:type="paragraph" w:customStyle="1" w:styleId="AC07199CE46C404CAF886463C704D890">
    <w:name w:val="AC07199CE46C404CAF886463C704D890"/>
    <w:rsid w:val="00E36DCE"/>
    <w:rPr>
      <w:kern w:val="2"/>
      <w:lang w:val="en-US" w:eastAsia="en-US"/>
      <w14:ligatures w14:val="standardContextual"/>
    </w:rPr>
  </w:style>
  <w:style w:type="paragraph" w:customStyle="1" w:styleId="BF91DF5A95EB4A129CAC13B998B192C5">
    <w:name w:val="BF91DF5A95EB4A129CAC13B998B192C5"/>
    <w:rsid w:val="00E36DCE"/>
    <w:rPr>
      <w:kern w:val="2"/>
      <w:lang w:val="en-US" w:eastAsia="en-US"/>
      <w14:ligatures w14:val="standardContextual"/>
    </w:rPr>
  </w:style>
  <w:style w:type="paragraph" w:customStyle="1" w:styleId="C33F4E8908F744EFABB70D940F16193B">
    <w:name w:val="C33F4E8908F744EFABB70D940F16193B"/>
    <w:rsid w:val="00E36DCE"/>
    <w:rPr>
      <w:kern w:val="2"/>
      <w:lang w:val="en-US" w:eastAsia="en-US"/>
      <w14:ligatures w14:val="standardContextual"/>
    </w:rPr>
  </w:style>
  <w:style w:type="paragraph" w:customStyle="1" w:styleId="7BD880765623428DB4B4E4179F988D77">
    <w:name w:val="7BD880765623428DB4B4E4179F988D77"/>
    <w:rsid w:val="00E36DCE"/>
    <w:rPr>
      <w:kern w:val="2"/>
      <w:lang w:val="en-US" w:eastAsia="en-US"/>
      <w14:ligatures w14:val="standardContextual"/>
    </w:rPr>
  </w:style>
  <w:style w:type="paragraph" w:customStyle="1" w:styleId="B754E10BF2034E08BB6A36533C7CB2B6">
    <w:name w:val="B754E10BF2034E08BB6A36533C7CB2B6"/>
    <w:rsid w:val="00E36DCE"/>
    <w:rPr>
      <w:kern w:val="2"/>
      <w:lang w:val="en-US" w:eastAsia="en-US"/>
      <w14:ligatures w14:val="standardContextual"/>
    </w:rPr>
  </w:style>
  <w:style w:type="paragraph" w:customStyle="1" w:styleId="369D42781C0E40B7844EF00735A18183">
    <w:name w:val="369D42781C0E40B7844EF00735A18183"/>
    <w:rsid w:val="00E36DCE"/>
    <w:rPr>
      <w:kern w:val="2"/>
      <w:lang w:val="en-US" w:eastAsia="en-US"/>
      <w14:ligatures w14:val="standardContextual"/>
    </w:rPr>
  </w:style>
  <w:style w:type="paragraph" w:customStyle="1" w:styleId="9313E85697F4415D8CA0B398BDF531C3">
    <w:name w:val="9313E85697F4415D8CA0B398BDF531C3"/>
    <w:rsid w:val="00E36DCE"/>
    <w:rPr>
      <w:kern w:val="2"/>
      <w:lang w:val="en-US" w:eastAsia="en-US"/>
      <w14:ligatures w14:val="standardContextual"/>
    </w:rPr>
  </w:style>
  <w:style w:type="paragraph" w:customStyle="1" w:styleId="1D76B4248E784D3BBDFBC9D7A26A42AA">
    <w:name w:val="1D76B4248E784D3BBDFBC9D7A26A42AA"/>
    <w:rsid w:val="00E36DCE"/>
    <w:rPr>
      <w:kern w:val="2"/>
      <w:lang w:val="en-US" w:eastAsia="en-US"/>
      <w14:ligatures w14:val="standardContextual"/>
    </w:rPr>
  </w:style>
  <w:style w:type="paragraph" w:customStyle="1" w:styleId="142441989455413089402BF456AFD916">
    <w:name w:val="142441989455413089402BF456AFD916"/>
    <w:rsid w:val="00E36DCE"/>
    <w:rPr>
      <w:kern w:val="2"/>
      <w:lang w:val="en-US" w:eastAsia="en-US"/>
      <w14:ligatures w14:val="standardContextual"/>
    </w:rPr>
  </w:style>
  <w:style w:type="paragraph" w:customStyle="1" w:styleId="D63AA599034B4CBF8B484F3BC209A700">
    <w:name w:val="D63AA599034B4CBF8B484F3BC209A700"/>
    <w:rsid w:val="00E36DCE"/>
    <w:rPr>
      <w:kern w:val="2"/>
      <w:lang w:val="en-US" w:eastAsia="en-US"/>
      <w14:ligatures w14:val="standardContextual"/>
    </w:rPr>
  </w:style>
  <w:style w:type="paragraph" w:customStyle="1" w:styleId="041552E4B962499A92E2E2A0E89E93D2">
    <w:name w:val="041552E4B962499A92E2E2A0E89E93D2"/>
    <w:rsid w:val="00E36DCE"/>
    <w:rPr>
      <w:kern w:val="2"/>
      <w:lang w:val="en-US" w:eastAsia="en-US"/>
      <w14:ligatures w14:val="standardContextual"/>
    </w:rPr>
  </w:style>
  <w:style w:type="paragraph" w:customStyle="1" w:styleId="F70FBE752607467699C341DEC95AB32F">
    <w:name w:val="F70FBE752607467699C341DEC95AB32F"/>
    <w:rsid w:val="00E36DCE"/>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364E52-426B-471D-BEBC-4AB6E01C0566}">
  <ds:schemaRefs>
    <ds:schemaRef ds:uri="http://schemas.microsoft.com/sharepoint/v3/contenttype/forms"/>
  </ds:schemaRefs>
</ds:datastoreItem>
</file>

<file path=customXml/itemProps2.xml><?xml version="1.0" encoding="utf-8"?>
<ds:datastoreItem xmlns:ds="http://schemas.openxmlformats.org/officeDocument/2006/customXml" ds:itemID="{35CCD2B5-2698-4073-B4E8-7F6A6B7BC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A577F-4CB4-41F9-9A1A-57B9F24AEFBA}">
  <ds:schemaRefs>
    <ds:schemaRef ds:uri="http://schemas.microsoft.com/office/2006/metadata/properties"/>
    <ds:schemaRef ds:uri="http://schemas.microsoft.com/office/infopath/2007/PartnerControls"/>
    <ds:schemaRef ds:uri="3bdafbfd-dfbc-4d35-9f5a-d890a0212e0e"/>
  </ds:schemaRefs>
</ds:datastoreItem>
</file>

<file path=customXml/itemProps4.xml><?xml version="1.0" encoding="utf-8"?>
<ds:datastoreItem xmlns:ds="http://schemas.openxmlformats.org/officeDocument/2006/customXml" ds:itemID="{E53F95BB-A7FD-466E-A9AB-00A2F459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45</Pages>
  <Words>19468</Words>
  <Characters>110968</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edCount</dc:creator>
  <cp:lastModifiedBy>Erin Buchanan</cp:lastModifiedBy>
  <cp:revision>417</cp:revision>
  <cp:lastPrinted>2023-08-08T14:04:00Z</cp:lastPrinted>
  <dcterms:created xsi:type="dcterms:W3CDTF">2023-06-01T15:21:00Z</dcterms:created>
  <dcterms:modified xsi:type="dcterms:W3CDTF">2023-08-08T14:05:00Z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c9af952d73b0226ef1ef21b44697cdf06937c7663b775996c86c2d8462cfb853</vt:lpwstr>
  </property>
</Properties>
</file>