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B6F0" w14:textId="77777777" w:rsidR="006228F9" w:rsidRDefault="006228F9" w:rsidP="006228F9">
      <w:pPr>
        <w:keepNext/>
        <w:tabs>
          <w:tab w:val="left" w:pos="180"/>
        </w:tabs>
        <w:rPr>
          <w:rFonts w:ascii="Calibri" w:hAnsi="Calibri" w:cs="Arial"/>
          <w:b/>
          <w:iCs/>
          <w:color w:val="FFFFFF"/>
          <w:sz w:val="28"/>
          <w:szCs w:val="28"/>
        </w:rPr>
      </w:pPr>
      <w:bookmarkStart w:id="0" w:name="_Hlk144391077"/>
    </w:p>
    <w:p w14:paraId="1D53DBC6" w14:textId="77777777" w:rsidR="006228F9" w:rsidRDefault="006228F9" w:rsidP="006228F9">
      <w:pPr>
        <w:keepNext/>
        <w:tabs>
          <w:tab w:val="left" w:pos="180"/>
        </w:tabs>
        <w:jc w:val="center"/>
        <w:rPr>
          <w:rFonts w:ascii="Calibri" w:hAnsi="Calibri" w:cs="Arial"/>
          <w:b/>
          <w:iCs/>
          <w:color w:val="FFFFFF"/>
          <w:sz w:val="28"/>
          <w:szCs w:val="28"/>
        </w:rPr>
      </w:pPr>
    </w:p>
    <w:p w14:paraId="3522F274" w14:textId="77777777" w:rsidR="006228F9" w:rsidRDefault="006228F9" w:rsidP="006228F9">
      <w:pPr>
        <w:keepNext/>
        <w:tabs>
          <w:tab w:val="left" w:pos="180"/>
        </w:tabs>
        <w:jc w:val="center"/>
        <w:rPr>
          <w:rFonts w:ascii="Calibri" w:hAnsi="Calibri" w:cs="Arial"/>
          <w:b/>
          <w:iCs/>
          <w:color w:val="FFFFFF"/>
          <w:sz w:val="28"/>
          <w:szCs w:val="28"/>
        </w:rPr>
      </w:pPr>
    </w:p>
    <w:p w14:paraId="18BC1679" w14:textId="77777777" w:rsidR="006228F9" w:rsidRDefault="006228F9" w:rsidP="006228F9">
      <w:pPr>
        <w:keepNext/>
        <w:tabs>
          <w:tab w:val="left" w:pos="180"/>
        </w:tabs>
        <w:jc w:val="center"/>
        <w:rPr>
          <w:rFonts w:ascii="Calibri" w:hAnsi="Calibri" w:cs="Arial"/>
          <w:b/>
          <w:iCs/>
          <w:color w:val="FFFFFF"/>
          <w:sz w:val="28"/>
          <w:szCs w:val="28"/>
        </w:rPr>
      </w:pPr>
    </w:p>
    <w:p w14:paraId="02B6DAA1" w14:textId="77777777" w:rsidR="006228F9" w:rsidRPr="00130B9B" w:rsidRDefault="006228F9" w:rsidP="006228F9">
      <w:pPr>
        <w:keepNext/>
        <w:tabs>
          <w:tab w:val="left" w:pos="180"/>
        </w:tabs>
        <w:jc w:val="center"/>
        <w:rPr>
          <w:rFonts w:ascii="Calibri" w:hAnsi="Calibri" w:cs="Arial"/>
          <w:b/>
          <w:iCs/>
          <w:color w:val="FFFFFF"/>
          <w:sz w:val="28"/>
          <w:szCs w:val="28"/>
        </w:rPr>
      </w:pPr>
    </w:p>
    <w:p w14:paraId="3BEE0E95" w14:textId="77777777" w:rsidR="006228F9" w:rsidRPr="00130B9B" w:rsidRDefault="006228F9" w:rsidP="006228F9">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42B2BD29" wp14:editId="668B6B1D">
            <wp:simplePos x="0" y="0"/>
            <wp:positionH relativeFrom="column">
              <wp:posOffset>649505</wp:posOffset>
            </wp:positionH>
            <wp:positionV relativeFrom="paragraph">
              <wp:posOffset>74622</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36B23788" w14:textId="77777777" w:rsidR="006228F9" w:rsidRPr="00130B9B" w:rsidRDefault="006228F9" w:rsidP="00BF12E5">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6E093F3C" w14:textId="77777777" w:rsidR="006228F9" w:rsidRPr="00130B9B" w:rsidRDefault="006228F9" w:rsidP="006228F9">
      <w:pPr>
        <w:tabs>
          <w:tab w:val="center" w:pos="4680"/>
        </w:tabs>
        <w:spacing w:after="240"/>
        <w:rPr>
          <w:rFonts w:ascii="Calibri" w:hAnsi="Calibri" w:cs="Arial"/>
          <w:sz w:val="22"/>
          <w:szCs w:val="22"/>
        </w:rPr>
      </w:pPr>
      <w:r w:rsidRPr="00130B9B">
        <w:rPr>
          <w:rFonts w:ascii="Calibri" w:hAnsi="Calibri" w:cs="Arial"/>
          <w:sz w:val="22"/>
          <w:szCs w:val="22"/>
        </w:rPr>
        <w:tab/>
      </w:r>
    </w:p>
    <w:p w14:paraId="73CBD109" w14:textId="77777777" w:rsidR="006228F9" w:rsidRDefault="006228F9" w:rsidP="006228F9">
      <w:pPr>
        <w:spacing w:after="240"/>
        <w:rPr>
          <w:rFonts w:ascii="Calibri" w:hAnsi="Calibri" w:cs="Arial"/>
          <w:sz w:val="22"/>
          <w:szCs w:val="22"/>
        </w:rPr>
      </w:pPr>
    </w:p>
    <w:p w14:paraId="6D1F4A5E" w14:textId="77777777" w:rsidR="006228F9" w:rsidRPr="00130B9B" w:rsidRDefault="006228F9" w:rsidP="006228F9">
      <w:pPr>
        <w:spacing w:after="240"/>
        <w:rPr>
          <w:rFonts w:ascii="Calibri" w:hAnsi="Calibri" w:cs="Arial"/>
          <w:sz w:val="22"/>
          <w:szCs w:val="22"/>
        </w:rPr>
      </w:pPr>
    </w:p>
    <w:p w14:paraId="6474DAFA" w14:textId="77777777" w:rsidR="006228F9" w:rsidRPr="00130B9B" w:rsidRDefault="006228F9" w:rsidP="006228F9">
      <w:pPr>
        <w:spacing w:after="240"/>
        <w:jc w:val="center"/>
        <w:rPr>
          <w:rFonts w:ascii="Calibri" w:hAnsi="Calibri" w:cs="Arial"/>
          <w:b/>
          <w:bCs/>
          <w:sz w:val="28"/>
          <w:szCs w:val="28"/>
        </w:rPr>
      </w:pPr>
      <w:bookmarkStart w:id="1" w:name="_Hlk117843841"/>
    </w:p>
    <w:p w14:paraId="72019923" w14:textId="6572C6D0" w:rsidR="006228F9" w:rsidRPr="00130B9B" w:rsidRDefault="006228F9" w:rsidP="006228F9">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425CB845" w14:textId="135FFF87" w:rsidR="006228F9" w:rsidRDefault="006228F9" w:rsidP="006228F9">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2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p w14:paraId="7A15FFE9" w14:textId="51F8E904" w:rsidR="006228F9" w:rsidRPr="00130B9B" w:rsidRDefault="006228F9" w:rsidP="006228F9">
      <w:pPr>
        <w:spacing w:after="240"/>
        <w:jc w:val="center"/>
        <w:rPr>
          <w:rFonts w:ascii="Calibri" w:hAnsi="Calibri" w:cs="Arial"/>
          <w:b/>
          <w:bCs/>
          <w:sz w:val="32"/>
          <w:szCs w:val="32"/>
        </w:rPr>
      </w:pPr>
      <w:r>
        <w:rPr>
          <w:rFonts w:ascii="Calibri" w:hAnsi="Calibri" w:cs="Arial"/>
          <w:b/>
          <w:bCs/>
          <w:sz w:val="32"/>
          <w:szCs w:val="32"/>
        </w:rPr>
        <w:t>Matter and Energy in Organisms and Ecosystems</w:t>
      </w:r>
    </w:p>
    <w:bookmarkEnd w:id="2"/>
    <w:p w14:paraId="39078D79" w14:textId="36EAC3D8" w:rsidR="006228F9" w:rsidRPr="00130B9B" w:rsidRDefault="006228F9" w:rsidP="006228F9">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71CB304C" w14:textId="77777777" w:rsidR="006228F9" w:rsidRPr="00130B9B" w:rsidRDefault="006228F9" w:rsidP="006228F9">
      <w:pPr>
        <w:spacing w:after="240"/>
        <w:rPr>
          <w:rFonts w:ascii="Calibri" w:hAnsi="Calibri" w:cs="Arial"/>
          <w:sz w:val="22"/>
          <w:szCs w:val="22"/>
        </w:rPr>
      </w:pPr>
    </w:p>
    <w:p w14:paraId="1B08CF8B" w14:textId="77777777" w:rsidR="006228F9" w:rsidRDefault="006228F9" w:rsidP="006228F9">
      <w:pPr>
        <w:spacing w:after="240"/>
        <w:rPr>
          <w:rFonts w:ascii="Calibri" w:hAnsi="Calibri" w:cs="Arial"/>
          <w:sz w:val="22"/>
          <w:szCs w:val="22"/>
        </w:rPr>
      </w:pPr>
    </w:p>
    <w:p w14:paraId="3C0ECBC2" w14:textId="77777777" w:rsidR="006228F9" w:rsidRDefault="006228F9" w:rsidP="006228F9">
      <w:pPr>
        <w:spacing w:after="240"/>
        <w:rPr>
          <w:rFonts w:ascii="Calibri" w:hAnsi="Calibri" w:cs="Arial"/>
          <w:sz w:val="22"/>
          <w:szCs w:val="22"/>
        </w:rPr>
      </w:pPr>
    </w:p>
    <w:p w14:paraId="1EAB972A" w14:textId="77777777" w:rsidR="006228F9" w:rsidRDefault="006228F9" w:rsidP="006228F9">
      <w:pPr>
        <w:spacing w:after="240"/>
        <w:rPr>
          <w:rFonts w:ascii="Calibri" w:hAnsi="Calibri" w:cs="Arial"/>
          <w:sz w:val="22"/>
          <w:szCs w:val="22"/>
        </w:rPr>
      </w:pPr>
    </w:p>
    <w:p w14:paraId="37D2D6E3" w14:textId="77777777" w:rsidR="006228F9" w:rsidRDefault="006228F9" w:rsidP="006228F9">
      <w:pPr>
        <w:tabs>
          <w:tab w:val="left" w:pos="4050"/>
        </w:tabs>
        <w:rPr>
          <w:rFonts w:ascii="Calibri" w:hAnsi="Calibri" w:cs="Arial"/>
          <w:i/>
          <w:iCs/>
          <w:sz w:val="22"/>
          <w:szCs w:val="22"/>
        </w:rPr>
      </w:pPr>
    </w:p>
    <w:p w14:paraId="2E8A97E2" w14:textId="677599A1" w:rsidR="006228F9" w:rsidRPr="00130B9B" w:rsidRDefault="006228F9" w:rsidP="006228F9">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2 Task 2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5F195A4" w14:textId="77777777" w:rsidR="006228F9" w:rsidRPr="00130B9B" w:rsidRDefault="006228F9" w:rsidP="006228F9">
      <w:pPr>
        <w:tabs>
          <w:tab w:val="left" w:pos="4050"/>
        </w:tabs>
        <w:ind w:left="630" w:hanging="630"/>
        <w:rPr>
          <w:rFonts w:ascii="Calibri" w:hAnsi="Calibri" w:cs="Arial"/>
          <w:i/>
          <w:iCs/>
          <w:sz w:val="22"/>
          <w:szCs w:val="22"/>
        </w:rPr>
      </w:pPr>
    </w:p>
    <w:p w14:paraId="70067490" w14:textId="5F15B79D" w:rsidR="006228F9" w:rsidRDefault="006228F9" w:rsidP="006228F9">
      <w:pPr>
        <w:tabs>
          <w:tab w:val="left" w:pos="4050"/>
        </w:tabs>
        <w:ind w:left="630"/>
        <w:rPr>
          <w:rFonts w:ascii="Calibri" w:hAnsi="Calibri" w:cs="Arial"/>
          <w:i/>
          <w:iCs/>
          <w:sz w:val="22"/>
          <w:szCs w:val="22"/>
        </w:rPr>
        <w:sectPr w:rsidR="006228F9"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2 </w:t>
      </w:r>
      <w:r w:rsidRPr="00130B9B">
        <w:rPr>
          <w:rFonts w:ascii="Calibri" w:hAnsi="Calibri" w:cs="Arial"/>
          <w:i/>
          <w:iCs/>
          <w:sz w:val="22"/>
          <w:szCs w:val="22"/>
        </w:rPr>
        <w:t xml:space="preserve">Task </w:t>
      </w:r>
      <w:r>
        <w:rPr>
          <w:rFonts w:ascii="Calibri" w:hAnsi="Calibri" w:cs="Arial"/>
          <w:i/>
          <w:iCs/>
          <w:sz w:val="22"/>
          <w:szCs w:val="22"/>
        </w:rPr>
        <w:t>2 Specification Tool &amp; Verification of Alignment</w:t>
      </w:r>
      <w:r w:rsidRPr="00130B9B">
        <w:rPr>
          <w:rFonts w:ascii="Calibri" w:hAnsi="Calibri" w:cs="Arial"/>
          <w:i/>
          <w:iCs/>
          <w:sz w:val="22"/>
          <w:szCs w:val="22"/>
        </w:rPr>
        <w:t>. Lincoln, NE: Nebraska Department of Education</w:t>
      </w:r>
    </w:p>
    <w:bookmarkEnd w:id="0"/>
    <w:p w14:paraId="502E67B3" w14:textId="480FE5C3" w:rsidR="006228F9" w:rsidRPr="00130B9B" w:rsidRDefault="00326F9F" w:rsidP="006228F9">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6C90A632" wp14:editId="599104DF">
            <wp:simplePos x="0" y="0"/>
            <wp:positionH relativeFrom="page">
              <wp:posOffset>840476</wp:posOffset>
            </wp:positionH>
            <wp:positionV relativeFrom="paragraph">
              <wp:posOffset>-169545</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D1E50" w14:textId="72FF5294" w:rsidR="006228F9" w:rsidRPr="0071585D" w:rsidRDefault="006228F9" w:rsidP="006228F9">
      <w:pPr>
        <w:pBdr>
          <w:bottom w:val="single" w:sz="4" w:space="1" w:color="0070C0"/>
        </w:pBdr>
        <w:spacing w:after="240"/>
        <w:jc w:val="right"/>
        <w:rPr>
          <w:rFonts w:ascii="Calibri" w:eastAsia="Calibri" w:hAnsi="Calibri" w:cs="Calibri"/>
          <w:noProof/>
          <w:color w:val="0070C0"/>
          <w:sz w:val="28"/>
          <w:szCs w:val="28"/>
        </w:rPr>
      </w:pPr>
      <w:bookmarkStart w:id="3"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2</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2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6228F9" w:rsidRPr="002F494C" w14:paraId="2A98022B" w14:textId="77777777" w:rsidTr="00E65FD5">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6228F9" w:rsidRPr="002F494C" w:rsidRDefault="006228F9" w:rsidP="006228F9">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1018FABE" w:rsidR="006228F9" w:rsidRPr="002F494C" w:rsidRDefault="006228F9" w:rsidP="006228F9">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2</w:t>
            </w:r>
          </w:p>
        </w:tc>
        <w:tc>
          <w:tcPr>
            <w:tcW w:w="3600" w:type="dxa"/>
            <w:tcBorders>
              <w:bottom w:val="single" w:sz="4" w:space="0" w:color="auto"/>
            </w:tcBorders>
            <w:shd w:val="clear" w:color="auto" w:fill="D9D9D9" w:themeFill="background1" w:themeFillShade="D9"/>
            <w:vAlign w:val="center"/>
          </w:tcPr>
          <w:p w14:paraId="22DA12E1" w14:textId="4105D123" w:rsidR="006228F9" w:rsidRPr="002F494C" w:rsidRDefault="006228F9" w:rsidP="006228F9">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5940" w:type="dxa"/>
            <w:tcBorders>
              <w:bottom w:val="single" w:sz="4" w:space="0" w:color="auto"/>
            </w:tcBorders>
            <w:shd w:val="clear" w:color="auto" w:fill="D9D9D9" w:themeFill="background1" w:themeFillShade="D9"/>
            <w:vAlign w:val="center"/>
          </w:tcPr>
          <w:p w14:paraId="2312FD9C" w14:textId="02BE1F2C" w:rsidR="006228F9" w:rsidRPr="002F494C" w:rsidRDefault="006228F9" w:rsidP="006228F9">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Our Friend the Worm</w:t>
            </w:r>
          </w:p>
        </w:tc>
      </w:tr>
      <w:tr w:rsidR="00120F15" w:rsidRPr="002F494C" w14:paraId="1E4A41F2" w14:textId="77777777" w:rsidTr="006228F9">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6228F9">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6228F9">
        <w:trPr>
          <w:jc w:val="center"/>
        </w:trPr>
        <w:tc>
          <w:tcPr>
            <w:tcW w:w="13320" w:type="dxa"/>
            <w:gridSpan w:val="4"/>
            <w:tcBorders>
              <w:top w:val="single" w:sz="4" w:space="0" w:color="auto"/>
            </w:tcBorders>
          </w:tcPr>
          <w:p w14:paraId="402A1540" w14:textId="2CE4A51A" w:rsidR="0013616D" w:rsidRPr="004C2332" w:rsidRDefault="0013616D" w:rsidP="006228F9">
            <w:pPr>
              <w:spacing w:before="60" w:after="60"/>
              <w:rPr>
                <w:rStyle w:val="cf11"/>
                <w:rFonts w:asciiTheme="minorHAnsi" w:hAnsiTheme="minorHAnsi" w:cstheme="minorHAnsi"/>
                <w:color w:val="FF0000"/>
                <w:sz w:val="22"/>
                <w:szCs w:val="22"/>
              </w:rPr>
            </w:pPr>
            <w:r w:rsidRPr="004C2332">
              <w:rPr>
                <w:rStyle w:val="cf01"/>
                <w:rFonts w:asciiTheme="minorHAnsi" w:hAnsiTheme="minorHAnsi" w:cstheme="minorHAnsi"/>
                <w:color w:val="auto"/>
                <w:sz w:val="22"/>
                <w:szCs w:val="22"/>
              </w:rPr>
              <w:t>5-LS2-1</w:t>
            </w:r>
            <w:r w:rsidR="00C554A6">
              <w:rPr>
                <w:rStyle w:val="cf01"/>
                <w:rFonts w:asciiTheme="minorHAnsi" w:hAnsiTheme="minorHAnsi" w:cstheme="minorHAnsi"/>
                <w:color w:val="auto"/>
                <w:sz w:val="22"/>
                <w:szCs w:val="22"/>
              </w:rPr>
              <w:t>.</w:t>
            </w:r>
            <w:r w:rsidRPr="004C2332">
              <w:rPr>
                <w:rStyle w:val="cf01"/>
                <w:rFonts w:asciiTheme="minorHAnsi" w:hAnsiTheme="minorHAnsi" w:cstheme="minorHAnsi"/>
                <w:color w:val="auto"/>
                <w:sz w:val="22"/>
                <w:szCs w:val="22"/>
              </w:rPr>
              <w:t xml:space="preserve"> </w:t>
            </w:r>
            <w:r w:rsidRPr="004C2332">
              <w:rPr>
                <w:rStyle w:val="cf01"/>
                <w:rFonts w:asciiTheme="minorHAnsi" w:hAnsiTheme="minorHAnsi" w:cstheme="minorHAnsi"/>
                <w:b w:val="0"/>
                <w:bCs w:val="0"/>
                <w:color w:val="auto"/>
                <w:sz w:val="22"/>
                <w:szCs w:val="22"/>
              </w:rPr>
              <w:t>Develop a model to describe the movement of matter among plants, animals, decomposers, and the environment.</w:t>
            </w:r>
            <w:r w:rsidRPr="004C2332">
              <w:rPr>
                <w:rStyle w:val="cf11"/>
                <w:rFonts w:asciiTheme="minorHAnsi" w:hAnsiTheme="minorHAnsi" w:cstheme="minorHAnsi"/>
                <w:color w:val="auto"/>
                <w:sz w:val="22"/>
                <w:szCs w:val="22"/>
              </w:rPr>
              <w:t xml:space="preserve"> </w:t>
            </w:r>
            <w:r w:rsidRPr="004C2332">
              <w:rPr>
                <w:rStyle w:val="cf11"/>
                <w:rFonts w:asciiTheme="minorHAnsi" w:hAnsiTheme="minorHAnsi" w:cstheme="minorHAnsi"/>
                <w:i w:val="0"/>
                <w:iCs w:val="0"/>
                <w:color w:val="FF0000"/>
                <w:sz w:val="22"/>
                <w:szCs w:val="22"/>
              </w:rPr>
              <w:t>[Clarification Statement: Emphasis is on the idea that matter that is not food (air, water, decomposed materials in soil) is changed by plants into matter that is food. Examples of systems could include organisms, ecosystems, and the Earth.]</w:t>
            </w:r>
            <w:r w:rsidRPr="004C2332">
              <w:rPr>
                <w:rStyle w:val="cf11"/>
                <w:rFonts w:asciiTheme="minorHAnsi" w:hAnsiTheme="minorHAnsi" w:cstheme="minorHAnsi"/>
                <w:color w:val="FF0000"/>
                <w:sz w:val="22"/>
                <w:szCs w:val="22"/>
              </w:rPr>
              <w:t xml:space="preserve"> [Assessment Boundary: Assessment does not include molecular explanations.]</w:t>
            </w:r>
          </w:p>
          <w:p w14:paraId="3435DAEE" w14:textId="5A9EB288" w:rsidR="007B3CF0" w:rsidRPr="00940C39" w:rsidRDefault="00DB3DD6" w:rsidP="006228F9">
            <w:pPr>
              <w:spacing w:before="60" w:after="60"/>
              <w:rPr>
                <w:rFonts w:asciiTheme="minorHAnsi" w:hAnsiTheme="minorHAnsi" w:cstheme="minorHAnsi"/>
                <w:i/>
                <w:iCs/>
                <w:color w:val="A6A6A6" w:themeColor="background1" w:themeShade="A6"/>
                <w:sz w:val="22"/>
                <w:szCs w:val="22"/>
                <w:shd w:val="clear" w:color="auto" w:fill="FFFFFF"/>
              </w:rPr>
            </w:pPr>
            <w:r w:rsidRPr="004C2332">
              <w:rPr>
                <w:rFonts w:asciiTheme="minorHAnsi" w:hAnsiTheme="minorHAnsi" w:cstheme="minorHAnsi"/>
                <w:b/>
                <w:sz w:val="22"/>
                <w:szCs w:val="22"/>
              </w:rPr>
              <w:t>5-PS3-1</w:t>
            </w:r>
            <w:r w:rsidR="00C554A6">
              <w:rPr>
                <w:rFonts w:asciiTheme="minorHAnsi" w:hAnsiTheme="minorHAnsi" w:cstheme="minorHAnsi"/>
                <w:b/>
                <w:sz w:val="22"/>
                <w:szCs w:val="22"/>
              </w:rPr>
              <w:t>.</w:t>
            </w:r>
            <w:r w:rsidRPr="004C2332">
              <w:rPr>
                <w:rFonts w:asciiTheme="minorHAnsi" w:hAnsiTheme="minorHAnsi" w:cstheme="minorHAnsi"/>
                <w:b/>
                <w:sz w:val="22"/>
                <w:szCs w:val="22"/>
              </w:rPr>
              <w:t xml:space="preserve"> </w:t>
            </w:r>
            <w:r w:rsidRPr="004C2332">
              <w:rPr>
                <w:rFonts w:asciiTheme="minorHAnsi" w:hAnsiTheme="minorHAnsi" w:cstheme="minorHAnsi"/>
                <w:bCs/>
                <w:sz w:val="22"/>
                <w:szCs w:val="22"/>
              </w:rPr>
              <w:t>Use models to describe that energy in animals’ food (used for body repair, growth, motion, and to maintain body warmth) was once energy from the sun.</w:t>
            </w:r>
            <w:r w:rsidRPr="004C2332">
              <w:rPr>
                <w:rFonts w:asciiTheme="minorHAnsi" w:hAnsiTheme="minorHAnsi" w:cstheme="minorHAnsi"/>
                <w:sz w:val="22"/>
                <w:szCs w:val="22"/>
              </w:rPr>
              <w:t xml:space="preserve"> </w:t>
            </w:r>
            <w:r w:rsidRPr="004C2332">
              <w:rPr>
                <w:rFonts w:asciiTheme="minorHAnsi" w:hAnsiTheme="minorHAnsi" w:cstheme="minorHAnsi"/>
                <w:color w:val="FF0000"/>
                <w:sz w:val="22"/>
                <w:szCs w:val="22"/>
                <w:shd w:val="clear" w:color="auto" w:fill="FFFFFF"/>
              </w:rPr>
              <w:t>[Clarification Statement: Examples of models could include diagrams and flow charts.]</w:t>
            </w:r>
          </w:p>
        </w:tc>
      </w:tr>
      <w:tr w:rsidR="005B4C17" w:rsidRPr="007B3CF0" w14:paraId="2780C2EC" w14:textId="77777777" w:rsidTr="006228F9">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6228F9">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6228F9">
        <w:trPr>
          <w:jc w:val="center"/>
        </w:trPr>
        <w:tc>
          <w:tcPr>
            <w:tcW w:w="13320" w:type="dxa"/>
            <w:gridSpan w:val="4"/>
          </w:tcPr>
          <w:p w14:paraId="72891963" w14:textId="00D05CE0" w:rsidR="00D44AD9" w:rsidRPr="00A91486" w:rsidRDefault="006071BE" w:rsidP="006228F9">
            <w:pPr>
              <w:pStyle w:val="ListParagraph"/>
              <w:numPr>
                <w:ilvl w:val="0"/>
                <w:numId w:val="16"/>
              </w:numPr>
              <w:spacing w:before="60" w:after="60"/>
              <w:rPr>
                <w:rFonts w:ascii="Calibri" w:hAnsi="Calibri" w:cs="Calibri"/>
                <w:sz w:val="22"/>
                <w:szCs w:val="22"/>
              </w:rPr>
            </w:pPr>
            <w:r>
              <w:rPr>
                <w:rFonts w:ascii="Calibri" w:hAnsi="Calibri" w:cs="Calibri"/>
                <w:sz w:val="22"/>
                <w:szCs w:val="22"/>
              </w:rPr>
              <w:t>T</w:t>
            </w:r>
            <w:r w:rsidR="004C2332" w:rsidRPr="004C2332">
              <w:rPr>
                <w:rFonts w:ascii="Calibri" w:hAnsi="Calibri" w:cs="Calibri"/>
                <w:sz w:val="22"/>
                <w:szCs w:val="22"/>
              </w:rPr>
              <w:t>he role of decomposers in recycling matter into the soil</w:t>
            </w:r>
            <w:r w:rsidR="004C2332">
              <w:rPr>
                <w:rFonts w:ascii="Calibri" w:hAnsi="Calibri" w:cs="Calibri"/>
                <w:sz w:val="22"/>
                <w:szCs w:val="22"/>
              </w:rPr>
              <w:t>, which along with energy from the sun helps plants grow</w:t>
            </w:r>
            <w:r w:rsidR="004C2332" w:rsidRPr="004C2332">
              <w:rPr>
                <w:rFonts w:ascii="Calibri" w:hAnsi="Calibri" w:cs="Calibri"/>
                <w:sz w:val="22"/>
                <w:szCs w:val="22"/>
              </w:rPr>
              <w:t>.</w:t>
            </w:r>
          </w:p>
        </w:tc>
      </w:tr>
      <w:tr w:rsidR="000F4E12" w:rsidRPr="007B3CF0" w14:paraId="07F978CC" w14:textId="77777777" w:rsidTr="006228F9">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6228F9">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6228F9">
        <w:trPr>
          <w:jc w:val="center"/>
        </w:trPr>
        <w:tc>
          <w:tcPr>
            <w:tcW w:w="13320" w:type="dxa"/>
            <w:gridSpan w:val="4"/>
          </w:tcPr>
          <w:p w14:paraId="335D5CD2" w14:textId="3086CCC7" w:rsidR="00CA7FC1" w:rsidRDefault="00F27CD3" w:rsidP="006228F9">
            <w:pPr>
              <w:pStyle w:val="ListParagraph"/>
              <w:numPr>
                <w:ilvl w:val="0"/>
                <w:numId w:val="13"/>
              </w:numPr>
              <w:spacing w:before="60" w:after="60"/>
              <w:contextualSpacing w:val="0"/>
              <w:rPr>
                <w:rFonts w:ascii="Calibri" w:hAnsi="Calibri" w:cs="Calibri"/>
                <w:sz w:val="22"/>
                <w:szCs w:val="22"/>
              </w:rPr>
            </w:pPr>
            <w:r w:rsidRPr="00CB2A0F">
              <w:rPr>
                <w:rFonts w:ascii="Calibri" w:hAnsi="Calibri" w:cs="Calibri"/>
                <w:sz w:val="22"/>
                <w:szCs w:val="22"/>
              </w:rPr>
              <w:t>The scenario</w:t>
            </w:r>
            <w:r w:rsidR="00CB2A0F" w:rsidRPr="00CB2A0F">
              <w:rPr>
                <w:rFonts w:ascii="Calibri" w:hAnsi="Calibri" w:cs="Calibri"/>
                <w:sz w:val="22"/>
                <w:szCs w:val="22"/>
              </w:rPr>
              <w:t xml:space="preserve"> </w:t>
            </w:r>
            <w:r w:rsidR="00CC37DC">
              <w:rPr>
                <w:rFonts w:ascii="Calibri" w:hAnsi="Calibri" w:cs="Calibri"/>
                <w:sz w:val="22"/>
                <w:szCs w:val="22"/>
              </w:rPr>
              <w:t xml:space="preserve">introduces </w:t>
            </w:r>
            <w:r w:rsidR="008F1025">
              <w:rPr>
                <w:rFonts w:ascii="Calibri" w:hAnsi="Calibri" w:cs="Calibri"/>
                <w:sz w:val="22"/>
                <w:szCs w:val="22"/>
              </w:rPr>
              <w:t xml:space="preserve">an example of </w:t>
            </w:r>
            <w:r w:rsidR="00B40009">
              <w:rPr>
                <w:rFonts w:ascii="Calibri" w:hAnsi="Calibri" w:cs="Calibri"/>
                <w:sz w:val="22"/>
                <w:szCs w:val="22"/>
              </w:rPr>
              <w:t>rotting food</w:t>
            </w:r>
            <w:r w:rsidR="006071BE">
              <w:rPr>
                <w:rFonts w:ascii="Calibri" w:hAnsi="Calibri" w:cs="Calibri"/>
                <w:sz w:val="22"/>
                <w:szCs w:val="22"/>
              </w:rPr>
              <w:t xml:space="preserve">, </w:t>
            </w:r>
            <w:r w:rsidR="006071BE" w:rsidRPr="006071BE">
              <w:rPr>
                <w:rFonts w:ascii="Calibri" w:hAnsi="Calibri" w:cs="Calibri"/>
                <w:sz w:val="22"/>
                <w:szCs w:val="22"/>
              </w:rPr>
              <w:t>decomposition</w:t>
            </w:r>
            <w:r w:rsidR="006071BE">
              <w:rPr>
                <w:rFonts w:ascii="Calibri" w:hAnsi="Calibri" w:cs="Calibri"/>
                <w:sz w:val="22"/>
                <w:szCs w:val="22"/>
              </w:rPr>
              <w:t>.</w:t>
            </w:r>
          </w:p>
          <w:p w14:paraId="71597B08" w14:textId="3815C91A" w:rsidR="006071BE" w:rsidRDefault="006071BE" w:rsidP="006228F9">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develop and use</w:t>
            </w:r>
            <w:r w:rsidRPr="006071BE">
              <w:rPr>
                <w:rFonts w:ascii="Calibri" w:hAnsi="Calibri" w:cs="Calibri"/>
                <w:sz w:val="22"/>
                <w:szCs w:val="22"/>
              </w:rPr>
              <w:t xml:space="preserve"> a model relating to matter transfer between decomposers, plants, and animals</w:t>
            </w:r>
            <w:r>
              <w:rPr>
                <w:rFonts w:ascii="Calibri" w:hAnsi="Calibri" w:cs="Calibri"/>
                <w:sz w:val="22"/>
                <w:szCs w:val="22"/>
              </w:rPr>
              <w:t>.</w:t>
            </w:r>
          </w:p>
          <w:p w14:paraId="4E1F134E" w14:textId="643AEF0D" w:rsidR="00F96E4A" w:rsidRDefault="006071BE" w:rsidP="006228F9">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complete a</w:t>
            </w:r>
            <w:r w:rsidR="00254E5B">
              <w:rPr>
                <w:rFonts w:ascii="Calibri" w:hAnsi="Calibri" w:cs="Calibri"/>
                <w:sz w:val="22"/>
                <w:szCs w:val="22"/>
              </w:rPr>
              <w:t xml:space="preserve"> model showing the </w:t>
            </w:r>
            <w:r w:rsidR="00B40009">
              <w:rPr>
                <w:rFonts w:ascii="Calibri" w:hAnsi="Calibri" w:cs="Calibri"/>
                <w:sz w:val="22"/>
                <w:szCs w:val="22"/>
              </w:rPr>
              <w:t xml:space="preserve">cycling of </w:t>
            </w:r>
            <w:r>
              <w:rPr>
                <w:rFonts w:ascii="Calibri" w:hAnsi="Calibri" w:cs="Calibri"/>
                <w:sz w:val="22"/>
                <w:szCs w:val="22"/>
              </w:rPr>
              <w:t>energy</w:t>
            </w:r>
            <w:r w:rsidR="00B40009">
              <w:rPr>
                <w:rFonts w:ascii="Calibri" w:hAnsi="Calibri" w:cs="Calibri"/>
                <w:sz w:val="22"/>
                <w:szCs w:val="22"/>
              </w:rPr>
              <w:t xml:space="preserve"> </w:t>
            </w:r>
            <w:r w:rsidR="00D32066">
              <w:rPr>
                <w:rFonts w:ascii="Calibri" w:hAnsi="Calibri" w:cs="Calibri"/>
                <w:sz w:val="22"/>
                <w:szCs w:val="22"/>
              </w:rPr>
              <w:t>throughout an ecosystem</w:t>
            </w:r>
            <w:r>
              <w:rPr>
                <w:rFonts w:ascii="Calibri" w:hAnsi="Calibri" w:cs="Calibri"/>
                <w:sz w:val="22"/>
                <w:szCs w:val="22"/>
              </w:rPr>
              <w:t>.</w:t>
            </w:r>
          </w:p>
          <w:p w14:paraId="5A3BBFD6" w14:textId="20793F34" w:rsidR="003870A6" w:rsidRPr="00F96E4A" w:rsidRDefault="006071BE" w:rsidP="006228F9">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Students use the model </w:t>
            </w:r>
            <w:r w:rsidR="007B49D9" w:rsidRPr="007B49D9">
              <w:rPr>
                <w:rFonts w:ascii="Calibri" w:hAnsi="Calibri" w:cs="Calibri"/>
                <w:sz w:val="22"/>
                <w:szCs w:val="22"/>
              </w:rPr>
              <w:t>to describe the transfer of energy across components of the model</w:t>
            </w:r>
            <w:r>
              <w:rPr>
                <w:rFonts w:ascii="Calibri" w:hAnsi="Calibri" w:cs="Calibri"/>
                <w:sz w:val="22"/>
                <w:szCs w:val="22"/>
              </w:rPr>
              <w:t>.</w:t>
            </w:r>
          </w:p>
        </w:tc>
      </w:tr>
      <w:tr w:rsidR="001723B8" w:rsidRPr="007B3CF0" w14:paraId="6A5C6EFD" w14:textId="77777777" w:rsidTr="006228F9">
        <w:trPr>
          <w:trHeight w:val="440"/>
          <w:jc w:val="center"/>
        </w:trPr>
        <w:tc>
          <w:tcPr>
            <w:tcW w:w="13320" w:type="dxa"/>
            <w:gridSpan w:val="4"/>
            <w:shd w:val="clear" w:color="auto" w:fill="F2F2F2" w:themeFill="background1" w:themeFillShade="F2"/>
            <w:vAlign w:val="center"/>
          </w:tcPr>
          <w:p w14:paraId="76350061" w14:textId="32B026F4" w:rsidR="001723B8" w:rsidRPr="001723B8" w:rsidRDefault="001723B8" w:rsidP="006228F9">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6228F9">
        <w:trPr>
          <w:jc w:val="center"/>
        </w:trPr>
        <w:tc>
          <w:tcPr>
            <w:tcW w:w="13320" w:type="dxa"/>
            <w:gridSpan w:val="4"/>
            <w:vAlign w:val="center"/>
          </w:tcPr>
          <w:p w14:paraId="3947F83C" w14:textId="2983FF7A" w:rsidR="001360E6" w:rsidRPr="006071BE" w:rsidRDefault="001360E6" w:rsidP="006228F9">
            <w:pPr>
              <w:numPr>
                <w:ilvl w:val="0"/>
                <w:numId w:val="37"/>
              </w:numPr>
              <w:spacing w:before="60" w:after="60"/>
              <w:rPr>
                <w:rFonts w:asciiTheme="minorHAnsi" w:hAnsiTheme="minorHAnsi" w:cstheme="minorHAnsi"/>
                <w:sz w:val="22"/>
                <w:szCs w:val="22"/>
              </w:rPr>
            </w:pPr>
            <w:r w:rsidRPr="006071BE">
              <w:rPr>
                <w:rFonts w:asciiTheme="minorHAnsi" w:hAnsiTheme="minorHAnsi" w:cstheme="minorHAnsi"/>
                <w:sz w:val="22"/>
                <w:szCs w:val="22"/>
              </w:rPr>
              <w:t>Complexity of scientific concept(s) to be modeled</w:t>
            </w:r>
            <w:r w:rsidR="00F27CD3">
              <w:rPr>
                <w:rFonts w:asciiTheme="minorHAnsi" w:hAnsiTheme="minorHAnsi" w:cstheme="minorHAnsi"/>
                <w:sz w:val="22"/>
                <w:szCs w:val="22"/>
              </w:rPr>
              <w:t>.</w:t>
            </w:r>
          </w:p>
          <w:p w14:paraId="190AE84C" w14:textId="47ECC1DD" w:rsidR="001360E6" w:rsidRPr="006071BE" w:rsidRDefault="001360E6" w:rsidP="006228F9">
            <w:pPr>
              <w:numPr>
                <w:ilvl w:val="0"/>
                <w:numId w:val="37"/>
              </w:numPr>
              <w:spacing w:before="60" w:after="60"/>
              <w:rPr>
                <w:rFonts w:asciiTheme="minorHAnsi" w:hAnsiTheme="minorHAnsi" w:cstheme="minorHAnsi"/>
                <w:sz w:val="22"/>
                <w:szCs w:val="22"/>
              </w:rPr>
            </w:pPr>
            <w:r w:rsidRPr="006071BE">
              <w:rPr>
                <w:rFonts w:asciiTheme="minorHAnsi" w:hAnsiTheme="minorHAnsi" w:cstheme="minorHAnsi"/>
                <w:sz w:val="22"/>
                <w:szCs w:val="22"/>
              </w:rPr>
              <w:t>Domain-specific vocabulary and definitions</w:t>
            </w:r>
            <w:r w:rsidR="00F27CD3">
              <w:rPr>
                <w:rFonts w:asciiTheme="minorHAnsi" w:hAnsiTheme="minorHAnsi" w:cstheme="minorHAnsi"/>
                <w:sz w:val="22"/>
                <w:szCs w:val="22"/>
              </w:rPr>
              <w:t>.</w:t>
            </w:r>
          </w:p>
          <w:p w14:paraId="54FE8191" w14:textId="60D60D41" w:rsidR="001360E6" w:rsidRPr="006071BE" w:rsidRDefault="001360E6" w:rsidP="006228F9">
            <w:pPr>
              <w:numPr>
                <w:ilvl w:val="0"/>
                <w:numId w:val="37"/>
              </w:numPr>
              <w:pBdr>
                <w:top w:val="nil"/>
                <w:left w:val="nil"/>
                <w:bottom w:val="nil"/>
                <w:right w:val="nil"/>
                <w:between w:val="nil"/>
              </w:pBdr>
              <w:spacing w:before="60" w:after="60"/>
              <w:rPr>
                <w:rFonts w:asciiTheme="minorHAnsi" w:hAnsiTheme="minorHAnsi" w:cstheme="minorHAnsi"/>
                <w:sz w:val="22"/>
                <w:szCs w:val="22"/>
              </w:rPr>
            </w:pPr>
            <w:r w:rsidRPr="006071BE">
              <w:rPr>
                <w:rFonts w:asciiTheme="minorHAnsi" w:hAnsiTheme="minorHAnsi" w:cstheme="minorHAnsi"/>
                <w:sz w:val="22"/>
                <w:szCs w:val="22"/>
              </w:rPr>
              <w:t>The interaction between components</w:t>
            </w:r>
            <w:r w:rsidR="00F27CD3">
              <w:rPr>
                <w:rFonts w:asciiTheme="minorHAnsi" w:hAnsiTheme="minorHAnsi" w:cstheme="minorHAnsi"/>
                <w:sz w:val="22"/>
                <w:szCs w:val="22"/>
              </w:rPr>
              <w:t>.</w:t>
            </w:r>
          </w:p>
          <w:p w14:paraId="211BE614" w14:textId="77777777" w:rsidR="001360E6" w:rsidRPr="006071BE" w:rsidRDefault="001360E6" w:rsidP="006228F9">
            <w:pPr>
              <w:numPr>
                <w:ilvl w:val="0"/>
                <w:numId w:val="37"/>
              </w:numPr>
              <w:spacing w:before="60" w:after="60"/>
              <w:rPr>
                <w:rFonts w:asciiTheme="minorHAnsi" w:hAnsiTheme="minorHAnsi" w:cstheme="minorHAnsi"/>
                <w:sz w:val="22"/>
                <w:szCs w:val="22"/>
              </w:rPr>
            </w:pPr>
            <w:r w:rsidRPr="006071BE">
              <w:rPr>
                <w:rFonts w:asciiTheme="minorHAnsi" w:hAnsiTheme="minorHAnsi" w:cstheme="minorHAnsi"/>
                <w:sz w:val="22"/>
                <w:szCs w:val="22"/>
              </w:rPr>
              <w:t>Contexts include, but are not limited to:</w:t>
            </w:r>
          </w:p>
          <w:p w14:paraId="46565007" w14:textId="0EC76BE1" w:rsidR="001360E6" w:rsidRPr="006071BE" w:rsidRDefault="001360E6" w:rsidP="006228F9">
            <w:pPr>
              <w:numPr>
                <w:ilvl w:val="1"/>
                <w:numId w:val="37"/>
              </w:numPr>
              <w:spacing w:before="60" w:after="60"/>
              <w:rPr>
                <w:rFonts w:asciiTheme="minorHAnsi" w:hAnsiTheme="minorHAnsi" w:cstheme="minorHAnsi"/>
                <w:sz w:val="22"/>
                <w:szCs w:val="22"/>
              </w:rPr>
            </w:pPr>
            <w:r w:rsidRPr="006071BE">
              <w:rPr>
                <w:rFonts w:asciiTheme="minorHAnsi" w:hAnsiTheme="minorHAnsi" w:cstheme="minorHAnsi"/>
                <w:sz w:val="22"/>
                <w:szCs w:val="22"/>
              </w:rPr>
              <w:t>Models of energy or matter exchange (e.g., food web, food pyramid)</w:t>
            </w:r>
            <w:r w:rsidR="00F27CD3">
              <w:rPr>
                <w:rFonts w:asciiTheme="minorHAnsi" w:hAnsiTheme="minorHAnsi" w:cstheme="minorHAnsi"/>
                <w:sz w:val="22"/>
                <w:szCs w:val="22"/>
              </w:rPr>
              <w:t>.</w:t>
            </w:r>
          </w:p>
          <w:p w14:paraId="02CA63B0" w14:textId="4DA31814" w:rsidR="006460DF" w:rsidRPr="006071BE" w:rsidRDefault="006460DF" w:rsidP="006228F9">
            <w:pPr>
              <w:numPr>
                <w:ilvl w:val="0"/>
                <w:numId w:val="37"/>
              </w:numPr>
              <w:spacing w:before="60" w:after="60"/>
              <w:rPr>
                <w:rFonts w:asciiTheme="minorHAnsi" w:hAnsiTheme="minorHAnsi" w:cstheme="minorHAnsi"/>
                <w:bCs/>
                <w:sz w:val="22"/>
                <w:szCs w:val="22"/>
              </w:rPr>
            </w:pPr>
            <w:r w:rsidRPr="006071BE">
              <w:rPr>
                <w:rFonts w:asciiTheme="minorHAnsi" w:hAnsiTheme="minorHAnsi" w:cstheme="minorHAnsi"/>
                <w:bCs/>
                <w:sz w:val="22"/>
                <w:szCs w:val="22"/>
              </w:rPr>
              <w:t xml:space="preserve">Number, type, and complexity of representations of models (e.g., energy transfer from the </w:t>
            </w:r>
            <w:r w:rsidR="00F27CD3">
              <w:rPr>
                <w:rFonts w:asciiTheme="minorHAnsi" w:hAnsiTheme="minorHAnsi" w:cstheme="minorHAnsi"/>
                <w:bCs/>
                <w:sz w:val="22"/>
                <w:szCs w:val="22"/>
              </w:rPr>
              <w:t>s</w:t>
            </w:r>
            <w:r w:rsidRPr="006071BE">
              <w:rPr>
                <w:rFonts w:asciiTheme="minorHAnsi" w:hAnsiTheme="minorHAnsi" w:cstheme="minorHAnsi"/>
                <w:bCs/>
                <w:sz w:val="22"/>
                <w:szCs w:val="22"/>
              </w:rPr>
              <w:t>un to other organisms, a set of models of energy transfer from the Sun to other organisms)</w:t>
            </w:r>
            <w:r w:rsidR="00F27CD3">
              <w:rPr>
                <w:rFonts w:asciiTheme="minorHAnsi" w:hAnsiTheme="minorHAnsi" w:cstheme="minorHAnsi"/>
                <w:bCs/>
                <w:sz w:val="22"/>
                <w:szCs w:val="22"/>
              </w:rPr>
              <w:t>.</w:t>
            </w:r>
          </w:p>
          <w:p w14:paraId="452E823C" w14:textId="77777777" w:rsidR="00A539CC" w:rsidRPr="00DF1B78" w:rsidRDefault="006460DF" w:rsidP="006228F9">
            <w:pPr>
              <w:numPr>
                <w:ilvl w:val="0"/>
                <w:numId w:val="37"/>
              </w:numPr>
              <w:spacing w:before="60" w:after="60"/>
              <w:rPr>
                <w:rFonts w:ascii="Calibri" w:hAnsi="Calibri" w:cs="Calibri"/>
                <w:sz w:val="22"/>
                <w:szCs w:val="22"/>
              </w:rPr>
            </w:pPr>
            <w:r w:rsidRPr="006071BE">
              <w:rPr>
                <w:rFonts w:asciiTheme="minorHAnsi" w:hAnsiTheme="minorHAnsi" w:cstheme="minorHAnsi"/>
                <w:bCs/>
                <w:sz w:val="22"/>
                <w:szCs w:val="22"/>
              </w:rPr>
              <w:t>Features of model(s) to be identified</w:t>
            </w:r>
            <w:r w:rsidR="00F27CD3">
              <w:rPr>
                <w:rFonts w:asciiTheme="minorHAnsi" w:hAnsiTheme="minorHAnsi" w:cstheme="minorHAnsi"/>
                <w:bCs/>
                <w:sz w:val="22"/>
                <w:szCs w:val="22"/>
              </w:rPr>
              <w:t>.</w:t>
            </w:r>
          </w:p>
        </w:tc>
      </w:tr>
    </w:tbl>
    <w:p w14:paraId="1CF2A841" w14:textId="77777777" w:rsidR="00F62734" w:rsidRDefault="00F62734">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5B4C17" w:rsidRPr="007B3CF0" w14:paraId="77509E8F" w14:textId="77777777" w:rsidTr="006228F9">
        <w:trPr>
          <w:trHeight w:val="440"/>
          <w:jc w:val="center"/>
        </w:trPr>
        <w:tc>
          <w:tcPr>
            <w:tcW w:w="13320" w:type="dxa"/>
            <w:gridSpan w:val="3"/>
            <w:shd w:val="clear" w:color="auto" w:fill="F2F2F2" w:themeFill="background1" w:themeFillShade="F2"/>
            <w:vAlign w:val="center"/>
          </w:tcPr>
          <w:p w14:paraId="07DE5431" w14:textId="1966EF2F" w:rsidR="005B4C17" w:rsidRPr="00714FD8" w:rsidRDefault="005B4C17" w:rsidP="006228F9">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6228F9">
        <w:trPr>
          <w:jc w:val="center"/>
        </w:trPr>
        <w:tc>
          <w:tcPr>
            <w:tcW w:w="13320" w:type="dxa"/>
            <w:gridSpan w:val="3"/>
          </w:tcPr>
          <w:p w14:paraId="24A37976" w14:textId="4EAA3F23" w:rsidR="00CD7DF9" w:rsidRDefault="00CD7DF9" w:rsidP="006228F9">
            <w:pPr>
              <w:numPr>
                <w:ilvl w:val="0"/>
                <w:numId w:val="14"/>
              </w:numPr>
              <w:spacing w:before="60" w:after="60"/>
              <w:rPr>
                <w:rFonts w:asciiTheme="minorHAnsi" w:hAnsiTheme="minorHAnsi" w:cstheme="minorHAnsi"/>
                <w:bCs/>
                <w:sz w:val="22"/>
                <w:szCs w:val="22"/>
              </w:rPr>
            </w:pPr>
            <w:r w:rsidRPr="006071BE">
              <w:rPr>
                <w:rFonts w:asciiTheme="minorHAnsi" w:hAnsiTheme="minorHAnsi" w:cstheme="minorHAnsi"/>
                <w:bCs/>
                <w:sz w:val="22"/>
                <w:szCs w:val="22"/>
              </w:rPr>
              <w:t xml:space="preserve">Students </w:t>
            </w:r>
            <w:r w:rsidR="006071BE" w:rsidRPr="006071BE">
              <w:rPr>
                <w:rFonts w:asciiTheme="minorHAnsi" w:hAnsiTheme="minorHAnsi" w:cstheme="minorHAnsi"/>
                <w:bCs/>
                <w:sz w:val="22"/>
                <w:szCs w:val="22"/>
              </w:rPr>
              <w:t>complete a model relating to matter transfer between decomposers, plants, and animals</w:t>
            </w:r>
            <w:r w:rsidR="00812D1E" w:rsidRPr="006071BE">
              <w:rPr>
                <w:rFonts w:asciiTheme="minorHAnsi" w:hAnsiTheme="minorHAnsi" w:cstheme="minorHAnsi"/>
                <w:bCs/>
                <w:sz w:val="22"/>
                <w:szCs w:val="22"/>
              </w:rPr>
              <w:t xml:space="preserve">. </w:t>
            </w:r>
            <w:r w:rsidR="00812D1E" w:rsidRPr="006071BE">
              <w:rPr>
                <w:rFonts w:asciiTheme="minorHAnsi" w:hAnsiTheme="minorHAnsi" w:cstheme="minorHAnsi"/>
                <w:b/>
                <w:sz w:val="22"/>
                <w:szCs w:val="22"/>
              </w:rPr>
              <w:t>[</w:t>
            </w:r>
            <w:r w:rsidR="006071BE">
              <w:rPr>
                <w:rFonts w:asciiTheme="minorHAnsi" w:hAnsiTheme="minorHAnsi" w:cstheme="minorHAnsi"/>
                <w:b/>
                <w:sz w:val="22"/>
                <w:szCs w:val="22"/>
              </w:rPr>
              <w:t xml:space="preserve">Prompt 1, Part A: </w:t>
            </w:r>
            <w:r w:rsidR="00812D1E" w:rsidRPr="006071BE">
              <w:rPr>
                <w:rFonts w:asciiTheme="minorHAnsi" w:hAnsiTheme="minorHAnsi" w:cstheme="minorHAnsi"/>
                <w:b/>
                <w:sz w:val="22"/>
                <w:szCs w:val="22"/>
              </w:rPr>
              <w:t>5-</w:t>
            </w:r>
            <w:r w:rsidR="00F716D6" w:rsidRPr="006071BE">
              <w:rPr>
                <w:rFonts w:asciiTheme="minorHAnsi" w:hAnsiTheme="minorHAnsi" w:cstheme="minorHAnsi"/>
                <w:b/>
                <w:sz w:val="22"/>
                <w:szCs w:val="22"/>
              </w:rPr>
              <w:t>L</w:t>
            </w:r>
            <w:r w:rsidR="00E52612" w:rsidRPr="006071BE">
              <w:rPr>
                <w:rFonts w:asciiTheme="minorHAnsi" w:hAnsiTheme="minorHAnsi" w:cstheme="minorHAnsi"/>
                <w:b/>
                <w:sz w:val="22"/>
                <w:szCs w:val="22"/>
              </w:rPr>
              <w:t>S</w:t>
            </w:r>
            <w:r w:rsidR="00E16E74" w:rsidRPr="006071BE">
              <w:rPr>
                <w:rFonts w:asciiTheme="minorHAnsi" w:hAnsiTheme="minorHAnsi" w:cstheme="minorHAnsi"/>
                <w:b/>
                <w:sz w:val="22"/>
                <w:szCs w:val="22"/>
              </w:rPr>
              <w:t>2</w:t>
            </w:r>
            <w:r w:rsidR="00812D1E" w:rsidRPr="006071BE">
              <w:rPr>
                <w:rFonts w:asciiTheme="minorHAnsi" w:hAnsiTheme="minorHAnsi" w:cstheme="minorHAnsi"/>
                <w:b/>
                <w:sz w:val="22"/>
                <w:szCs w:val="22"/>
              </w:rPr>
              <w:t>-</w:t>
            </w:r>
            <w:r w:rsidR="00F716D6" w:rsidRPr="006071BE">
              <w:rPr>
                <w:rFonts w:asciiTheme="minorHAnsi" w:hAnsiTheme="minorHAnsi" w:cstheme="minorHAnsi"/>
                <w:b/>
                <w:sz w:val="22"/>
                <w:szCs w:val="22"/>
              </w:rPr>
              <w:t>1</w:t>
            </w:r>
            <w:r w:rsidR="00812D1E" w:rsidRPr="006071BE">
              <w:rPr>
                <w:rFonts w:asciiTheme="minorHAnsi" w:hAnsiTheme="minorHAnsi" w:cstheme="minorHAnsi"/>
                <w:b/>
                <w:sz w:val="22"/>
                <w:szCs w:val="22"/>
              </w:rPr>
              <w:t>, KSA</w:t>
            </w:r>
            <w:r w:rsidR="006071BE">
              <w:rPr>
                <w:rFonts w:asciiTheme="minorHAnsi" w:hAnsiTheme="minorHAnsi" w:cstheme="minorHAnsi"/>
                <w:b/>
                <w:sz w:val="22"/>
                <w:szCs w:val="22"/>
              </w:rPr>
              <w:t>5</w:t>
            </w:r>
            <w:r w:rsidR="00614729" w:rsidRPr="006071BE">
              <w:rPr>
                <w:rFonts w:asciiTheme="minorHAnsi" w:hAnsiTheme="minorHAnsi" w:cstheme="minorHAnsi"/>
                <w:b/>
                <w:sz w:val="22"/>
                <w:szCs w:val="22"/>
              </w:rPr>
              <w:t>]</w:t>
            </w:r>
          </w:p>
          <w:p w14:paraId="6BCE9336" w14:textId="6B4D4566" w:rsidR="00E84019" w:rsidRPr="00482ADB" w:rsidRDefault="00E84019" w:rsidP="006228F9">
            <w:pPr>
              <w:numPr>
                <w:ilvl w:val="0"/>
                <w:numId w:val="14"/>
              </w:numPr>
              <w:spacing w:before="60" w:after="60"/>
              <w:rPr>
                <w:rFonts w:asciiTheme="minorHAnsi" w:hAnsiTheme="minorHAnsi" w:cstheme="minorHAnsi"/>
                <w:bCs/>
                <w:sz w:val="22"/>
                <w:szCs w:val="22"/>
              </w:rPr>
            </w:pPr>
            <w:r w:rsidRPr="006071BE">
              <w:rPr>
                <w:rFonts w:asciiTheme="minorHAnsi" w:hAnsiTheme="minorHAnsi" w:cstheme="minorHAnsi"/>
                <w:bCs/>
                <w:sz w:val="22"/>
                <w:szCs w:val="22"/>
              </w:rPr>
              <w:t xml:space="preserve">Students </w:t>
            </w:r>
            <w:r w:rsidR="00C62C7B" w:rsidRPr="006071BE">
              <w:rPr>
                <w:rFonts w:asciiTheme="minorHAnsi" w:hAnsiTheme="minorHAnsi" w:cstheme="minorHAnsi"/>
                <w:bCs/>
                <w:sz w:val="22"/>
                <w:szCs w:val="22"/>
              </w:rPr>
              <w:t>use a model relating to matter transfer between decomposers, plants, and animals</w:t>
            </w:r>
            <w:r w:rsidRPr="006071BE">
              <w:rPr>
                <w:rFonts w:asciiTheme="minorHAnsi" w:hAnsiTheme="minorHAnsi" w:cstheme="minorHAnsi"/>
                <w:bCs/>
                <w:sz w:val="22"/>
                <w:szCs w:val="22"/>
              </w:rPr>
              <w:t xml:space="preserve"> </w:t>
            </w:r>
            <w:r w:rsidR="00C62C7B" w:rsidRPr="006071BE">
              <w:rPr>
                <w:rFonts w:asciiTheme="minorHAnsi" w:hAnsiTheme="minorHAnsi" w:cstheme="minorHAnsi"/>
                <w:bCs/>
                <w:sz w:val="22"/>
                <w:szCs w:val="22"/>
              </w:rPr>
              <w:t xml:space="preserve">to </w:t>
            </w:r>
            <w:r w:rsidR="00CB1219" w:rsidRPr="006071BE">
              <w:rPr>
                <w:rFonts w:asciiTheme="minorHAnsi" w:hAnsiTheme="minorHAnsi" w:cstheme="minorHAnsi"/>
                <w:bCs/>
                <w:sz w:val="22"/>
                <w:szCs w:val="22"/>
              </w:rPr>
              <w:t xml:space="preserve">explain or predict a scientific event. </w:t>
            </w:r>
            <w:r w:rsidRPr="00482ADB">
              <w:rPr>
                <w:rFonts w:asciiTheme="minorHAnsi" w:hAnsiTheme="minorHAnsi" w:cstheme="minorHAnsi"/>
                <w:b/>
                <w:sz w:val="22"/>
                <w:szCs w:val="22"/>
              </w:rPr>
              <w:t>[</w:t>
            </w:r>
            <w:r w:rsidR="006071BE">
              <w:rPr>
                <w:rFonts w:asciiTheme="minorHAnsi" w:hAnsiTheme="minorHAnsi" w:cstheme="minorHAnsi"/>
                <w:b/>
                <w:sz w:val="22"/>
                <w:szCs w:val="22"/>
              </w:rPr>
              <w:t>Prompt 1, Part B</w:t>
            </w:r>
            <w:r w:rsidR="006071BE" w:rsidRPr="006071BE">
              <w:rPr>
                <w:rFonts w:asciiTheme="minorHAnsi" w:hAnsiTheme="minorHAnsi" w:cstheme="minorHAnsi"/>
                <w:b/>
                <w:sz w:val="22"/>
                <w:szCs w:val="22"/>
              </w:rPr>
              <w:t xml:space="preserve">: </w:t>
            </w:r>
            <w:r w:rsidRPr="006071BE">
              <w:rPr>
                <w:rFonts w:asciiTheme="minorHAnsi" w:hAnsiTheme="minorHAnsi" w:cstheme="minorHAnsi"/>
                <w:b/>
                <w:sz w:val="22"/>
                <w:szCs w:val="22"/>
              </w:rPr>
              <w:t>5-LS2-1, KSA</w:t>
            </w:r>
            <w:r w:rsidR="006071BE" w:rsidRPr="006071BE">
              <w:rPr>
                <w:rFonts w:asciiTheme="minorHAnsi" w:hAnsiTheme="minorHAnsi" w:cstheme="minorHAnsi"/>
                <w:b/>
                <w:sz w:val="22"/>
                <w:szCs w:val="22"/>
              </w:rPr>
              <w:t>4</w:t>
            </w:r>
            <w:r w:rsidRPr="006071BE">
              <w:rPr>
                <w:rFonts w:asciiTheme="minorHAnsi" w:hAnsiTheme="minorHAnsi" w:cstheme="minorHAnsi"/>
                <w:b/>
                <w:sz w:val="22"/>
                <w:szCs w:val="22"/>
              </w:rPr>
              <w:t>]</w:t>
            </w:r>
          </w:p>
          <w:p w14:paraId="2CE966B2" w14:textId="37FC182B" w:rsidR="00915549" w:rsidRDefault="0098051A" w:rsidP="006228F9">
            <w:pPr>
              <w:numPr>
                <w:ilvl w:val="0"/>
                <w:numId w:val="14"/>
              </w:numPr>
              <w:spacing w:before="60" w:after="60"/>
              <w:rPr>
                <w:rFonts w:asciiTheme="minorHAnsi" w:hAnsiTheme="minorHAnsi" w:cstheme="minorHAnsi"/>
                <w:b/>
                <w:sz w:val="22"/>
                <w:szCs w:val="22"/>
              </w:rPr>
            </w:pPr>
            <w:r w:rsidRPr="006071BE">
              <w:rPr>
                <w:rFonts w:asciiTheme="minorHAnsi" w:hAnsiTheme="minorHAnsi" w:cstheme="minorHAnsi"/>
                <w:bCs/>
                <w:sz w:val="22"/>
                <w:szCs w:val="22"/>
              </w:rPr>
              <w:t xml:space="preserve">Students are asked to </w:t>
            </w:r>
            <w:r w:rsidR="00E37C4F">
              <w:rPr>
                <w:rFonts w:asciiTheme="minorHAnsi" w:hAnsiTheme="minorHAnsi" w:cstheme="minorHAnsi"/>
                <w:bCs/>
                <w:sz w:val="22"/>
                <w:szCs w:val="22"/>
              </w:rPr>
              <w:t xml:space="preserve">predict the impact of the removal of a component, </w:t>
            </w:r>
            <w:r w:rsidR="00E37C4F" w:rsidRPr="00E37C4F">
              <w:rPr>
                <w:rFonts w:asciiTheme="minorHAnsi" w:hAnsiTheme="minorHAnsi" w:cstheme="minorHAnsi"/>
                <w:bCs/>
                <w:sz w:val="22"/>
                <w:szCs w:val="22"/>
              </w:rPr>
              <w:t>producers</w:t>
            </w:r>
            <w:r w:rsidR="00E37C4F">
              <w:rPr>
                <w:rFonts w:asciiTheme="minorHAnsi" w:hAnsiTheme="minorHAnsi" w:cstheme="minorHAnsi"/>
                <w:bCs/>
                <w:sz w:val="22"/>
                <w:szCs w:val="22"/>
              </w:rPr>
              <w:t xml:space="preserve">, </w:t>
            </w:r>
            <w:r w:rsidR="00E37C4F" w:rsidRPr="00E37C4F">
              <w:rPr>
                <w:rFonts w:asciiTheme="minorHAnsi" w:hAnsiTheme="minorHAnsi" w:cstheme="minorHAnsi"/>
                <w:bCs/>
                <w:sz w:val="22"/>
                <w:szCs w:val="22"/>
              </w:rPr>
              <w:t>consumers</w:t>
            </w:r>
            <w:r w:rsidR="00E37C4F">
              <w:rPr>
                <w:rFonts w:asciiTheme="minorHAnsi" w:hAnsiTheme="minorHAnsi" w:cstheme="minorHAnsi"/>
                <w:bCs/>
                <w:sz w:val="22"/>
                <w:szCs w:val="22"/>
              </w:rPr>
              <w:t xml:space="preserve">, or </w:t>
            </w:r>
            <w:r w:rsidR="00E37C4F" w:rsidRPr="00E37C4F">
              <w:rPr>
                <w:rFonts w:asciiTheme="minorHAnsi" w:hAnsiTheme="minorHAnsi" w:cstheme="minorHAnsi"/>
                <w:bCs/>
                <w:sz w:val="22"/>
                <w:szCs w:val="22"/>
              </w:rPr>
              <w:t>decomposers</w:t>
            </w:r>
            <w:r w:rsidR="00E37C4F">
              <w:rPr>
                <w:rFonts w:asciiTheme="minorHAnsi" w:hAnsiTheme="minorHAnsi" w:cstheme="minorHAnsi"/>
                <w:bCs/>
                <w:sz w:val="22"/>
                <w:szCs w:val="22"/>
              </w:rPr>
              <w:t>, from an</w:t>
            </w:r>
            <w:r w:rsidR="00E37C4F" w:rsidRPr="00E37C4F">
              <w:rPr>
                <w:rFonts w:asciiTheme="minorHAnsi" w:hAnsiTheme="minorHAnsi" w:cstheme="minorHAnsi"/>
                <w:bCs/>
                <w:sz w:val="22"/>
                <w:szCs w:val="22"/>
              </w:rPr>
              <w:t xml:space="preserve"> ecosystem</w:t>
            </w:r>
            <w:r w:rsidR="007B44FF" w:rsidRPr="006071BE">
              <w:rPr>
                <w:rFonts w:asciiTheme="minorHAnsi" w:hAnsiTheme="minorHAnsi" w:cstheme="minorHAnsi"/>
                <w:bCs/>
                <w:sz w:val="22"/>
                <w:szCs w:val="22"/>
              </w:rPr>
              <w:t>.</w:t>
            </w:r>
            <w:r w:rsidRPr="006071BE">
              <w:rPr>
                <w:rFonts w:asciiTheme="minorHAnsi" w:hAnsiTheme="minorHAnsi" w:cstheme="minorHAnsi"/>
                <w:bCs/>
                <w:sz w:val="22"/>
                <w:szCs w:val="22"/>
              </w:rPr>
              <w:t xml:space="preserve"> </w:t>
            </w:r>
            <w:r w:rsidRPr="006071BE">
              <w:rPr>
                <w:rFonts w:asciiTheme="minorHAnsi" w:hAnsiTheme="minorHAnsi" w:cstheme="minorHAnsi"/>
                <w:b/>
                <w:sz w:val="22"/>
                <w:szCs w:val="22"/>
              </w:rPr>
              <w:t>[</w:t>
            </w:r>
            <w:r w:rsidR="006071BE" w:rsidRPr="006071BE">
              <w:rPr>
                <w:rFonts w:asciiTheme="minorHAnsi" w:hAnsiTheme="minorHAnsi" w:cstheme="minorHAnsi"/>
                <w:b/>
                <w:sz w:val="22"/>
                <w:szCs w:val="22"/>
              </w:rPr>
              <w:t xml:space="preserve">Prompt 2: </w:t>
            </w:r>
            <w:r w:rsidR="00CB1219" w:rsidRPr="006071BE">
              <w:rPr>
                <w:rFonts w:asciiTheme="minorHAnsi" w:hAnsiTheme="minorHAnsi" w:cstheme="minorHAnsi"/>
                <w:b/>
                <w:sz w:val="22"/>
                <w:szCs w:val="22"/>
              </w:rPr>
              <w:t>5-LS</w:t>
            </w:r>
            <w:r w:rsidR="00B81666" w:rsidRPr="006071BE">
              <w:rPr>
                <w:rFonts w:asciiTheme="minorHAnsi" w:hAnsiTheme="minorHAnsi" w:cstheme="minorHAnsi"/>
                <w:b/>
                <w:sz w:val="22"/>
                <w:szCs w:val="22"/>
              </w:rPr>
              <w:t>2-</w:t>
            </w:r>
            <w:r w:rsidR="00E37C4F">
              <w:rPr>
                <w:rFonts w:asciiTheme="minorHAnsi" w:hAnsiTheme="minorHAnsi" w:cstheme="minorHAnsi"/>
                <w:b/>
                <w:sz w:val="22"/>
                <w:szCs w:val="22"/>
              </w:rPr>
              <w:t>1</w:t>
            </w:r>
            <w:r w:rsidRPr="006071BE">
              <w:rPr>
                <w:rFonts w:asciiTheme="minorHAnsi" w:hAnsiTheme="minorHAnsi" w:cstheme="minorHAnsi"/>
                <w:b/>
                <w:sz w:val="22"/>
                <w:szCs w:val="22"/>
              </w:rPr>
              <w:t>, KSA</w:t>
            </w:r>
            <w:r w:rsidR="00E37C4F">
              <w:rPr>
                <w:rFonts w:asciiTheme="minorHAnsi" w:hAnsiTheme="minorHAnsi" w:cstheme="minorHAnsi"/>
                <w:b/>
                <w:sz w:val="22"/>
                <w:szCs w:val="22"/>
              </w:rPr>
              <w:t>2</w:t>
            </w:r>
            <w:r w:rsidRPr="006071BE">
              <w:rPr>
                <w:rFonts w:asciiTheme="minorHAnsi" w:hAnsiTheme="minorHAnsi" w:cstheme="minorHAnsi"/>
                <w:b/>
                <w:sz w:val="22"/>
                <w:szCs w:val="22"/>
              </w:rPr>
              <w:t>]</w:t>
            </w:r>
          </w:p>
          <w:p w14:paraId="506A12F9" w14:textId="59C8AF82" w:rsidR="006071BE" w:rsidRDefault="003D380B" w:rsidP="006228F9">
            <w:pPr>
              <w:numPr>
                <w:ilvl w:val="0"/>
                <w:numId w:val="14"/>
              </w:numPr>
              <w:spacing w:before="60" w:after="60"/>
              <w:rPr>
                <w:rFonts w:asciiTheme="minorHAnsi" w:hAnsiTheme="minorHAnsi" w:cstheme="minorHAnsi"/>
                <w:b/>
                <w:sz w:val="22"/>
                <w:szCs w:val="22"/>
              </w:rPr>
            </w:pPr>
            <w:r w:rsidRPr="003D380B">
              <w:rPr>
                <w:rFonts w:asciiTheme="minorHAnsi" w:hAnsiTheme="minorHAnsi" w:cstheme="minorHAnsi"/>
                <w:bCs/>
                <w:sz w:val="22"/>
                <w:szCs w:val="22"/>
              </w:rPr>
              <w:t>Students</w:t>
            </w:r>
            <w:r>
              <w:rPr>
                <w:rFonts w:asciiTheme="minorHAnsi" w:hAnsiTheme="minorHAnsi" w:cstheme="minorHAnsi"/>
                <w:bCs/>
                <w:sz w:val="22"/>
                <w:szCs w:val="22"/>
              </w:rPr>
              <w:t xml:space="preserve"> complete a model to represent energy transfer across plants, animals, and decomposers.</w:t>
            </w:r>
            <w:r>
              <w:rPr>
                <w:rFonts w:asciiTheme="minorHAnsi" w:hAnsiTheme="minorHAnsi" w:cstheme="minorHAnsi"/>
                <w:b/>
                <w:sz w:val="22"/>
                <w:szCs w:val="22"/>
              </w:rPr>
              <w:t xml:space="preserve"> [Prompt 3, Part A: </w:t>
            </w:r>
            <w:r w:rsidRPr="006071BE">
              <w:rPr>
                <w:rFonts w:asciiTheme="minorHAnsi" w:hAnsiTheme="minorHAnsi" w:cstheme="minorHAnsi"/>
                <w:b/>
                <w:sz w:val="22"/>
                <w:szCs w:val="22"/>
              </w:rPr>
              <w:t>5-PS</w:t>
            </w:r>
            <w:r w:rsidR="003A646E">
              <w:rPr>
                <w:rFonts w:asciiTheme="minorHAnsi" w:hAnsiTheme="minorHAnsi" w:cstheme="minorHAnsi"/>
                <w:b/>
                <w:sz w:val="22"/>
                <w:szCs w:val="22"/>
              </w:rPr>
              <w:t>3</w:t>
            </w:r>
            <w:r w:rsidRPr="006071BE">
              <w:rPr>
                <w:rFonts w:asciiTheme="minorHAnsi" w:hAnsiTheme="minorHAnsi" w:cstheme="minorHAnsi"/>
                <w:b/>
                <w:sz w:val="22"/>
                <w:szCs w:val="22"/>
              </w:rPr>
              <w:t>-</w:t>
            </w:r>
            <w:r w:rsidR="003A646E">
              <w:rPr>
                <w:rFonts w:asciiTheme="minorHAnsi" w:hAnsiTheme="minorHAnsi" w:cstheme="minorHAnsi"/>
                <w:b/>
                <w:sz w:val="22"/>
                <w:szCs w:val="22"/>
              </w:rPr>
              <w:t>1</w:t>
            </w:r>
            <w:r w:rsidRPr="006071BE">
              <w:rPr>
                <w:rFonts w:asciiTheme="minorHAnsi" w:hAnsiTheme="minorHAnsi" w:cstheme="minorHAnsi"/>
                <w:b/>
                <w:sz w:val="22"/>
                <w:szCs w:val="22"/>
              </w:rPr>
              <w:t>, KSA</w:t>
            </w:r>
            <w:r>
              <w:rPr>
                <w:rFonts w:asciiTheme="minorHAnsi" w:hAnsiTheme="minorHAnsi" w:cstheme="minorHAnsi"/>
                <w:b/>
                <w:sz w:val="22"/>
                <w:szCs w:val="22"/>
              </w:rPr>
              <w:t>1]</w:t>
            </w:r>
          </w:p>
          <w:p w14:paraId="38F1BFB2" w14:textId="31F512BB" w:rsidR="003D380B" w:rsidRPr="00E03E3D" w:rsidRDefault="003D380B" w:rsidP="006228F9">
            <w:pPr>
              <w:numPr>
                <w:ilvl w:val="0"/>
                <w:numId w:val="14"/>
              </w:numPr>
              <w:spacing w:before="60" w:after="60"/>
              <w:rPr>
                <w:rFonts w:asciiTheme="minorHAnsi" w:hAnsiTheme="minorHAnsi" w:cstheme="minorHAnsi"/>
                <w:b/>
                <w:sz w:val="22"/>
                <w:szCs w:val="22"/>
              </w:rPr>
            </w:pPr>
            <w:r w:rsidRPr="003D380B">
              <w:rPr>
                <w:rFonts w:asciiTheme="minorHAnsi" w:hAnsiTheme="minorHAnsi" w:cstheme="minorHAnsi"/>
                <w:bCs/>
                <w:sz w:val="22"/>
                <w:szCs w:val="22"/>
              </w:rPr>
              <w:t>Students</w:t>
            </w:r>
            <w:r>
              <w:rPr>
                <w:rFonts w:asciiTheme="minorHAnsi" w:hAnsiTheme="minorHAnsi" w:cstheme="minorHAnsi"/>
                <w:bCs/>
                <w:sz w:val="22"/>
                <w:szCs w:val="22"/>
              </w:rPr>
              <w:t xml:space="preserve"> support a claim relating</w:t>
            </w:r>
            <w:r w:rsidR="00E37C4F">
              <w:rPr>
                <w:rFonts w:asciiTheme="minorHAnsi" w:hAnsiTheme="minorHAnsi" w:cstheme="minorHAnsi"/>
                <w:bCs/>
                <w:sz w:val="22"/>
                <w:szCs w:val="22"/>
              </w:rPr>
              <w:t xml:space="preserve"> the process of the matter and</w:t>
            </w:r>
            <w:r>
              <w:rPr>
                <w:rFonts w:asciiTheme="minorHAnsi" w:hAnsiTheme="minorHAnsi" w:cstheme="minorHAnsi"/>
                <w:bCs/>
                <w:sz w:val="22"/>
                <w:szCs w:val="22"/>
              </w:rPr>
              <w:t xml:space="preserve"> energy</w:t>
            </w:r>
            <w:r w:rsidR="00E37C4F">
              <w:rPr>
                <w:rFonts w:asciiTheme="minorHAnsi" w:hAnsiTheme="minorHAnsi" w:cstheme="minorHAnsi"/>
                <w:bCs/>
                <w:sz w:val="22"/>
                <w:szCs w:val="22"/>
              </w:rPr>
              <w:t xml:space="preserve"> cycles</w:t>
            </w:r>
            <w:r>
              <w:rPr>
                <w:rFonts w:asciiTheme="minorHAnsi" w:hAnsiTheme="minorHAnsi" w:cstheme="minorHAnsi"/>
                <w:bCs/>
                <w:sz w:val="22"/>
                <w:szCs w:val="22"/>
              </w:rPr>
              <w:t xml:space="preserve"> from the sun</w:t>
            </w:r>
            <w:r w:rsidR="00E37C4F">
              <w:rPr>
                <w:rFonts w:asciiTheme="minorHAnsi" w:hAnsiTheme="minorHAnsi" w:cstheme="minorHAnsi"/>
                <w:bCs/>
                <w:sz w:val="22"/>
                <w:szCs w:val="22"/>
              </w:rPr>
              <w:t xml:space="preserve">, </w:t>
            </w:r>
            <w:r>
              <w:rPr>
                <w:rFonts w:asciiTheme="minorHAnsi" w:hAnsiTheme="minorHAnsi" w:cstheme="minorHAnsi"/>
                <w:bCs/>
                <w:sz w:val="22"/>
                <w:szCs w:val="22"/>
              </w:rPr>
              <w:t>nutrients in the soil</w:t>
            </w:r>
            <w:r w:rsidR="00E37C4F">
              <w:rPr>
                <w:rFonts w:asciiTheme="minorHAnsi" w:hAnsiTheme="minorHAnsi" w:cstheme="minorHAnsi"/>
                <w:bCs/>
                <w:sz w:val="22"/>
                <w:szCs w:val="22"/>
              </w:rPr>
              <w:t xml:space="preserve">, and </w:t>
            </w:r>
            <w:r>
              <w:rPr>
                <w:rFonts w:asciiTheme="minorHAnsi" w:hAnsiTheme="minorHAnsi" w:cstheme="minorHAnsi"/>
                <w:bCs/>
                <w:sz w:val="22"/>
                <w:szCs w:val="22"/>
              </w:rPr>
              <w:t>plant growth.</w:t>
            </w:r>
            <w:r w:rsidRPr="003D380B">
              <w:rPr>
                <w:rFonts w:asciiTheme="minorHAnsi" w:hAnsiTheme="minorHAnsi" w:cstheme="minorHAnsi"/>
                <w:bCs/>
                <w:sz w:val="22"/>
                <w:szCs w:val="22"/>
              </w:rPr>
              <w:t xml:space="preserve"> </w:t>
            </w:r>
            <w:r>
              <w:rPr>
                <w:rFonts w:asciiTheme="minorHAnsi" w:hAnsiTheme="minorHAnsi" w:cstheme="minorHAnsi"/>
                <w:b/>
                <w:sz w:val="22"/>
                <w:szCs w:val="22"/>
              </w:rPr>
              <w:t xml:space="preserve">[Prompt 3, Part A: </w:t>
            </w:r>
            <w:r w:rsidRPr="006071BE">
              <w:rPr>
                <w:rFonts w:asciiTheme="minorHAnsi" w:hAnsiTheme="minorHAnsi" w:cstheme="minorHAnsi"/>
                <w:b/>
                <w:sz w:val="22"/>
                <w:szCs w:val="22"/>
              </w:rPr>
              <w:t>5-PS</w:t>
            </w:r>
            <w:r w:rsidR="003A646E">
              <w:rPr>
                <w:rFonts w:asciiTheme="minorHAnsi" w:hAnsiTheme="minorHAnsi" w:cstheme="minorHAnsi"/>
                <w:b/>
                <w:sz w:val="22"/>
                <w:szCs w:val="22"/>
              </w:rPr>
              <w:t>3</w:t>
            </w:r>
            <w:r w:rsidRPr="006071BE">
              <w:rPr>
                <w:rFonts w:asciiTheme="minorHAnsi" w:hAnsiTheme="minorHAnsi" w:cstheme="minorHAnsi"/>
                <w:b/>
                <w:sz w:val="22"/>
                <w:szCs w:val="22"/>
              </w:rPr>
              <w:t>-</w:t>
            </w:r>
            <w:r w:rsidR="003A646E">
              <w:rPr>
                <w:rFonts w:asciiTheme="minorHAnsi" w:hAnsiTheme="minorHAnsi" w:cstheme="minorHAnsi"/>
                <w:b/>
                <w:sz w:val="22"/>
                <w:szCs w:val="22"/>
              </w:rPr>
              <w:t>1</w:t>
            </w:r>
            <w:r w:rsidRPr="006071BE">
              <w:rPr>
                <w:rFonts w:asciiTheme="minorHAnsi" w:hAnsiTheme="minorHAnsi" w:cstheme="minorHAnsi"/>
                <w:b/>
                <w:sz w:val="22"/>
                <w:szCs w:val="22"/>
              </w:rPr>
              <w:t>, KSA</w:t>
            </w:r>
            <w:r>
              <w:rPr>
                <w:rFonts w:asciiTheme="minorHAnsi" w:hAnsiTheme="minorHAnsi" w:cstheme="minorHAnsi"/>
                <w:b/>
                <w:sz w:val="22"/>
                <w:szCs w:val="22"/>
              </w:rPr>
              <w:t>2]</w:t>
            </w:r>
          </w:p>
        </w:tc>
      </w:tr>
      <w:tr w:rsidR="005D4DF5" w:rsidRPr="007B3CF0" w14:paraId="32044020" w14:textId="77777777" w:rsidTr="006228F9">
        <w:trPr>
          <w:trHeight w:val="446"/>
          <w:jc w:val="center"/>
        </w:trPr>
        <w:tc>
          <w:tcPr>
            <w:tcW w:w="13320" w:type="dxa"/>
            <w:gridSpan w:val="3"/>
            <w:shd w:val="clear" w:color="auto" w:fill="F2F2F2" w:themeFill="background1" w:themeFillShade="F2"/>
            <w:vAlign w:val="center"/>
          </w:tcPr>
          <w:p w14:paraId="1531C94D" w14:textId="52082912" w:rsidR="005D4DF5" w:rsidRPr="00714FD8" w:rsidRDefault="005D4DF5" w:rsidP="006228F9">
            <w:pPr>
              <w:spacing w:before="60" w:after="60"/>
              <w:contextualSpacing/>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6228F9">
        <w:trPr>
          <w:jc w:val="center"/>
        </w:trPr>
        <w:tc>
          <w:tcPr>
            <w:tcW w:w="13320" w:type="dxa"/>
            <w:gridSpan w:val="3"/>
          </w:tcPr>
          <w:p w14:paraId="469AF816" w14:textId="6848B265" w:rsidR="007B26D4" w:rsidRPr="006071BE" w:rsidRDefault="003D380B" w:rsidP="006228F9">
            <w:pPr>
              <w:spacing w:before="60" w:after="60"/>
              <w:rPr>
                <w:rFonts w:ascii="Calibri" w:eastAsia="Calibri" w:hAnsi="Calibri" w:cs="Calibri"/>
                <w:sz w:val="22"/>
                <w:szCs w:val="22"/>
              </w:rPr>
            </w:pPr>
            <w:r>
              <w:rPr>
                <w:rFonts w:ascii="Calibri" w:eastAsia="Calibri" w:hAnsi="Calibri" w:cs="Calibri"/>
                <w:b/>
                <w:bCs/>
                <w:sz w:val="22"/>
                <w:szCs w:val="22"/>
              </w:rPr>
              <w:t xml:space="preserve">5-LS2-1, </w:t>
            </w:r>
            <w:r w:rsidR="006071BE" w:rsidRPr="006071BE">
              <w:rPr>
                <w:rFonts w:ascii="Calibri" w:eastAsia="Calibri" w:hAnsi="Calibri" w:cs="Calibri"/>
                <w:b/>
                <w:bCs/>
                <w:sz w:val="22"/>
                <w:szCs w:val="22"/>
              </w:rPr>
              <w:t xml:space="preserve">KSA5: </w:t>
            </w:r>
            <w:r w:rsidR="006071BE" w:rsidRPr="006071BE">
              <w:rPr>
                <w:rFonts w:ascii="Calibri" w:eastAsia="Calibri" w:hAnsi="Calibri" w:cs="Calibri"/>
                <w:sz w:val="22"/>
                <w:szCs w:val="22"/>
              </w:rPr>
              <w:t>Develop a model using an analogy, example, or abstract representation to describe the movement of matter among plants, animals, decomposers, and the environment.</w:t>
            </w:r>
            <w:bookmarkStart w:id="5" w:name="_Hlk97800278"/>
          </w:p>
          <w:p w14:paraId="6D96F47B" w14:textId="0AB451F6" w:rsidR="007665A6" w:rsidRDefault="003D380B" w:rsidP="006228F9">
            <w:pPr>
              <w:spacing w:before="60" w:after="60"/>
              <w:rPr>
                <w:rFonts w:asciiTheme="minorHAnsi" w:hAnsiTheme="minorHAnsi" w:cstheme="minorHAnsi"/>
                <w:sz w:val="22"/>
                <w:szCs w:val="22"/>
              </w:rPr>
            </w:pPr>
            <w:r>
              <w:rPr>
                <w:rFonts w:asciiTheme="minorHAnsi" w:hAnsiTheme="minorHAnsi" w:cstheme="minorHAnsi"/>
                <w:b/>
                <w:bCs/>
                <w:sz w:val="22"/>
                <w:szCs w:val="22"/>
              </w:rPr>
              <w:t xml:space="preserve">5-LS2-1, </w:t>
            </w:r>
            <w:r w:rsidR="007665A6" w:rsidRPr="006071BE">
              <w:rPr>
                <w:rFonts w:asciiTheme="minorHAnsi" w:hAnsiTheme="minorHAnsi" w:cstheme="minorHAnsi"/>
                <w:b/>
                <w:bCs/>
                <w:sz w:val="22"/>
                <w:szCs w:val="22"/>
              </w:rPr>
              <w:t xml:space="preserve">KSA4: </w:t>
            </w:r>
            <w:r w:rsidR="007665A6" w:rsidRPr="006071BE">
              <w:rPr>
                <w:rFonts w:asciiTheme="minorHAnsi" w:hAnsiTheme="minorHAnsi" w:cstheme="minorHAnsi"/>
                <w:sz w:val="22"/>
                <w:szCs w:val="22"/>
              </w:rPr>
              <w:t>Use a provided model to describe the components’ (plants, animals, decomposers) relationships, and interactions among the organisms within a system</w:t>
            </w:r>
            <w:r w:rsidR="006071BE">
              <w:rPr>
                <w:rFonts w:asciiTheme="minorHAnsi" w:hAnsiTheme="minorHAnsi" w:cstheme="minorHAnsi"/>
                <w:sz w:val="22"/>
                <w:szCs w:val="22"/>
              </w:rPr>
              <w:t>.</w:t>
            </w:r>
          </w:p>
          <w:p w14:paraId="498D0900" w14:textId="584A1768" w:rsidR="00E37C4F" w:rsidRDefault="00E37C4F" w:rsidP="006228F9">
            <w:pPr>
              <w:spacing w:before="60" w:after="60"/>
              <w:rPr>
                <w:rFonts w:asciiTheme="minorHAnsi" w:hAnsiTheme="minorHAnsi" w:cstheme="minorHAnsi"/>
                <w:sz w:val="22"/>
                <w:szCs w:val="22"/>
              </w:rPr>
            </w:pPr>
            <w:r w:rsidRPr="00E37C4F">
              <w:rPr>
                <w:rFonts w:asciiTheme="minorHAnsi" w:hAnsiTheme="minorHAnsi" w:cstheme="minorHAnsi"/>
                <w:b/>
                <w:bCs/>
                <w:sz w:val="22"/>
                <w:szCs w:val="22"/>
              </w:rPr>
              <w:t>5-LS2-1, KSA2</w:t>
            </w:r>
            <w:r w:rsidRPr="00E37C4F">
              <w:rPr>
                <w:rFonts w:asciiTheme="minorHAnsi" w:hAnsiTheme="minorHAnsi" w:cstheme="minorHAnsi"/>
                <w:sz w:val="22"/>
                <w:szCs w:val="22"/>
              </w:rPr>
              <w:t>: Describe the relationship of components in an ecosyste</w:t>
            </w:r>
            <w:r>
              <w:rPr>
                <w:rFonts w:asciiTheme="minorHAnsi" w:hAnsiTheme="minorHAnsi" w:cstheme="minorHAnsi"/>
                <w:sz w:val="22"/>
                <w:szCs w:val="22"/>
              </w:rPr>
              <w:t>m.</w:t>
            </w:r>
          </w:p>
          <w:bookmarkEnd w:id="5"/>
          <w:p w14:paraId="505A3D23" w14:textId="27941D71" w:rsidR="003D380B" w:rsidRPr="0098219F" w:rsidRDefault="003D380B" w:rsidP="006228F9">
            <w:pPr>
              <w:spacing w:before="60" w:after="60"/>
              <w:rPr>
                <w:rFonts w:asciiTheme="minorHAnsi" w:eastAsiaTheme="minorEastAsia" w:hAnsiTheme="minorHAnsi" w:cstheme="minorBidi"/>
                <w:color w:val="FF0000"/>
                <w:sz w:val="22"/>
                <w:szCs w:val="22"/>
              </w:rPr>
            </w:pPr>
            <w:r>
              <w:rPr>
                <w:rFonts w:asciiTheme="minorHAnsi" w:eastAsiaTheme="minorEastAsia" w:hAnsiTheme="minorHAnsi" w:cstheme="minorBidi"/>
                <w:b/>
                <w:bCs/>
                <w:sz w:val="22"/>
                <w:szCs w:val="22"/>
              </w:rPr>
              <w:t>5-PS</w:t>
            </w:r>
            <w:r w:rsidR="003A646E">
              <w:rPr>
                <w:rFonts w:asciiTheme="minorHAnsi" w:eastAsiaTheme="minorEastAsia" w:hAnsiTheme="minorHAnsi" w:cstheme="minorBidi"/>
                <w:b/>
                <w:bCs/>
                <w:sz w:val="22"/>
                <w:szCs w:val="22"/>
              </w:rPr>
              <w:t>3</w:t>
            </w:r>
            <w:r>
              <w:rPr>
                <w:rFonts w:asciiTheme="minorHAnsi" w:eastAsiaTheme="minorEastAsia" w:hAnsiTheme="minorHAnsi" w:cstheme="minorBidi"/>
                <w:b/>
                <w:bCs/>
                <w:sz w:val="22"/>
                <w:szCs w:val="22"/>
              </w:rPr>
              <w:t>-</w:t>
            </w:r>
            <w:r w:rsidR="003A646E">
              <w:rPr>
                <w:rFonts w:asciiTheme="minorHAnsi" w:eastAsiaTheme="minorEastAsia" w:hAnsiTheme="minorHAnsi" w:cstheme="minorBidi"/>
                <w:b/>
                <w:bCs/>
                <w:sz w:val="22"/>
                <w:szCs w:val="22"/>
              </w:rPr>
              <w:t>1</w:t>
            </w:r>
            <w:r>
              <w:rPr>
                <w:rFonts w:asciiTheme="minorHAnsi" w:eastAsiaTheme="minorEastAsia" w:hAnsiTheme="minorHAnsi" w:cstheme="minorBidi"/>
                <w:b/>
                <w:bCs/>
                <w:sz w:val="22"/>
                <w:szCs w:val="22"/>
              </w:rPr>
              <w:t xml:space="preserve">, </w:t>
            </w:r>
            <w:r w:rsidRPr="003D380B">
              <w:rPr>
                <w:rFonts w:asciiTheme="minorHAnsi" w:eastAsiaTheme="minorEastAsia" w:hAnsiTheme="minorHAnsi" w:cstheme="minorBidi"/>
                <w:b/>
                <w:bCs/>
                <w:sz w:val="22"/>
                <w:szCs w:val="22"/>
              </w:rPr>
              <w:t>KSA1:</w:t>
            </w:r>
            <w:r w:rsidRPr="003D380B">
              <w:rPr>
                <w:rFonts w:asciiTheme="minorHAnsi" w:eastAsiaTheme="minorEastAsia" w:hAnsiTheme="minorHAnsi" w:cstheme="minorBidi"/>
                <w:sz w:val="22"/>
                <w:szCs w:val="22"/>
              </w:rPr>
              <w:t xml:space="preserve"> Develop and or use a model with provided information (i.e., a specific mammal, insect, set of living things, sun) to show that energy from the sun is transferred to animals through a chain of events that begins with plants producing food and then being eaten by animals.</w:t>
            </w:r>
          </w:p>
        </w:tc>
      </w:tr>
      <w:tr w:rsidR="00D87CE5" w:rsidRPr="007B3CF0" w14:paraId="5541B7C5" w14:textId="77777777" w:rsidTr="006228F9">
        <w:trPr>
          <w:trHeight w:val="446"/>
          <w:jc w:val="center"/>
        </w:trPr>
        <w:tc>
          <w:tcPr>
            <w:tcW w:w="13320" w:type="dxa"/>
            <w:gridSpan w:val="3"/>
            <w:shd w:val="clear" w:color="auto" w:fill="F2F2F2" w:themeFill="background1" w:themeFillShade="F2"/>
            <w:vAlign w:val="center"/>
          </w:tcPr>
          <w:p w14:paraId="5C056006" w14:textId="6A07D71F" w:rsidR="00D87CE5" w:rsidRPr="00714FD8" w:rsidRDefault="00D87CE5" w:rsidP="006228F9">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6228F9">
        <w:trPr>
          <w:jc w:val="center"/>
        </w:trPr>
        <w:tc>
          <w:tcPr>
            <w:tcW w:w="13320" w:type="dxa"/>
            <w:gridSpan w:val="3"/>
          </w:tcPr>
          <w:p w14:paraId="629F2319" w14:textId="1B667D07" w:rsidR="003D380B" w:rsidRDefault="006071BE" w:rsidP="006228F9">
            <w:pPr>
              <w:spacing w:before="60" w:after="60"/>
              <w:rPr>
                <w:rFonts w:asciiTheme="minorHAnsi" w:hAnsiTheme="minorHAnsi" w:cstheme="minorHAnsi"/>
                <w:sz w:val="22"/>
                <w:szCs w:val="22"/>
              </w:rPr>
            </w:pPr>
            <w:r w:rsidRPr="006071BE">
              <w:rPr>
                <w:rFonts w:asciiTheme="minorHAnsi" w:hAnsiTheme="minorHAnsi" w:cstheme="minorHAnsi"/>
                <w:b/>
                <w:sz w:val="22"/>
                <w:szCs w:val="22"/>
              </w:rPr>
              <w:t>5-LS2-1 &amp; 5-PS</w:t>
            </w:r>
            <w:r w:rsidR="003A646E">
              <w:rPr>
                <w:rFonts w:asciiTheme="minorHAnsi" w:hAnsiTheme="minorHAnsi" w:cstheme="minorHAnsi"/>
                <w:b/>
                <w:sz w:val="22"/>
                <w:szCs w:val="22"/>
              </w:rPr>
              <w:t>3</w:t>
            </w:r>
            <w:r w:rsidRPr="006071BE">
              <w:rPr>
                <w:rFonts w:asciiTheme="minorHAnsi" w:hAnsiTheme="minorHAnsi" w:cstheme="minorHAnsi"/>
                <w:b/>
                <w:sz w:val="22"/>
                <w:szCs w:val="22"/>
              </w:rPr>
              <w:t>-</w:t>
            </w:r>
            <w:r w:rsidR="003A646E">
              <w:rPr>
                <w:rFonts w:asciiTheme="minorHAnsi" w:hAnsiTheme="minorHAnsi" w:cstheme="minorHAnsi"/>
                <w:b/>
                <w:sz w:val="22"/>
                <w:szCs w:val="22"/>
              </w:rPr>
              <w:t>1</w:t>
            </w:r>
            <w:r w:rsidRPr="006071BE">
              <w:rPr>
                <w:rFonts w:asciiTheme="minorHAnsi" w:hAnsiTheme="minorHAnsi" w:cstheme="minorHAnsi"/>
                <w:b/>
                <w:sz w:val="22"/>
                <w:szCs w:val="22"/>
              </w:rPr>
              <w:t>, KSA1</w:t>
            </w:r>
            <w:r w:rsidR="0098219F" w:rsidRPr="006071BE">
              <w:rPr>
                <w:rFonts w:asciiTheme="minorHAnsi" w:hAnsiTheme="minorHAnsi" w:cstheme="minorHAnsi"/>
                <w:sz w:val="22"/>
                <w:szCs w:val="22"/>
              </w:rPr>
              <w:t xml:space="preserve">: </w:t>
            </w:r>
            <w:r w:rsidR="00E37C4F">
              <w:rPr>
                <w:rFonts w:asciiTheme="minorHAnsi" w:hAnsiTheme="minorHAnsi" w:cstheme="minorHAnsi"/>
                <w:sz w:val="22"/>
                <w:szCs w:val="22"/>
              </w:rPr>
              <w:t>Develop or use a model to show</w:t>
            </w:r>
            <w:r w:rsidR="0098219F" w:rsidRPr="006071BE">
              <w:rPr>
                <w:rFonts w:asciiTheme="minorHAnsi" w:hAnsiTheme="minorHAnsi" w:cstheme="minorHAnsi"/>
                <w:sz w:val="22"/>
                <w:szCs w:val="22"/>
              </w:rPr>
              <w:t xml:space="preserve"> that all of the energy that animals use for body repair, growth, motion, and body warmth maintenance is energy that once came from the sun.</w:t>
            </w:r>
          </w:p>
          <w:p w14:paraId="1A1AE329" w14:textId="438CFA75" w:rsidR="003D380B" w:rsidRPr="003D380B" w:rsidRDefault="003D380B" w:rsidP="006228F9">
            <w:pPr>
              <w:spacing w:before="60" w:after="60"/>
              <w:rPr>
                <w:rFonts w:asciiTheme="minorHAnsi" w:hAnsiTheme="minorHAnsi" w:cstheme="minorHAnsi"/>
                <w:bCs/>
                <w:color w:val="7030A0"/>
                <w:sz w:val="22"/>
                <w:szCs w:val="22"/>
              </w:rPr>
            </w:pPr>
            <w:r w:rsidRPr="006071BE">
              <w:rPr>
                <w:rFonts w:asciiTheme="minorHAnsi" w:hAnsiTheme="minorHAnsi" w:cstheme="minorHAnsi"/>
                <w:b/>
                <w:sz w:val="22"/>
                <w:szCs w:val="22"/>
              </w:rPr>
              <w:t>5-PS</w:t>
            </w:r>
            <w:r w:rsidR="003A646E">
              <w:rPr>
                <w:rFonts w:asciiTheme="minorHAnsi" w:hAnsiTheme="minorHAnsi" w:cstheme="minorHAnsi"/>
                <w:b/>
                <w:sz w:val="22"/>
                <w:szCs w:val="22"/>
              </w:rPr>
              <w:t>3</w:t>
            </w:r>
            <w:r w:rsidRPr="006071BE">
              <w:rPr>
                <w:rFonts w:asciiTheme="minorHAnsi" w:hAnsiTheme="minorHAnsi" w:cstheme="minorHAnsi"/>
                <w:b/>
                <w:sz w:val="22"/>
                <w:szCs w:val="22"/>
              </w:rPr>
              <w:t>-</w:t>
            </w:r>
            <w:r w:rsidR="003A646E">
              <w:rPr>
                <w:rFonts w:asciiTheme="minorHAnsi" w:hAnsiTheme="minorHAnsi" w:cstheme="minorHAnsi"/>
                <w:b/>
                <w:sz w:val="22"/>
                <w:szCs w:val="22"/>
              </w:rPr>
              <w:t>1</w:t>
            </w:r>
            <w:r w:rsidRPr="006071BE">
              <w:rPr>
                <w:rFonts w:asciiTheme="minorHAnsi" w:hAnsiTheme="minorHAnsi" w:cstheme="minorHAnsi"/>
                <w:b/>
                <w:sz w:val="22"/>
                <w:szCs w:val="22"/>
              </w:rPr>
              <w:t>, KSA</w:t>
            </w:r>
            <w:r>
              <w:rPr>
                <w:rFonts w:asciiTheme="minorHAnsi" w:hAnsiTheme="minorHAnsi" w:cstheme="minorHAnsi"/>
                <w:b/>
                <w:sz w:val="22"/>
                <w:szCs w:val="22"/>
              </w:rPr>
              <w:t>2</w:t>
            </w:r>
            <w:r>
              <w:rPr>
                <w:rFonts w:asciiTheme="minorHAnsi" w:hAnsiTheme="minorHAnsi" w:cstheme="minorHAnsi"/>
                <w:bCs/>
                <w:sz w:val="22"/>
                <w:szCs w:val="22"/>
              </w:rPr>
              <w:t xml:space="preserve">: Support a claim </w:t>
            </w:r>
            <w:r w:rsidR="00E37C4F">
              <w:rPr>
                <w:rFonts w:asciiTheme="minorHAnsi" w:hAnsiTheme="minorHAnsi" w:cstheme="minorHAnsi"/>
                <w:bCs/>
                <w:sz w:val="22"/>
                <w:szCs w:val="22"/>
              </w:rPr>
              <w:t xml:space="preserve">with evidence related to the cycle of decomposing organic matter, </w:t>
            </w:r>
            <w:r w:rsidR="00E37C4F" w:rsidRPr="00E37C4F">
              <w:rPr>
                <w:rFonts w:asciiTheme="minorHAnsi" w:hAnsiTheme="minorHAnsi" w:cstheme="minorHAnsi"/>
                <w:bCs/>
                <w:sz w:val="22"/>
                <w:szCs w:val="22"/>
              </w:rPr>
              <w:t xml:space="preserve">which </w:t>
            </w:r>
            <w:r w:rsidR="00E37C4F">
              <w:rPr>
                <w:rFonts w:asciiTheme="minorHAnsi" w:hAnsiTheme="minorHAnsi" w:cstheme="minorHAnsi"/>
                <w:bCs/>
                <w:sz w:val="22"/>
                <w:szCs w:val="22"/>
              </w:rPr>
              <w:t xml:space="preserve">once </w:t>
            </w:r>
            <w:r w:rsidR="00E37C4F" w:rsidRPr="00E37C4F">
              <w:rPr>
                <w:rFonts w:asciiTheme="minorHAnsi" w:hAnsiTheme="minorHAnsi" w:cstheme="minorHAnsi"/>
                <w:bCs/>
                <w:sz w:val="22"/>
                <w:szCs w:val="22"/>
              </w:rPr>
              <w:t>use</w:t>
            </w:r>
            <w:r w:rsidR="00E37C4F">
              <w:rPr>
                <w:rFonts w:asciiTheme="minorHAnsi" w:hAnsiTheme="minorHAnsi" w:cstheme="minorHAnsi"/>
                <w:bCs/>
                <w:sz w:val="22"/>
                <w:szCs w:val="22"/>
              </w:rPr>
              <w:t>d</w:t>
            </w:r>
            <w:r w:rsidR="00E37C4F" w:rsidRPr="00E37C4F">
              <w:rPr>
                <w:rFonts w:asciiTheme="minorHAnsi" w:hAnsiTheme="minorHAnsi" w:cstheme="minorHAnsi"/>
                <w:bCs/>
                <w:sz w:val="22"/>
                <w:szCs w:val="22"/>
              </w:rPr>
              <w:t xml:space="preserve"> energy from the sun to grow, </w:t>
            </w:r>
            <w:r w:rsidR="00E37C4F">
              <w:rPr>
                <w:rFonts w:asciiTheme="minorHAnsi" w:hAnsiTheme="minorHAnsi" w:cstheme="minorHAnsi"/>
                <w:bCs/>
                <w:sz w:val="22"/>
                <w:szCs w:val="22"/>
              </w:rPr>
              <w:t>deposits</w:t>
            </w:r>
            <w:r w:rsidR="00E37C4F" w:rsidRPr="00E37C4F">
              <w:rPr>
                <w:rFonts w:asciiTheme="minorHAnsi" w:hAnsiTheme="minorHAnsi" w:cstheme="minorHAnsi"/>
                <w:bCs/>
                <w:sz w:val="22"/>
                <w:szCs w:val="22"/>
              </w:rPr>
              <w:t xml:space="preserve"> nutrients </w:t>
            </w:r>
            <w:r w:rsidR="00E37C4F">
              <w:rPr>
                <w:rFonts w:asciiTheme="minorHAnsi" w:hAnsiTheme="minorHAnsi" w:cstheme="minorHAnsi"/>
                <w:bCs/>
                <w:sz w:val="22"/>
                <w:szCs w:val="22"/>
              </w:rPr>
              <w:t xml:space="preserve">later </w:t>
            </w:r>
            <w:r w:rsidR="00E37C4F" w:rsidRPr="00E37C4F">
              <w:rPr>
                <w:rFonts w:asciiTheme="minorHAnsi" w:hAnsiTheme="minorHAnsi" w:cstheme="minorHAnsi"/>
                <w:bCs/>
                <w:sz w:val="22"/>
                <w:szCs w:val="22"/>
              </w:rPr>
              <w:t>used by plants to grow</w:t>
            </w:r>
            <w:r w:rsidR="00E37C4F">
              <w:rPr>
                <w:rFonts w:asciiTheme="minorHAnsi" w:hAnsiTheme="minorHAnsi" w:cstheme="minorHAnsi"/>
                <w:bCs/>
                <w:sz w:val="22"/>
                <w:szCs w:val="22"/>
              </w:rPr>
              <w:t>.</w:t>
            </w:r>
          </w:p>
        </w:tc>
      </w:tr>
      <w:tr w:rsidR="007B3CF0" w:rsidRPr="007B3CF0" w14:paraId="0A9CBD8A" w14:textId="77777777" w:rsidTr="006228F9">
        <w:trPr>
          <w:trHeight w:val="446"/>
          <w:jc w:val="center"/>
        </w:trPr>
        <w:tc>
          <w:tcPr>
            <w:tcW w:w="13320" w:type="dxa"/>
            <w:gridSpan w:val="3"/>
            <w:shd w:val="clear" w:color="auto" w:fill="F2F2F2" w:themeFill="background1" w:themeFillShade="F2"/>
            <w:vAlign w:val="center"/>
          </w:tcPr>
          <w:p w14:paraId="0B7B0C8A" w14:textId="08860610" w:rsidR="007B3CF0" w:rsidRPr="00714FD8" w:rsidRDefault="007B3CF0" w:rsidP="006228F9">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6228F9">
        <w:trPr>
          <w:jc w:val="center"/>
        </w:trPr>
        <w:tc>
          <w:tcPr>
            <w:tcW w:w="13320" w:type="dxa"/>
            <w:gridSpan w:val="3"/>
          </w:tcPr>
          <w:p w14:paraId="77C2D755" w14:textId="3E6AC762" w:rsidR="00617BE5" w:rsidRPr="00617BE5" w:rsidRDefault="00617BE5" w:rsidP="006228F9">
            <w:pPr>
              <w:pStyle w:val="ListParagraph"/>
              <w:numPr>
                <w:ilvl w:val="0"/>
                <w:numId w:val="33"/>
              </w:numPr>
              <w:spacing w:before="60" w:after="60"/>
              <w:contextualSpacing w:val="0"/>
              <w:rPr>
                <w:rFonts w:ascii="Calibri" w:hAnsi="Calibri" w:cs="Calibri"/>
                <w:sz w:val="22"/>
                <w:szCs w:val="22"/>
              </w:rPr>
            </w:pPr>
            <w:r w:rsidRPr="00617BE5">
              <w:rPr>
                <w:rFonts w:ascii="Calibri" w:hAnsi="Calibri" w:cs="Calibri"/>
                <w:sz w:val="22"/>
                <w:szCs w:val="22"/>
              </w:rPr>
              <w:t>Accurately describe</w:t>
            </w:r>
            <w:r w:rsidR="00F27CD3">
              <w:rPr>
                <w:rFonts w:ascii="Calibri" w:hAnsi="Calibri" w:cs="Calibri"/>
                <w:sz w:val="22"/>
                <w:szCs w:val="22"/>
              </w:rPr>
              <w:t>s</w:t>
            </w:r>
            <w:r w:rsidRPr="00617BE5">
              <w:rPr>
                <w:rFonts w:ascii="Calibri" w:hAnsi="Calibri" w:cs="Calibri"/>
                <w:sz w:val="22"/>
                <w:szCs w:val="22"/>
              </w:rPr>
              <w:t xml:space="preserve"> the relationship of the components for a given phenomenon</w:t>
            </w:r>
            <w:r w:rsidR="003D380B">
              <w:rPr>
                <w:rFonts w:ascii="Calibri" w:hAnsi="Calibri" w:cs="Calibri"/>
                <w:sz w:val="22"/>
                <w:szCs w:val="22"/>
              </w:rPr>
              <w:t>.</w:t>
            </w:r>
          </w:p>
          <w:p w14:paraId="3C5763D7" w14:textId="216FD352" w:rsidR="003D380B" w:rsidRDefault="003D380B" w:rsidP="006228F9">
            <w:pPr>
              <w:pStyle w:val="ListParagraph"/>
              <w:numPr>
                <w:ilvl w:val="0"/>
                <w:numId w:val="33"/>
              </w:numPr>
              <w:spacing w:before="60" w:after="60"/>
              <w:contextualSpacing w:val="0"/>
              <w:rPr>
                <w:rFonts w:ascii="Calibri" w:hAnsi="Calibri" w:cs="Calibri"/>
                <w:sz w:val="22"/>
                <w:szCs w:val="22"/>
              </w:rPr>
            </w:pPr>
            <w:r w:rsidRPr="003D380B">
              <w:rPr>
                <w:rFonts w:ascii="Calibri" w:hAnsi="Calibri" w:cs="Calibri"/>
                <w:sz w:val="22"/>
                <w:szCs w:val="22"/>
              </w:rPr>
              <w:t>Develop</w:t>
            </w:r>
            <w:r w:rsidR="00F27CD3">
              <w:rPr>
                <w:rFonts w:ascii="Calibri" w:hAnsi="Calibri" w:cs="Calibri"/>
                <w:sz w:val="22"/>
                <w:szCs w:val="22"/>
              </w:rPr>
              <w:t>s</w:t>
            </w:r>
            <w:r w:rsidRPr="003D380B">
              <w:rPr>
                <w:rFonts w:ascii="Calibri" w:hAnsi="Calibri" w:cs="Calibri"/>
                <w:sz w:val="22"/>
                <w:szCs w:val="22"/>
              </w:rPr>
              <w:t xml:space="preserve"> a model to accurately represent the cycling of matter in the system between plants, animals, decomposers, and the environment.</w:t>
            </w:r>
          </w:p>
          <w:p w14:paraId="1438726A" w14:textId="5A0AA6A9" w:rsidR="003D380B" w:rsidRDefault="00583A85" w:rsidP="006228F9">
            <w:pPr>
              <w:pStyle w:val="ListParagraph"/>
              <w:numPr>
                <w:ilvl w:val="0"/>
                <w:numId w:val="33"/>
              </w:numPr>
              <w:spacing w:before="60" w:after="60"/>
              <w:contextualSpacing w:val="0"/>
              <w:rPr>
                <w:rFonts w:ascii="Calibri" w:hAnsi="Calibri" w:cs="Calibri"/>
                <w:sz w:val="22"/>
                <w:szCs w:val="22"/>
              </w:rPr>
            </w:pPr>
            <w:r w:rsidRPr="00583A85">
              <w:rPr>
                <w:rFonts w:ascii="Calibri" w:hAnsi="Calibri" w:cs="Calibri"/>
                <w:sz w:val="22"/>
                <w:szCs w:val="22"/>
              </w:rPr>
              <w:t>Explain</w:t>
            </w:r>
            <w:r w:rsidR="00F27CD3">
              <w:rPr>
                <w:rFonts w:ascii="Calibri" w:hAnsi="Calibri" w:cs="Calibri"/>
                <w:sz w:val="22"/>
                <w:szCs w:val="22"/>
              </w:rPr>
              <w:t>s</w:t>
            </w:r>
            <w:r w:rsidRPr="00583A85">
              <w:rPr>
                <w:rFonts w:ascii="Calibri" w:hAnsi="Calibri" w:cs="Calibri"/>
                <w:sz w:val="22"/>
                <w:szCs w:val="22"/>
              </w:rPr>
              <w:t xml:space="preserve"> the relevance of each component in an ecosystem</w:t>
            </w:r>
            <w:r>
              <w:rPr>
                <w:rFonts w:ascii="Calibri" w:hAnsi="Calibri" w:cs="Calibri"/>
                <w:sz w:val="22"/>
                <w:szCs w:val="22"/>
              </w:rPr>
              <w:t>.</w:t>
            </w:r>
          </w:p>
          <w:p w14:paraId="654DFE01" w14:textId="781E49AC" w:rsidR="00583A85" w:rsidRDefault="00583A85" w:rsidP="006228F9">
            <w:pPr>
              <w:pStyle w:val="ListParagraph"/>
              <w:numPr>
                <w:ilvl w:val="0"/>
                <w:numId w:val="33"/>
              </w:numPr>
              <w:spacing w:before="60" w:after="60"/>
              <w:contextualSpacing w:val="0"/>
              <w:rPr>
                <w:rFonts w:ascii="Calibri" w:hAnsi="Calibri" w:cs="Calibri"/>
                <w:sz w:val="22"/>
                <w:szCs w:val="22"/>
              </w:rPr>
            </w:pPr>
            <w:r w:rsidRPr="00583A85">
              <w:rPr>
                <w:rFonts w:ascii="Calibri" w:hAnsi="Calibri" w:cs="Calibri"/>
                <w:sz w:val="22"/>
                <w:szCs w:val="22"/>
              </w:rPr>
              <w:t>Model correctly uses provided information to show the flow of energy within a group of living things.</w:t>
            </w:r>
          </w:p>
          <w:p w14:paraId="77220382" w14:textId="5CB75EE0" w:rsidR="003225FA" w:rsidRPr="003225FA" w:rsidRDefault="00F27CD3" w:rsidP="006228F9">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D</w:t>
            </w:r>
            <w:r w:rsidR="003225FA" w:rsidRPr="003225FA">
              <w:rPr>
                <w:rFonts w:ascii="Calibri" w:hAnsi="Calibri" w:cs="Calibri"/>
                <w:sz w:val="22"/>
                <w:szCs w:val="22"/>
              </w:rPr>
              <w:t>escribe</w:t>
            </w:r>
            <w:r>
              <w:rPr>
                <w:rFonts w:ascii="Calibri" w:hAnsi="Calibri" w:cs="Calibri"/>
                <w:sz w:val="22"/>
                <w:szCs w:val="22"/>
              </w:rPr>
              <w:t>s</w:t>
            </w:r>
            <w:r w:rsidR="003225FA" w:rsidRPr="003225FA">
              <w:rPr>
                <w:rFonts w:ascii="Calibri" w:hAnsi="Calibri" w:cs="Calibri"/>
                <w:sz w:val="22"/>
                <w:szCs w:val="22"/>
              </w:rPr>
              <w:t xml:space="preserve"> the given evidence, data, and/or models that </w:t>
            </w:r>
            <w:r>
              <w:rPr>
                <w:rFonts w:ascii="Calibri" w:hAnsi="Calibri" w:cs="Calibri"/>
                <w:sz w:val="22"/>
                <w:szCs w:val="22"/>
              </w:rPr>
              <w:t>support</w:t>
            </w:r>
            <w:r w:rsidR="003225FA" w:rsidRPr="003225FA">
              <w:rPr>
                <w:rFonts w:ascii="Calibri" w:hAnsi="Calibri" w:cs="Calibri"/>
                <w:sz w:val="22"/>
                <w:szCs w:val="22"/>
              </w:rPr>
              <w:t xml:space="preserve"> the claim</w:t>
            </w:r>
            <w:r w:rsidR="00583A85">
              <w:rPr>
                <w:rFonts w:ascii="Calibri" w:hAnsi="Calibri" w:cs="Calibri"/>
                <w:sz w:val="22"/>
                <w:szCs w:val="22"/>
              </w:rPr>
              <w:t>.</w:t>
            </w:r>
          </w:p>
          <w:p w14:paraId="099676F1" w14:textId="2C98B641" w:rsidR="003F3064" w:rsidRPr="00533368" w:rsidRDefault="00F27CD3" w:rsidP="006228F9">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Determines</w:t>
            </w:r>
            <w:r w:rsidR="003225FA" w:rsidRPr="003225FA">
              <w:rPr>
                <w:rFonts w:ascii="Calibri" w:hAnsi="Calibri" w:cs="Calibri"/>
                <w:sz w:val="22"/>
                <w:szCs w:val="22"/>
              </w:rPr>
              <w:t xml:space="preserve"> whether evidence supports the claim</w:t>
            </w:r>
            <w:r w:rsidR="00583A85">
              <w:rPr>
                <w:rFonts w:ascii="Calibri" w:hAnsi="Calibri" w:cs="Calibri"/>
                <w:sz w:val="22"/>
                <w:szCs w:val="22"/>
              </w:rPr>
              <w:t>.</w:t>
            </w:r>
          </w:p>
        </w:tc>
      </w:tr>
      <w:tr w:rsidR="002A63A7" w:rsidRPr="007B3CF0" w14:paraId="09F44DF9" w14:textId="77777777" w:rsidTr="007437CB">
        <w:trPr>
          <w:trHeight w:val="446"/>
          <w:jc w:val="center"/>
        </w:trPr>
        <w:tc>
          <w:tcPr>
            <w:tcW w:w="13320" w:type="dxa"/>
            <w:gridSpan w:val="3"/>
            <w:tcBorders>
              <w:bottom w:val="single" w:sz="4" w:space="0" w:color="auto"/>
            </w:tcBorders>
            <w:shd w:val="clear" w:color="auto" w:fill="F2F2F2" w:themeFill="background1" w:themeFillShade="F2"/>
            <w:vAlign w:val="center"/>
          </w:tcPr>
          <w:p w14:paraId="3C2F9F05" w14:textId="77777777" w:rsidR="002A63A7" w:rsidRPr="00714FD8" w:rsidRDefault="002A63A7" w:rsidP="006228F9">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2A63A7" w:rsidRPr="007B3CF0" w14:paraId="27F98767" w14:textId="77777777" w:rsidTr="007437CB">
        <w:trPr>
          <w:trHeight w:val="446"/>
          <w:jc w:val="center"/>
        </w:trPr>
        <w:tc>
          <w:tcPr>
            <w:tcW w:w="13320" w:type="dxa"/>
            <w:gridSpan w:val="3"/>
            <w:tcBorders>
              <w:bottom w:val="single" w:sz="4" w:space="0" w:color="auto"/>
            </w:tcBorders>
            <w:shd w:val="clear" w:color="auto" w:fill="auto"/>
            <w:vAlign w:val="center"/>
          </w:tcPr>
          <w:p w14:paraId="2B85BF31" w14:textId="55EB1019" w:rsidR="00583A85" w:rsidRDefault="00583A85" w:rsidP="006228F9">
            <w:pPr>
              <w:pStyle w:val="ListParagraph"/>
              <w:numPr>
                <w:ilvl w:val="0"/>
                <w:numId w:val="36"/>
              </w:numPr>
              <w:spacing w:before="60" w:after="60"/>
              <w:ind w:left="360"/>
              <w:contextualSpacing w:val="0"/>
              <w:rPr>
                <w:rFonts w:ascii="Calibri" w:hAnsi="Calibri" w:cs="Calibri"/>
                <w:sz w:val="22"/>
                <w:szCs w:val="22"/>
              </w:rPr>
            </w:pPr>
            <w:r w:rsidRPr="00583A85">
              <w:rPr>
                <w:rFonts w:ascii="Calibri" w:hAnsi="Calibri" w:cs="Calibri"/>
                <w:sz w:val="22"/>
                <w:szCs w:val="22"/>
              </w:rPr>
              <w:t>Interpretation and/or representation of data (e.g., diagrams, flowcharts)</w:t>
            </w:r>
            <w:r w:rsidR="00CA739F">
              <w:rPr>
                <w:rFonts w:ascii="Calibri" w:hAnsi="Calibri" w:cs="Calibri"/>
                <w:sz w:val="22"/>
                <w:szCs w:val="22"/>
              </w:rPr>
              <w:t>.</w:t>
            </w:r>
          </w:p>
          <w:p w14:paraId="3EE5C417" w14:textId="77777777" w:rsidR="00583A85" w:rsidRDefault="00583A85" w:rsidP="006228F9">
            <w:pPr>
              <w:pStyle w:val="ListParagraph"/>
              <w:numPr>
                <w:ilvl w:val="0"/>
                <w:numId w:val="36"/>
              </w:numPr>
              <w:spacing w:before="60" w:after="60"/>
              <w:ind w:left="360"/>
              <w:contextualSpacing w:val="0"/>
              <w:rPr>
                <w:rFonts w:ascii="Calibri" w:hAnsi="Calibri" w:cs="Calibri"/>
                <w:sz w:val="22"/>
                <w:szCs w:val="22"/>
              </w:rPr>
            </w:pPr>
            <w:r w:rsidRPr="00583A85">
              <w:rPr>
                <w:rFonts w:ascii="Calibri" w:hAnsi="Calibri" w:cs="Calibri"/>
                <w:sz w:val="22"/>
                <w:szCs w:val="22"/>
              </w:rPr>
              <w:t xml:space="preserve">Support an argument with evidence, data, or a model. </w:t>
            </w:r>
          </w:p>
          <w:p w14:paraId="222EA67A" w14:textId="77777777" w:rsidR="00583A85" w:rsidRDefault="00583A85" w:rsidP="006228F9">
            <w:pPr>
              <w:pStyle w:val="ListParagraph"/>
              <w:numPr>
                <w:ilvl w:val="0"/>
                <w:numId w:val="36"/>
              </w:numPr>
              <w:spacing w:before="60" w:after="60"/>
              <w:ind w:left="360"/>
              <w:contextualSpacing w:val="0"/>
              <w:rPr>
                <w:rFonts w:ascii="Calibri" w:hAnsi="Calibri" w:cs="Calibri"/>
                <w:sz w:val="22"/>
                <w:szCs w:val="22"/>
              </w:rPr>
            </w:pPr>
            <w:r w:rsidRPr="00583A85">
              <w:rPr>
                <w:rFonts w:ascii="Calibri" w:hAnsi="Calibri" w:cs="Calibri"/>
                <w:sz w:val="22"/>
                <w:szCs w:val="22"/>
              </w:rPr>
              <w:t>Development of or use of a model to describe phenomena.</w:t>
            </w:r>
          </w:p>
          <w:p w14:paraId="2860E337" w14:textId="35D576EF" w:rsidR="002A63A7" w:rsidRPr="002A63A7" w:rsidRDefault="002A63A7" w:rsidP="006228F9">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CA739F">
              <w:rPr>
                <w:rFonts w:ascii="Calibri" w:hAnsi="Calibri" w:cs="Calibri"/>
                <w:sz w:val="22"/>
                <w:szCs w:val="22"/>
              </w:rPr>
              <w:t>.</w:t>
            </w:r>
          </w:p>
        </w:tc>
      </w:tr>
      <w:tr w:rsidR="00CA1FAA" w:rsidRPr="007B3CF0" w14:paraId="3BBAB1F9" w14:textId="77777777" w:rsidTr="007437CB">
        <w:trPr>
          <w:trHeight w:val="446"/>
          <w:jc w:val="center"/>
        </w:trPr>
        <w:tc>
          <w:tcPr>
            <w:tcW w:w="13320" w:type="dxa"/>
            <w:gridSpan w:val="3"/>
            <w:tcBorders>
              <w:top w:val="single" w:sz="4" w:space="0" w:color="auto"/>
            </w:tcBorders>
            <w:shd w:val="clear" w:color="auto" w:fill="F2F2F2" w:themeFill="background1" w:themeFillShade="F2"/>
            <w:vAlign w:val="center"/>
          </w:tcPr>
          <w:p w14:paraId="62965152" w14:textId="4CEBDDBF" w:rsidR="00CA1FAA" w:rsidRPr="00714FD8" w:rsidRDefault="00CA1FAA" w:rsidP="00F27CD3">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6228F9">
        <w:trPr>
          <w:trHeight w:val="593"/>
          <w:jc w:val="center"/>
        </w:trPr>
        <w:tc>
          <w:tcPr>
            <w:tcW w:w="4440" w:type="dxa"/>
            <w:shd w:val="clear" w:color="auto" w:fill="538135" w:themeFill="accent6" w:themeFillShade="BF"/>
            <w:vAlign w:val="center"/>
          </w:tcPr>
          <w:p w14:paraId="74D11071" w14:textId="6DF609D8" w:rsidR="000C2BBE" w:rsidRPr="006808B9" w:rsidRDefault="008F5C65" w:rsidP="00F27CD3">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F27CD3">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F27CD3">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6228F9">
        <w:trPr>
          <w:trHeight w:val="2960"/>
          <w:jc w:val="center"/>
        </w:trPr>
        <w:tc>
          <w:tcPr>
            <w:tcW w:w="4440" w:type="dxa"/>
          </w:tcPr>
          <w:p w14:paraId="16448D5A" w14:textId="0F2F92FC" w:rsidR="00126CD6" w:rsidRDefault="00A07F54" w:rsidP="00F27CD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F27CD3">
              <w:rPr>
                <w:rFonts w:ascii="Calibri" w:hAnsi="Calibri" w:cs="Calibri"/>
                <w:sz w:val="22"/>
                <w:szCs w:val="22"/>
              </w:rPr>
              <w:t>.</w:t>
            </w:r>
            <w:r w:rsidR="0091470A" w:rsidRPr="0091470A">
              <w:rPr>
                <w:rFonts w:ascii="Calibri" w:hAnsi="Calibri" w:cs="Calibri"/>
                <w:sz w:val="22"/>
                <w:szCs w:val="22"/>
              </w:rPr>
              <w:t xml:space="preserve"> </w:t>
            </w:r>
          </w:p>
          <w:p w14:paraId="59558D21" w14:textId="2F268D3D" w:rsidR="001740EA" w:rsidRDefault="000E0ED7" w:rsidP="00F27CD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F27CD3">
              <w:rPr>
                <w:rFonts w:ascii="Calibri" w:hAnsi="Calibri" w:cs="Calibri"/>
                <w:sz w:val="22"/>
                <w:szCs w:val="22"/>
              </w:rPr>
              <w:t>.</w:t>
            </w:r>
          </w:p>
          <w:p w14:paraId="66CC9AEF" w14:textId="75051FC5" w:rsidR="000E0ED7" w:rsidRDefault="000E0ED7" w:rsidP="00F27CD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F27CD3">
              <w:rPr>
                <w:rFonts w:ascii="Calibri" w:hAnsi="Calibri" w:cs="Calibri"/>
                <w:sz w:val="22"/>
                <w:szCs w:val="22"/>
              </w:rPr>
              <w:t>.</w:t>
            </w:r>
          </w:p>
          <w:p w14:paraId="1FA8D94D" w14:textId="60A0B4C3" w:rsidR="00C67588" w:rsidRDefault="00EE2E7B" w:rsidP="00F27CD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F27CD3">
              <w:rPr>
                <w:rFonts w:ascii="Calibri" w:hAnsi="Calibri" w:cs="Calibri"/>
                <w:sz w:val="22"/>
                <w:szCs w:val="22"/>
              </w:rPr>
              <w:t>.</w:t>
            </w:r>
          </w:p>
          <w:p w14:paraId="315D405A" w14:textId="08D62FBF" w:rsidR="000E553B" w:rsidRPr="0091470A" w:rsidRDefault="000E553B" w:rsidP="00F27CD3">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F27CD3">
              <w:rPr>
                <w:rFonts w:ascii="Calibri" w:hAnsi="Calibri" w:cs="Calibri"/>
                <w:sz w:val="22"/>
                <w:szCs w:val="22"/>
              </w:rPr>
              <w:t>.</w:t>
            </w:r>
          </w:p>
          <w:p w14:paraId="39058145" w14:textId="77777777" w:rsidR="00E57C64" w:rsidRDefault="00E57C64" w:rsidP="00F27CD3">
            <w:pPr>
              <w:spacing w:before="60" w:after="60"/>
              <w:rPr>
                <w:rFonts w:ascii="Calibri" w:hAnsi="Calibri" w:cs="Calibri"/>
                <w:sz w:val="22"/>
                <w:szCs w:val="22"/>
              </w:rPr>
            </w:pPr>
          </w:p>
          <w:p w14:paraId="5A4A4678" w14:textId="3025E66C" w:rsidR="00E57C64" w:rsidRPr="00E57C64" w:rsidRDefault="00E57C64" w:rsidP="00F27CD3">
            <w:pPr>
              <w:spacing w:before="60" w:after="60"/>
              <w:rPr>
                <w:rFonts w:ascii="Calibri" w:hAnsi="Calibri" w:cs="Calibri"/>
                <w:sz w:val="22"/>
                <w:szCs w:val="22"/>
              </w:rPr>
            </w:pPr>
          </w:p>
        </w:tc>
        <w:tc>
          <w:tcPr>
            <w:tcW w:w="4440" w:type="dxa"/>
          </w:tcPr>
          <w:p w14:paraId="22345BCF" w14:textId="1BF26950" w:rsidR="00055263" w:rsidRDefault="00055263" w:rsidP="00F27CD3">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F27CD3">
              <w:rPr>
                <w:rFonts w:asciiTheme="minorHAnsi" w:hAnsiTheme="minorHAnsi" w:cstheme="minorHAnsi"/>
                <w:sz w:val="22"/>
                <w:szCs w:val="22"/>
              </w:rPr>
              <w:t>.</w:t>
            </w:r>
          </w:p>
          <w:p w14:paraId="7E8F8E15" w14:textId="3DBEDB02" w:rsidR="00055263" w:rsidRDefault="00055263" w:rsidP="00F27CD3">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F27CD3">
              <w:rPr>
                <w:rFonts w:asciiTheme="minorHAnsi" w:hAnsiTheme="minorHAnsi" w:cstheme="minorHAnsi"/>
                <w:sz w:val="22"/>
                <w:szCs w:val="22"/>
              </w:rPr>
              <w:t>.</w:t>
            </w:r>
          </w:p>
          <w:p w14:paraId="4E3FC01C" w14:textId="5DE4B75D" w:rsidR="00055263" w:rsidRDefault="3CBA8FD8" w:rsidP="00F27CD3">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F27CD3">
              <w:rPr>
                <w:rFonts w:asciiTheme="minorHAnsi" w:hAnsiTheme="minorHAnsi" w:cstheme="minorBidi"/>
                <w:sz w:val="22"/>
                <w:szCs w:val="22"/>
              </w:rPr>
              <w:t>.</w:t>
            </w:r>
          </w:p>
          <w:p w14:paraId="65030F90" w14:textId="7ECE11EE" w:rsidR="00541AF2" w:rsidRPr="00541AF2" w:rsidRDefault="00541AF2" w:rsidP="00F27CD3">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F27CD3">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F27CD3">
              <w:rPr>
                <w:rFonts w:asciiTheme="minorHAnsi" w:hAnsiTheme="minorHAnsi" w:cstheme="minorHAnsi"/>
                <w:sz w:val="22"/>
                <w:szCs w:val="22"/>
              </w:rPr>
              <w:t>.</w:t>
            </w:r>
          </w:p>
          <w:p w14:paraId="1AB34FCA" w14:textId="0B3C161A" w:rsidR="00055263" w:rsidRDefault="00541AF2" w:rsidP="00F27CD3">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F27CD3">
              <w:rPr>
                <w:rFonts w:asciiTheme="minorHAnsi" w:hAnsiTheme="minorHAnsi" w:cstheme="minorHAnsi"/>
                <w:sz w:val="22"/>
                <w:szCs w:val="22"/>
              </w:rPr>
              <w:t>.</w:t>
            </w:r>
          </w:p>
          <w:p w14:paraId="6E7E594F" w14:textId="1B28944D" w:rsidR="00C90AAF" w:rsidRPr="00C90AAF" w:rsidRDefault="00541AF2" w:rsidP="00F27CD3">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F27CD3">
              <w:rPr>
                <w:rFonts w:asciiTheme="minorHAnsi" w:hAnsiTheme="minorHAnsi" w:cstheme="minorHAnsi"/>
                <w:sz w:val="22"/>
                <w:szCs w:val="22"/>
              </w:rPr>
              <w:t>.</w:t>
            </w:r>
            <w:r w:rsidR="00C90AAF">
              <w:tab/>
            </w:r>
          </w:p>
        </w:tc>
        <w:tc>
          <w:tcPr>
            <w:tcW w:w="4440" w:type="dxa"/>
          </w:tcPr>
          <w:p w14:paraId="529CF909" w14:textId="4292CDFF" w:rsidR="00900F52" w:rsidRPr="00900F52" w:rsidRDefault="00900F52" w:rsidP="00F27CD3">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F27CD3">
              <w:rPr>
                <w:rFonts w:ascii="Calibri" w:hAnsi="Calibri" w:cs="Calibri"/>
                <w:color w:val="000000" w:themeColor="text1"/>
                <w:sz w:val="22"/>
                <w:szCs w:val="22"/>
              </w:rPr>
              <w:t>.</w:t>
            </w:r>
          </w:p>
          <w:p w14:paraId="369D1ECF" w14:textId="14F59744" w:rsidR="00D6593C" w:rsidRPr="00900F52" w:rsidRDefault="00900F52" w:rsidP="00F27CD3">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F27CD3">
              <w:rPr>
                <w:rFonts w:ascii="Calibri" w:hAnsi="Calibri" w:cs="Calibri"/>
                <w:color w:val="000000" w:themeColor="text1"/>
                <w:sz w:val="22"/>
                <w:szCs w:val="22"/>
              </w:rPr>
              <w:t>.</w:t>
            </w:r>
          </w:p>
          <w:p w14:paraId="6019944A" w14:textId="3039D4E4" w:rsidR="00900F52" w:rsidRDefault="00900F52" w:rsidP="00F27CD3">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514A76" w:rsidRPr="00900F52">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F27CD3">
            <w:pPr>
              <w:pStyle w:val="ListParagraph"/>
              <w:spacing w:before="60" w:after="60"/>
              <w:ind w:left="360"/>
              <w:contextualSpacing w:val="0"/>
              <w:rPr>
                <w:rFonts w:ascii="Calibri" w:hAnsi="Calibri" w:cs="Calibri"/>
                <w:sz w:val="22"/>
                <w:szCs w:val="22"/>
              </w:rPr>
            </w:pPr>
          </w:p>
        </w:tc>
      </w:tr>
      <w:tr w:rsidR="00677D40" w:rsidRPr="007B3CF0" w14:paraId="0D9F39D5" w14:textId="77777777" w:rsidTr="00A13D9B">
        <w:tblPrEx>
          <w:jc w:val="left"/>
        </w:tblPrEx>
        <w:trPr>
          <w:trHeight w:val="446"/>
        </w:trPr>
        <w:tc>
          <w:tcPr>
            <w:tcW w:w="13320" w:type="dxa"/>
            <w:gridSpan w:val="3"/>
            <w:shd w:val="clear" w:color="auto" w:fill="F2F2F2" w:themeFill="background1" w:themeFillShade="F2"/>
            <w:vAlign w:val="center"/>
          </w:tcPr>
          <w:p w14:paraId="2BEBBC30" w14:textId="433C92A9" w:rsidR="00677D40" w:rsidRPr="00F27CD3" w:rsidRDefault="00677D40" w:rsidP="00677D40">
            <w:pPr>
              <w:spacing w:before="60" w:after="60"/>
              <w:rPr>
                <w:rFonts w:ascii="Calibri" w:hAnsi="Calibri" w:cs="Calibri"/>
                <w:b/>
                <w:bCs/>
                <w:sz w:val="24"/>
                <w:szCs w:val="24"/>
              </w:rPr>
            </w:pPr>
            <w:r w:rsidRPr="001E5F47">
              <w:rPr>
                <w:rFonts w:asciiTheme="minorHAnsi" w:hAnsiTheme="minorHAnsi" w:cstheme="minorHAnsi"/>
                <w:b/>
                <w:bCs/>
                <w:sz w:val="24"/>
                <w:szCs w:val="24"/>
              </w:rPr>
              <w:t>SIPS</w:t>
            </w:r>
            <w:r>
              <w:rPr>
                <w:rFonts w:asciiTheme="minorHAnsi" w:hAnsiTheme="minorHAnsi" w:cstheme="minorHAnsi"/>
                <w:b/>
                <w:bCs/>
                <w:sz w:val="24"/>
                <w:szCs w:val="24"/>
              </w:rPr>
              <w:t xml:space="preserve"> Assessments</w:t>
            </w:r>
            <w:r w:rsidRPr="001E5F47">
              <w:rPr>
                <w:rFonts w:asciiTheme="minorHAnsi" w:hAnsiTheme="minorHAnsi" w:cstheme="minorHAnsi"/>
                <w:b/>
                <w:bCs/>
                <w:sz w:val="24"/>
                <w:szCs w:val="24"/>
              </w:rPr>
              <w:t xml:space="preserve"> Complexity Framework Components</w:t>
            </w:r>
          </w:p>
        </w:tc>
      </w:tr>
      <w:tr w:rsidR="00677D40" w:rsidRPr="00F82A1A" w14:paraId="7D961533" w14:textId="77777777" w:rsidTr="00A13D9B">
        <w:tblPrEx>
          <w:jc w:val="left"/>
        </w:tblPrEx>
        <w:trPr>
          <w:trHeight w:val="503"/>
        </w:trPr>
        <w:tc>
          <w:tcPr>
            <w:tcW w:w="13320" w:type="dxa"/>
            <w:gridSpan w:val="3"/>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677D40" w:rsidRPr="00AD0AC1" w14:paraId="7054417A" w14:textId="77777777" w:rsidTr="00A13D9B">
              <w:trPr>
                <w:trHeight w:val="548"/>
              </w:trPr>
              <w:tc>
                <w:tcPr>
                  <w:tcW w:w="900" w:type="dxa"/>
                  <w:vMerge w:val="restart"/>
                  <w:tcBorders>
                    <w:top w:val="nil"/>
                  </w:tcBorders>
                  <w:shd w:val="clear" w:color="auto" w:fill="FFFFFF" w:themeFill="background1"/>
                  <w:vAlign w:val="center"/>
                </w:tcPr>
                <w:p w14:paraId="307A634B" w14:textId="77777777" w:rsidR="00677D40" w:rsidRPr="00321245" w:rsidRDefault="00677D40" w:rsidP="00677D40">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23FEF96"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49D7484D"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62FD80A5"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323D2F81"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677D40" w:rsidRPr="00AD0AC1" w14:paraId="39A058D9" w14:textId="77777777" w:rsidTr="00A13D9B">
              <w:trPr>
                <w:trHeight w:val="485"/>
              </w:trPr>
              <w:tc>
                <w:tcPr>
                  <w:tcW w:w="900" w:type="dxa"/>
                  <w:vMerge/>
                  <w:shd w:val="clear" w:color="auto" w:fill="FFFFFF" w:themeFill="background1"/>
                </w:tcPr>
                <w:p w14:paraId="6B60C873" w14:textId="77777777" w:rsidR="00677D40" w:rsidRPr="00321245" w:rsidRDefault="00677D40" w:rsidP="00677D40">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7AF6C99A"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8A11373"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06742262"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3057C9E4"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32E903D3"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304480E2"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4F111FAA"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5EF8941F"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01576187"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1045199D"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45F45DE6"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4AC318EF" w14:textId="77777777" w:rsidR="00677D40" w:rsidRPr="00321245" w:rsidRDefault="00677D40" w:rsidP="00677D40">
                  <w:pPr>
                    <w:spacing w:before="60" w:after="60"/>
                    <w:jc w:val="center"/>
                    <w:rPr>
                      <w:rFonts w:asciiTheme="minorHAnsi" w:hAnsiTheme="minorHAnsi" w:cstheme="minorHAnsi"/>
                    </w:rPr>
                  </w:pPr>
                  <w:r w:rsidRPr="00321245">
                    <w:rPr>
                      <w:rFonts w:asciiTheme="minorHAnsi" w:hAnsiTheme="minorHAnsi" w:cstheme="minorHAnsi"/>
                    </w:rPr>
                    <w:t>High</w:t>
                  </w:r>
                </w:p>
              </w:tc>
            </w:tr>
            <w:tr w:rsidR="00677D40" w:rsidRPr="00AD0AC1" w14:paraId="501AC13F" w14:textId="77777777" w:rsidTr="00F62734">
              <w:trPr>
                <w:trHeight w:val="59"/>
              </w:trPr>
              <w:tc>
                <w:tcPr>
                  <w:tcW w:w="900" w:type="dxa"/>
                  <w:tcBorders>
                    <w:bottom w:val="single" w:sz="4" w:space="0" w:color="auto"/>
                  </w:tcBorders>
                  <w:shd w:val="clear" w:color="auto" w:fill="auto"/>
                  <w:vAlign w:val="center"/>
                </w:tcPr>
                <w:p w14:paraId="577D565F" w14:textId="02FB5504" w:rsidR="00677D40" w:rsidRPr="00321245" w:rsidRDefault="00677D40" w:rsidP="00677D40">
                  <w:pPr>
                    <w:spacing w:before="60" w:after="60"/>
                    <w:jc w:val="center"/>
                    <w:rPr>
                      <w:rFonts w:asciiTheme="minorHAnsi" w:hAnsiTheme="minorHAnsi" w:cstheme="minorHAnsi"/>
                      <w:b/>
                      <w:bCs/>
                    </w:rPr>
                  </w:pPr>
                  <w:r w:rsidRPr="00321245">
                    <w:rPr>
                      <w:rFonts w:asciiTheme="minorHAnsi" w:hAnsiTheme="minorHAnsi" w:cstheme="minorHAnsi"/>
                      <w:b/>
                      <w:bCs/>
                    </w:rPr>
                    <w:t>1</w:t>
                  </w:r>
                  <w:r>
                    <w:rPr>
                      <w:rFonts w:asciiTheme="minorHAnsi" w:hAnsiTheme="minorHAnsi" w:cstheme="minorHAnsi"/>
                      <w:b/>
                      <w:bCs/>
                    </w:rPr>
                    <w:t xml:space="preserve"> Part A</w:t>
                  </w:r>
                </w:p>
              </w:tc>
              <w:tc>
                <w:tcPr>
                  <w:tcW w:w="1026" w:type="dxa"/>
                  <w:tcBorders>
                    <w:bottom w:val="single" w:sz="4" w:space="0" w:color="auto"/>
                  </w:tcBorders>
                  <w:shd w:val="clear" w:color="auto" w:fill="F2F2F2" w:themeFill="background1" w:themeFillShade="F2"/>
                  <w:vAlign w:val="center"/>
                </w:tcPr>
                <w:p w14:paraId="7E6756AC" w14:textId="71740B28" w:rsidR="00677D40" w:rsidRPr="007C1279" w:rsidRDefault="00677D40" w:rsidP="00677D40">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5D74EE5B" w14:textId="29D88018"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69E90C39" w14:textId="6E57655D" w:rsidR="00677D40" w:rsidRPr="007C1279" w:rsidRDefault="00677D40" w:rsidP="00677D40">
                  <w:pPr>
                    <w:spacing w:before="60" w:after="60"/>
                    <w:jc w:val="center"/>
                    <w:rPr>
                      <w:rFonts w:asciiTheme="minorHAnsi" w:hAnsiTheme="minorHAnsi" w:cstheme="minorHAnsi"/>
                      <w:b/>
                      <w:bCs/>
                    </w:rPr>
                  </w:pPr>
                </w:p>
              </w:tc>
              <w:tc>
                <w:tcPr>
                  <w:tcW w:w="1027" w:type="dxa"/>
                  <w:tcBorders>
                    <w:bottom w:val="single" w:sz="4" w:space="0" w:color="auto"/>
                  </w:tcBorders>
                  <w:shd w:val="clear" w:color="auto" w:fill="auto"/>
                  <w:vAlign w:val="center"/>
                </w:tcPr>
                <w:p w14:paraId="2C86C784" w14:textId="0F94B75F" w:rsidR="00677D40" w:rsidRPr="007C1279" w:rsidRDefault="00677D40" w:rsidP="00677D40">
                  <w:pPr>
                    <w:spacing w:before="60" w:after="60"/>
                    <w:jc w:val="center"/>
                    <w:rPr>
                      <w:rFonts w:asciiTheme="minorHAnsi" w:hAnsiTheme="minorHAnsi" w:cstheme="minorHAnsi"/>
                      <w:b/>
                      <w:bCs/>
                    </w:rPr>
                  </w:pPr>
                </w:p>
              </w:tc>
              <w:tc>
                <w:tcPr>
                  <w:tcW w:w="1095" w:type="dxa"/>
                  <w:tcBorders>
                    <w:bottom w:val="single" w:sz="4" w:space="0" w:color="auto"/>
                  </w:tcBorders>
                  <w:shd w:val="clear" w:color="auto" w:fill="auto"/>
                  <w:vAlign w:val="center"/>
                </w:tcPr>
                <w:p w14:paraId="49A0E081" w14:textId="574B7A0C"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auto"/>
                  <w:vAlign w:val="center"/>
                </w:tcPr>
                <w:p w14:paraId="3BD18EA1" w14:textId="77777777" w:rsidR="00677D40" w:rsidRPr="007C1279" w:rsidRDefault="00677D40" w:rsidP="00677D40">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71598130" w14:textId="77777777" w:rsidR="00677D40" w:rsidRPr="007C1279" w:rsidRDefault="00677D40" w:rsidP="00677D40">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11BE1250" w14:textId="7AA076A6"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43D154EA" w14:textId="26EE7C32" w:rsidR="00677D40" w:rsidRPr="007C1279" w:rsidRDefault="00677D40" w:rsidP="00677D40">
                  <w:pPr>
                    <w:spacing w:before="60" w:after="60"/>
                    <w:jc w:val="center"/>
                    <w:rPr>
                      <w:rFonts w:asciiTheme="minorHAnsi" w:hAnsiTheme="minorHAnsi" w:cstheme="minorHAnsi"/>
                      <w:b/>
                      <w:bCs/>
                    </w:rPr>
                  </w:pPr>
                </w:p>
              </w:tc>
              <w:tc>
                <w:tcPr>
                  <w:tcW w:w="1026" w:type="dxa"/>
                  <w:tcBorders>
                    <w:bottom w:val="single" w:sz="4" w:space="0" w:color="auto"/>
                  </w:tcBorders>
                  <w:shd w:val="clear" w:color="auto" w:fill="auto"/>
                  <w:vAlign w:val="center"/>
                </w:tcPr>
                <w:p w14:paraId="50B36448" w14:textId="378D7E8D"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auto"/>
                  <w:vAlign w:val="center"/>
                </w:tcPr>
                <w:p w14:paraId="0D1AFEBE" w14:textId="261F4848" w:rsidR="00677D40" w:rsidRPr="007C1279" w:rsidRDefault="00677D40" w:rsidP="00677D40">
                  <w:pPr>
                    <w:spacing w:before="60" w:after="60"/>
                    <w:jc w:val="center"/>
                    <w:rPr>
                      <w:rFonts w:asciiTheme="minorHAnsi" w:hAnsiTheme="minorHAnsi" w:cstheme="minorHAnsi"/>
                      <w:b/>
                      <w:bCs/>
                    </w:rPr>
                  </w:pPr>
                </w:p>
              </w:tc>
              <w:tc>
                <w:tcPr>
                  <w:tcW w:w="995" w:type="dxa"/>
                  <w:tcBorders>
                    <w:bottom w:val="single" w:sz="4" w:space="0" w:color="auto"/>
                  </w:tcBorders>
                  <w:shd w:val="clear" w:color="auto" w:fill="auto"/>
                  <w:vAlign w:val="center"/>
                </w:tcPr>
                <w:p w14:paraId="5FAB77AB" w14:textId="4A3CABEE" w:rsidR="00677D40" w:rsidRPr="007C1279" w:rsidRDefault="00677D40" w:rsidP="00677D40">
                  <w:pPr>
                    <w:spacing w:before="60" w:after="60"/>
                    <w:jc w:val="center"/>
                    <w:rPr>
                      <w:rFonts w:asciiTheme="minorHAnsi" w:hAnsiTheme="minorHAnsi" w:cstheme="minorHAnsi"/>
                      <w:b/>
                      <w:bCs/>
                    </w:rPr>
                  </w:pPr>
                </w:p>
              </w:tc>
            </w:tr>
            <w:tr w:rsidR="00677D40" w:rsidRPr="00AD0AC1" w14:paraId="1FF440DE" w14:textId="77777777" w:rsidTr="00F62734">
              <w:trPr>
                <w:trHeight w:val="59"/>
              </w:trPr>
              <w:tc>
                <w:tcPr>
                  <w:tcW w:w="900" w:type="dxa"/>
                  <w:tcBorders>
                    <w:bottom w:val="nil"/>
                  </w:tcBorders>
                  <w:shd w:val="clear" w:color="auto" w:fill="auto"/>
                  <w:vAlign w:val="center"/>
                </w:tcPr>
                <w:p w14:paraId="68F89087" w14:textId="56CEEF6D" w:rsidR="00677D40" w:rsidRPr="00321245" w:rsidRDefault="00677D40" w:rsidP="00677D40">
                  <w:pPr>
                    <w:spacing w:before="60" w:after="60"/>
                    <w:jc w:val="center"/>
                    <w:rPr>
                      <w:rFonts w:asciiTheme="minorHAnsi" w:hAnsiTheme="minorHAnsi" w:cstheme="minorHAnsi"/>
                      <w:b/>
                      <w:bCs/>
                    </w:rPr>
                  </w:pPr>
                  <w:r>
                    <w:rPr>
                      <w:rFonts w:asciiTheme="minorHAnsi" w:hAnsiTheme="minorHAnsi" w:cstheme="minorHAnsi"/>
                      <w:b/>
                      <w:bCs/>
                    </w:rPr>
                    <w:t>1 Part B</w:t>
                  </w:r>
                </w:p>
              </w:tc>
              <w:tc>
                <w:tcPr>
                  <w:tcW w:w="1026" w:type="dxa"/>
                  <w:tcBorders>
                    <w:bottom w:val="nil"/>
                  </w:tcBorders>
                  <w:shd w:val="clear" w:color="auto" w:fill="F2F2F2" w:themeFill="background1" w:themeFillShade="F2"/>
                  <w:vAlign w:val="center"/>
                </w:tcPr>
                <w:p w14:paraId="22CD796A" w14:textId="77777777" w:rsidR="00677D40" w:rsidRPr="007C1279" w:rsidRDefault="00677D40" w:rsidP="00677D40">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3FB7A057" w14:textId="149CB8F5" w:rsidR="00677D40"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028EF25D" w14:textId="5B704D45" w:rsidR="00677D40" w:rsidRPr="007C1279" w:rsidRDefault="00677D40" w:rsidP="00677D40">
                  <w:pPr>
                    <w:spacing w:before="60" w:after="60"/>
                    <w:jc w:val="center"/>
                    <w:rPr>
                      <w:rFonts w:asciiTheme="minorHAnsi" w:hAnsiTheme="minorHAnsi" w:cstheme="minorHAnsi"/>
                      <w:b/>
                      <w:bCs/>
                    </w:rPr>
                  </w:pPr>
                </w:p>
              </w:tc>
              <w:tc>
                <w:tcPr>
                  <w:tcW w:w="1027" w:type="dxa"/>
                  <w:tcBorders>
                    <w:bottom w:val="nil"/>
                  </w:tcBorders>
                  <w:shd w:val="clear" w:color="auto" w:fill="auto"/>
                  <w:vAlign w:val="center"/>
                </w:tcPr>
                <w:p w14:paraId="40F49B93" w14:textId="6ACA65E9"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auto"/>
                  <w:vAlign w:val="center"/>
                </w:tcPr>
                <w:p w14:paraId="03011C51" w14:textId="77777777" w:rsidR="00677D40" w:rsidRDefault="00677D40" w:rsidP="00677D40">
                  <w:pPr>
                    <w:spacing w:before="60" w:after="60"/>
                    <w:jc w:val="center"/>
                    <w:rPr>
                      <w:rFonts w:asciiTheme="minorHAnsi" w:hAnsiTheme="minorHAnsi" w:cstheme="minorHAnsi"/>
                      <w:b/>
                      <w:bCs/>
                    </w:rPr>
                  </w:pPr>
                </w:p>
              </w:tc>
              <w:tc>
                <w:tcPr>
                  <w:tcW w:w="957" w:type="dxa"/>
                  <w:tcBorders>
                    <w:bottom w:val="nil"/>
                  </w:tcBorders>
                  <w:shd w:val="clear" w:color="auto" w:fill="auto"/>
                  <w:vAlign w:val="center"/>
                </w:tcPr>
                <w:p w14:paraId="5CA80599" w14:textId="77777777" w:rsidR="00677D40" w:rsidRPr="007C1279" w:rsidRDefault="00677D40" w:rsidP="00677D40">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34EBA4F0" w14:textId="77777777" w:rsidR="00677D40" w:rsidRPr="007C1279" w:rsidRDefault="00677D40" w:rsidP="00677D40">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4F235A50" w14:textId="207EE402" w:rsidR="00677D40"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nil"/>
                  </w:tcBorders>
                  <w:shd w:val="clear" w:color="auto" w:fill="F2F2F2" w:themeFill="background1" w:themeFillShade="F2"/>
                  <w:vAlign w:val="center"/>
                </w:tcPr>
                <w:p w14:paraId="1A4C81B6" w14:textId="3EFDD69A" w:rsidR="00677D40" w:rsidRPr="007C1279" w:rsidRDefault="00677D40" w:rsidP="00677D40">
                  <w:pPr>
                    <w:spacing w:before="60" w:after="60"/>
                    <w:jc w:val="center"/>
                    <w:rPr>
                      <w:rFonts w:asciiTheme="minorHAnsi" w:hAnsiTheme="minorHAnsi" w:cstheme="minorHAnsi"/>
                      <w:b/>
                      <w:bCs/>
                    </w:rPr>
                  </w:pPr>
                </w:p>
              </w:tc>
              <w:tc>
                <w:tcPr>
                  <w:tcW w:w="1026" w:type="dxa"/>
                  <w:tcBorders>
                    <w:bottom w:val="nil"/>
                  </w:tcBorders>
                  <w:shd w:val="clear" w:color="auto" w:fill="auto"/>
                  <w:vAlign w:val="center"/>
                </w:tcPr>
                <w:p w14:paraId="0418E402" w14:textId="77777777" w:rsidR="00677D40" w:rsidRPr="007C1279" w:rsidRDefault="00677D40" w:rsidP="00677D40">
                  <w:pPr>
                    <w:spacing w:before="60" w:after="60"/>
                    <w:jc w:val="center"/>
                    <w:rPr>
                      <w:rFonts w:asciiTheme="minorHAnsi" w:hAnsiTheme="minorHAnsi" w:cstheme="minorHAnsi"/>
                      <w:b/>
                      <w:bCs/>
                    </w:rPr>
                  </w:pPr>
                </w:p>
              </w:tc>
              <w:tc>
                <w:tcPr>
                  <w:tcW w:w="1058" w:type="dxa"/>
                  <w:tcBorders>
                    <w:bottom w:val="nil"/>
                  </w:tcBorders>
                  <w:shd w:val="clear" w:color="auto" w:fill="auto"/>
                  <w:vAlign w:val="center"/>
                </w:tcPr>
                <w:p w14:paraId="49EFDFBE" w14:textId="2F9CAC33" w:rsidR="00677D40"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auto"/>
                  <w:vAlign w:val="center"/>
                </w:tcPr>
                <w:p w14:paraId="12674CA6" w14:textId="77777777" w:rsidR="00677D40" w:rsidRPr="007C1279" w:rsidRDefault="00677D40" w:rsidP="00677D40">
                  <w:pPr>
                    <w:spacing w:before="60" w:after="60"/>
                    <w:jc w:val="center"/>
                    <w:rPr>
                      <w:rFonts w:asciiTheme="minorHAnsi" w:hAnsiTheme="minorHAnsi" w:cstheme="minorHAnsi"/>
                      <w:b/>
                      <w:bCs/>
                    </w:rPr>
                  </w:pPr>
                </w:p>
              </w:tc>
            </w:tr>
            <w:tr w:rsidR="00677D40" w:rsidRPr="00AD0AC1" w14:paraId="2A8212EF" w14:textId="77777777" w:rsidTr="00F62734">
              <w:trPr>
                <w:trHeight w:val="59"/>
              </w:trPr>
              <w:tc>
                <w:tcPr>
                  <w:tcW w:w="900" w:type="dxa"/>
                  <w:tcBorders>
                    <w:top w:val="nil"/>
                    <w:bottom w:val="single" w:sz="4" w:space="0" w:color="auto"/>
                  </w:tcBorders>
                  <w:shd w:val="clear" w:color="auto" w:fill="FFFFFF" w:themeFill="background1"/>
                  <w:vAlign w:val="center"/>
                </w:tcPr>
                <w:p w14:paraId="2D747DD5" w14:textId="77777777" w:rsidR="00677D40" w:rsidRPr="00321245" w:rsidRDefault="00677D40" w:rsidP="00677D40">
                  <w:pPr>
                    <w:spacing w:before="60" w:after="60"/>
                    <w:jc w:val="center"/>
                    <w:rPr>
                      <w:rFonts w:asciiTheme="minorHAnsi" w:hAnsiTheme="minorHAnsi" w:cstheme="minorHAnsi"/>
                      <w:b/>
                      <w:bCs/>
                    </w:rPr>
                  </w:pPr>
                  <w:r w:rsidRPr="00321245">
                    <w:rPr>
                      <w:rFonts w:asciiTheme="minorHAnsi" w:hAnsiTheme="minorHAnsi" w:cstheme="minorHAnsi"/>
                      <w:b/>
                      <w:bCs/>
                    </w:rPr>
                    <w:lastRenderedPageBreak/>
                    <w:t>2</w:t>
                  </w:r>
                </w:p>
              </w:tc>
              <w:tc>
                <w:tcPr>
                  <w:tcW w:w="1026" w:type="dxa"/>
                  <w:tcBorders>
                    <w:top w:val="nil"/>
                    <w:bottom w:val="single" w:sz="4" w:space="0" w:color="auto"/>
                  </w:tcBorders>
                  <w:shd w:val="clear" w:color="auto" w:fill="F2F2F2" w:themeFill="background1" w:themeFillShade="F2"/>
                  <w:vAlign w:val="center"/>
                </w:tcPr>
                <w:p w14:paraId="690C1617" w14:textId="4116171F" w:rsidR="00677D40" w:rsidRPr="007C1279" w:rsidRDefault="00677D40" w:rsidP="00677D40">
                  <w:pPr>
                    <w:spacing w:before="60" w:after="60"/>
                    <w:jc w:val="center"/>
                    <w:rPr>
                      <w:rFonts w:asciiTheme="minorHAnsi" w:hAnsiTheme="minorHAnsi" w:cstheme="minorHAnsi"/>
                      <w:b/>
                      <w:bCs/>
                    </w:rPr>
                  </w:pPr>
                </w:p>
              </w:tc>
              <w:tc>
                <w:tcPr>
                  <w:tcW w:w="1114" w:type="dxa"/>
                  <w:tcBorders>
                    <w:top w:val="nil"/>
                    <w:bottom w:val="single" w:sz="4" w:space="0" w:color="auto"/>
                  </w:tcBorders>
                  <w:shd w:val="clear" w:color="auto" w:fill="F2F2F2" w:themeFill="background1" w:themeFillShade="F2"/>
                  <w:vAlign w:val="center"/>
                </w:tcPr>
                <w:p w14:paraId="0FB855A9" w14:textId="12D9A674" w:rsidR="00677D40" w:rsidRPr="007C1279" w:rsidRDefault="00677D40" w:rsidP="00677D40">
                  <w:pPr>
                    <w:spacing w:before="60" w:after="60"/>
                    <w:jc w:val="center"/>
                    <w:rPr>
                      <w:rFonts w:asciiTheme="minorHAnsi" w:hAnsiTheme="minorHAnsi" w:cstheme="minorHAnsi"/>
                      <w:b/>
                      <w:bCs/>
                    </w:rPr>
                  </w:pPr>
                </w:p>
              </w:tc>
              <w:tc>
                <w:tcPr>
                  <w:tcW w:w="938" w:type="dxa"/>
                  <w:tcBorders>
                    <w:top w:val="nil"/>
                    <w:bottom w:val="single" w:sz="4" w:space="0" w:color="auto"/>
                  </w:tcBorders>
                  <w:shd w:val="clear" w:color="auto" w:fill="F2F2F2" w:themeFill="background1" w:themeFillShade="F2"/>
                  <w:vAlign w:val="center"/>
                </w:tcPr>
                <w:p w14:paraId="2DBAFE0D" w14:textId="23F25160"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top w:val="nil"/>
                    <w:bottom w:val="single" w:sz="4" w:space="0" w:color="auto"/>
                  </w:tcBorders>
                  <w:shd w:val="clear" w:color="auto" w:fill="FFFFFF" w:themeFill="background1"/>
                  <w:vAlign w:val="center"/>
                </w:tcPr>
                <w:p w14:paraId="79B10166" w14:textId="5DB54E96"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top w:val="nil"/>
                    <w:bottom w:val="single" w:sz="4" w:space="0" w:color="auto"/>
                  </w:tcBorders>
                  <w:shd w:val="clear" w:color="auto" w:fill="FFFFFF" w:themeFill="background1"/>
                  <w:vAlign w:val="center"/>
                </w:tcPr>
                <w:p w14:paraId="168FAD9A" w14:textId="51D89683" w:rsidR="00677D40" w:rsidRPr="007C1279" w:rsidRDefault="00677D40" w:rsidP="00677D40">
                  <w:pPr>
                    <w:spacing w:before="60" w:after="60"/>
                    <w:jc w:val="center"/>
                    <w:rPr>
                      <w:rFonts w:asciiTheme="minorHAnsi" w:hAnsiTheme="minorHAnsi" w:cstheme="minorHAnsi"/>
                      <w:b/>
                      <w:bCs/>
                    </w:rPr>
                  </w:pPr>
                </w:p>
              </w:tc>
              <w:tc>
                <w:tcPr>
                  <w:tcW w:w="957" w:type="dxa"/>
                  <w:tcBorders>
                    <w:top w:val="nil"/>
                    <w:bottom w:val="single" w:sz="4" w:space="0" w:color="auto"/>
                  </w:tcBorders>
                  <w:shd w:val="clear" w:color="auto" w:fill="FFFFFF" w:themeFill="background1"/>
                  <w:vAlign w:val="center"/>
                </w:tcPr>
                <w:p w14:paraId="2103B70D" w14:textId="77777777" w:rsidR="00677D40" w:rsidRPr="007C1279" w:rsidRDefault="00677D40" w:rsidP="00677D40">
                  <w:pPr>
                    <w:spacing w:before="60" w:after="60"/>
                    <w:jc w:val="center"/>
                    <w:rPr>
                      <w:rFonts w:asciiTheme="minorHAnsi" w:hAnsiTheme="minorHAnsi" w:cstheme="minorHAnsi"/>
                      <w:b/>
                      <w:bCs/>
                    </w:rPr>
                  </w:pPr>
                </w:p>
              </w:tc>
              <w:tc>
                <w:tcPr>
                  <w:tcW w:w="1026" w:type="dxa"/>
                  <w:tcBorders>
                    <w:top w:val="nil"/>
                    <w:bottom w:val="single" w:sz="4" w:space="0" w:color="auto"/>
                  </w:tcBorders>
                  <w:shd w:val="clear" w:color="auto" w:fill="F2F2F2" w:themeFill="background1" w:themeFillShade="F2"/>
                  <w:vAlign w:val="center"/>
                </w:tcPr>
                <w:p w14:paraId="269239DA" w14:textId="77777777" w:rsidR="00677D40" w:rsidRPr="007C1279" w:rsidRDefault="00677D40" w:rsidP="00677D40">
                  <w:pPr>
                    <w:spacing w:before="60" w:after="60"/>
                    <w:jc w:val="center"/>
                    <w:rPr>
                      <w:rFonts w:asciiTheme="minorHAnsi" w:hAnsiTheme="minorHAnsi" w:cstheme="minorHAnsi"/>
                      <w:b/>
                      <w:bCs/>
                    </w:rPr>
                  </w:pPr>
                </w:p>
              </w:tc>
              <w:tc>
                <w:tcPr>
                  <w:tcW w:w="1077" w:type="dxa"/>
                  <w:tcBorders>
                    <w:top w:val="nil"/>
                    <w:bottom w:val="single" w:sz="4" w:space="0" w:color="auto"/>
                  </w:tcBorders>
                  <w:shd w:val="clear" w:color="auto" w:fill="F2F2F2" w:themeFill="background1" w:themeFillShade="F2"/>
                  <w:vAlign w:val="center"/>
                </w:tcPr>
                <w:p w14:paraId="52C228A6" w14:textId="0472D593" w:rsidR="00677D40" w:rsidRPr="007C1279" w:rsidRDefault="00677D40" w:rsidP="00677D40">
                  <w:pPr>
                    <w:spacing w:before="60" w:after="60"/>
                    <w:jc w:val="center"/>
                    <w:rPr>
                      <w:rFonts w:asciiTheme="minorHAnsi" w:hAnsiTheme="minorHAnsi" w:cstheme="minorHAnsi"/>
                      <w:b/>
                      <w:bCs/>
                    </w:rPr>
                  </w:pPr>
                </w:p>
              </w:tc>
              <w:tc>
                <w:tcPr>
                  <w:tcW w:w="976" w:type="dxa"/>
                  <w:tcBorders>
                    <w:top w:val="nil"/>
                    <w:bottom w:val="single" w:sz="4" w:space="0" w:color="auto"/>
                  </w:tcBorders>
                  <w:shd w:val="clear" w:color="auto" w:fill="F2F2F2" w:themeFill="background1" w:themeFillShade="F2"/>
                  <w:vAlign w:val="center"/>
                </w:tcPr>
                <w:p w14:paraId="7D9E5AF1" w14:textId="01390B4A"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top w:val="nil"/>
                    <w:bottom w:val="single" w:sz="4" w:space="0" w:color="auto"/>
                  </w:tcBorders>
                  <w:shd w:val="clear" w:color="auto" w:fill="FFFFFF" w:themeFill="background1"/>
                  <w:vAlign w:val="center"/>
                </w:tcPr>
                <w:p w14:paraId="3F13CC4F" w14:textId="77777777" w:rsidR="00677D40" w:rsidRPr="007C1279" w:rsidRDefault="00677D40" w:rsidP="00677D40">
                  <w:pPr>
                    <w:spacing w:before="60" w:after="60"/>
                    <w:jc w:val="center"/>
                    <w:rPr>
                      <w:rFonts w:asciiTheme="minorHAnsi" w:hAnsiTheme="minorHAnsi" w:cstheme="minorHAnsi"/>
                      <w:b/>
                      <w:bCs/>
                    </w:rPr>
                  </w:pPr>
                </w:p>
              </w:tc>
              <w:tc>
                <w:tcPr>
                  <w:tcW w:w="1058" w:type="dxa"/>
                  <w:tcBorders>
                    <w:top w:val="nil"/>
                    <w:bottom w:val="single" w:sz="4" w:space="0" w:color="auto"/>
                  </w:tcBorders>
                  <w:shd w:val="clear" w:color="auto" w:fill="FFFFFF" w:themeFill="background1"/>
                  <w:vAlign w:val="center"/>
                </w:tcPr>
                <w:p w14:paraId="7591B6CE" w14:textId="685C447F"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top w:val="nil"/>
                    <w:bottom w:val="single" w:sz="4" w:space="0" w:color="auto"/>
                  </w:tcBorders>
                  <w:shd w:val="clear" w:color="auto" w:fill="FFFFFF" w:themeFill="background1"/>
                  <w:vAlign w:val="center"/>
                </w:tcPr>
                <w:p w14:paraId="721F014E" w14:textId="36BCBA04" w:rsidR="00677D40" w:rsidRPr="007C1279" w:rsidRDefault="00677D40" w:rsidP="00677D40">
                  <w:pPr>
                    <w:spacing w:before="60" w:after="60"/>
                    <w:jc w:val="center"/>
                    <w:rPr>
                      <w:rFonts w:asciiTheme="minorHAnsi" w:hAnsiTheme="minorHAnsi" w:cstheme="minorHAnsi"/>
                      <w:b/>
                      <w:bCs/>
                    </w:rPr>
                  </w:pPr>
                </w:p>
              </w:tc>
            </w:tr>
            <w:tr w:rsidR="00677D40" w:rsidRPr="00AD0AC1" w14:paraId="7FC585E0" w14:textId="77777777" w:rsidTr="007437CB">
              <w:trPr>
                <w:trHeight w:val="59"/>
              </w:trPr>
              <w:tc>
                <w:tcPr>
                  <w:tcW w:w="900" w:type="dxa"/>
                  <w:tcBorders>
                    <w:bottom w:val="nil"/>
                  </w:tcBorders>
                  <w:shd w:val="clear" w:color="auto" w:fill="FFFFFF" w:themeFill="background1"/>
                  <w:vAlign w:val="center"/>
                </w:tcPr>
                <w:p w14:paraId="5B1D2F91" w14:textId="73F2DBFC" w:rsidR="00677D40" w:rsidRPr="00321245" w:rsidRDefault="00677D40" w:rsidP="00677D40">
                  <w:pPr>
                    <w:spacing w:before="60" w:after="60"/>
                    <w:jc w:val="center"/>
                    <w:rPr>
                      <w:rFonts w:asciiTheme="minorHAnsi" w:hAnsiTheme="minorHAnsi" w:cstheme="minorHAnsi"/>
                      <w:b/>
                      <w:bCs/>
                    </w:rPr>
                  </w:pPr>
                  <w:r w:rsidRPr="00321245">
                    <w:rPr>
                      <w:rFonts w:asciiTheme="minorHAnsi" w:hAnsiTheme="minorHAnsi" w:cstheme="minorHAnsi"/>
                      <w:b/>
                      <w:bCs/>
                    </w:rPr>
                    <w:t>3</w:t>
                  </w:r>
                  <w:r>
                    <w:rPr>
                      <w:rFonts w:asciiTheme="minorHAnsi" w:hAnsiTheme="minorHAnsi" w:cstheme="minorHAnsi"/>
                      <w:b/>
                      <w:bCs/>
                    </w:rPr>
                    <w:t xml:space="preserve"> </w:t>
                  </w:r>
                </w:p>
              </w:tc>
              <w:tc>
                <w:tcPr>
                  <w:tcW w:w="1026" w:type="dxa"/>
                  <w:tcBorders>
                    <w:bottom w:val="nil"/>
                  </w:tcBorders>
                  <w:shd w:val="clear" w:color="auto" w:fill="F2F2F2" w:themeFill="background1" w:themeFillShade="F2"/>
                  <w:vAlign w:val="center"/>
                </w:tcPr>
                <w:p w14:paraId="09B6B83A" w14:textId="0159397E" w:rsidR="00677D40" w:rsidRPr="007C1279" w:rsidRDefault="00677D40" w:rsidP="00677D40">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41C647C9" w14:textId="2626E193" w:rsidR="00677D40" w:rsidRPr="007C1279" w:rsidRDefault="00677D40" w:rsidP="00677D40">
                  <w:pPr>
                    <w:spacing w:before="60" w:after="60"/>
                    <w:jc w:val="center"/>
                    <w:rPr>
                      <w:rFonts w:asciiTheme="minorHAnsi" w:hAnsiTheme="minorHAnsi" w:cstheme="minorHAnsi"/>
                      <w:b/>
                      <w:bCs/>
                    </w:rPr>
                  </w:pPr>
                </w:p>
              </w:tc>
              <w:tc>
                <w:tcPr>
                  <w:tcW w:w="938" w:type="dxa"/>
                  <w:tcBorders>
                    <w:bottom w:val="nil"/>
                  </w:tcBorders>
                  <w:shd w:val="clear" w:color="auto" w:fill="F2F2F2" w:themeFill="background1" w:themeFillShade="F2"/>
                  <w:vAlign w:val="center"/>
                </w:tcPr>
                <w:p w14:paraId="6EBCC521" w14:textId="46EE39DF"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bottom w:val="nil"/>
                  </w:tcBorders>
                  <w:shd w:val="clear" w:color="auto" w:fill="FFFFFF" w:themeFill="background1"/>
                  <w:vAlign w:val="center"/>
                </w:tcPr>
                <w:p w14:paraId="5AE37E65" w14:textId="1A65EFB6" w:rsidR="00677D40" w:rsidRPr="007C1279" w:rsidRDefault="00677D40" w:rsidP="00677D40">
                  <w:pPr>
                    <w:spacing w:before="60" w:after="60"/>
                    <w:jc w:val="center"/>
                    <w:rPr>
                      <w:rFonts w:asciiTheme="minorHAnsi" w:hAnsiTheme="minorHAnsi" w:cstheme="minorHAnsi"/>
                      <w:b/>
                      <w:bCs/>
                    </w:rPr>
                  </w:pPr>
                </w:p>
              </w:tc>
              <w:tc>
                <w:tcPr>
                  <w:tcW w:w="1095" w:type="dxa"/>
                  <w:tcBorders>
                    <w:bottom w:val="nil"/>
                  </w:tcBorders>
                  <w:shd w:val="clear" w:color="auto" w:fill="FFFFFF" w:themeFill="background1"/>
                  <w:vAlign w:val="center"/>
                </w:tcPr>
                <w:p w14:paraId="6474C8D3" w14:textId="3C2F0C6F"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nil"/>
                  </w:tcBorders>
                  <w:shd w:val="clear" w:color="auto" w:fill="FFFFFF" w:themeFill="background1"/>
                  <w:vAlign w:val="center"/>
                </w:tcPr>
                <w:p w14:paraId="6F492236" w14:textId="77777777" w:rsidR="00677D40" w:rsidRPr="007C1279" w:rsidRDefault="00677D40" w:rsidP="00677D40">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63B27078" w14:textId="77777777" w:rsidR="00677D40" w:rsidRPr="007C1279" w:rsidRDefault="00677D40" w:rsidP="00677D40">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4F91995D" w14:textId="73FCD1CB"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nil"/>
                  </w:tcBorders>
                  <w:shd w:val="clear" w:color="auto" w:fill="F2F2F2" w:themeFill="background1" w:themeFillShade="F2"/>
                  <w:vAlign w:val="center"/>
                </w:tcPr>
                <w:p w14:paraId="1FB56299" w14:textId="3875D591" w:rsidR="00677D40" w:rsidRPr="007C1279" w:rsidRDefault="00677D40" w:rsidP="00677D40">
                  <w:pPr>
                    <w:spacing w:before="60" w:after="60"/>
                    <w:jc w:val="center"/>
                    <w:rPr>
                      <w:rFonts w:asciiTheme="minorHAnsi" w:hAnsiTheme="minorHAnsi" w:cstheme="minorHAnsi"/>
                      <w:b/>
                      <w:bCs/>
                    </w:rPr>
                  </w:pPr>
                </w:p>
              </w:tc>
              <w:tc>
                <w:tcPr>
                  <w:tcW w:w="1026" w:type="dxa"/>
                  <w:tcBorders>
                    <w:bottom w:val="nil"/>
                  </w:tcBorders>
                  <w:shd w:val="clear" w:color="auto" w:fill="FFFFFF" w:themeFill="background1"/>
                  <w:vAlign w:val="center"/>
                </w:tcPr>
                <w:p w14:paraId="0C944AF2" w14:textId="77777777" w:rsidR="00677D40" w:rsidRPr="007C1279" w:rsidRDefault="00677D40" w:rsidP="00677D40">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300BE4B5" w14:textId="45093FEC" w:rsidR="00677D40" w:rsidRPr="007C1279" w:rsidRDefault="00677D40" w:rsidP="00677D40">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5351AF79" w14:textId="56763A3C" w:rsidR="00677D40" w:rsidRPr="007C1279" w:rsidRDefault="00677D40" w:rsidP="00677D40">
                  <w:pPr>
                    <w:spacing w:before="60" w:after="60"/>
                    <w:jc w:val="center"/>
                    <w:rPr>
                      <w:rFonts w:asciiTheme="minorHAnsi" w:hAnsiTheme="minorHAnsi" w:cstheme="minorHAnsi"/>
                      <w:b/>
                      <w:bCs/>
                    </w:rPr>
                  </w:pPr>
                </w:p>
              </w:tc>
            </w:tr>
          </w:tbl>
          <w:p w14:paraId="356EFABE" w14:textId="77777777" w:rsidR="00677D40" w:rsidRPr="00F82A1A" w:rsidRDefault="00677D40" w:rsidP="00677D40">
            <w:pPr>
              <w:spacing w:before="60" w:after="60"/>
              <w:rPr>
                <w:rFonts w:asciiTheme="minorHAnsi" w:hAnsiTheme="minorHAnsi" w:cstheme="minorHAnsi"/>
                <w:sz w:val="22"/>
                <w:szCs w:val="22"/>
              </w:rPr>
            </w:pPr>
          </w:p>
        </w:tc>
      </w:tr>
      <w:tr w:rsidR="00677D40" w:rsidRPr="001F5607" w14:paraId="30DFF121" w14:textId="77777777" w:rsidTr="002A63A7">
        <w:tblPrEx>
          <w:jc w:val="left"/>
        </w:tblPrEx>
        <w:trPr>
          <w:trHeight w:val="446"/>
        </w:trPr>
        <w:tc>
          <w:tcPr>
            <w:tcW w:w="13320" w:type="dxa"/>
            <w:gridSpan w:val="3"/>
            <w:shd w:val="clear" w:color="auto" w:fill="F2F2F2" w:themeFill="background1" w:themeFillShade="F2"/>
            <w:vAlign w:val="center"/>
          </w:tcPr>
          <w:p w14:paraId="7C1E48E8" w14:textId="2C3FF7D9" w:rsidR="00677D40" w:rsidRPr="00FC5928" w:rsidRDefault="00677D40" w:rsidP="00677D40">
            <w:pPr>
              <w:spacing w:before="60" w:after="60"/>
              <w:rPr>
                <w:rFonts w:asciiTheme="minorHAnsi" w:hAnsiTheme="minorHAnsi" w:cstheme="minorHAnsi"/>
                <w:b/>
                <w:bCs/>
                <w:sz w:val="24"/>
                <w:szCs w:val="24"/>
              </w:rPr>
            </w:pPr>
            <w:r w:rsidRPr="00FC5928">
              <w:rPr>
                <w:rFonts w:asciiTheme="minorHAnsi" w:hAnsiTheme="minorHAnsi" w:cstheme="minorHAnsi"/>
                <w:b/>
                <w:bCs/>
                <w:sz w:val="24"/>
                <w:szCs w:val="24"/>
              </w:rPr>
              <w:lastRenderedPageBreak/>
              <w:t>Rubric Considerations</w:t>
            </w:r>
          </w:p>
        </w:tc>
      </w:tr>
      <w:tr w:rsidR="00677D40" w:rsidRPr="001F5607" w14:paraId="1D643CE7" w14:textId="77777777" w:rsidTr="00C17B04">
        <w:tblPrEx>
          <w:jc w:val="left"/>
        </w:tblPrEx>
        <w:trPr>
          <w:trHeight w:val="59"/>
        </w:trPr>
        <w:tc>
          <w:tcPr>
            <w:tcW w:w="13320" w:type="dxa"/>
            <w:gridSpan w:val="3"/>
            <w:shd w:val="clear" w:color="auto" w:fill="FFFFFF" w:themeFill="background1"/>
          </w:tcPr>
          <w:p w14:paraId="5FE9E3A9" w14:textId="2BF4A1F9" w:rsidR="00677D40" w:rsidRPr="008141C4" w:rsidRDefault="00677D40" w:rsidP="00677D40">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Accuracy of the model (including the scale)</w:t>
            </w:r>
            <w:r>
              <w:rPr>
                <w:rFonts w:asciiTheme="minorHAnsi" w:hAnsiTheme="minorHAnsi" w:cstheme="minorHAnsi"/>
                <w:sz w:val="22"/>
                <w:szCs w:val="22"/>
              </w:rPr>
              <w:t>.</w:t>
            </w:r>
          </w:p>
          <w:p w14:paraId="2ACFBCE3" w14:textId="62F68893" w:rsidR="00677D40" w:rsidRPr="008141C4" w:rsidRDefault="00677D40" w:rsidP="00677D40">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Pr>
                <w:rFonts w:asciiTheme="minorHAnsi" w:hAnsiTheme="minorHAnsi" w:cstheme="minorHAnsi"/>
                <w:sz w:val="22"/>
                <w:szCs w:val="22"/>
              </w:rPr>
              <w:t>.</w:t>
            </w:r>
          </w:p>
          <w:p w14:paraId="6840EA2A" w14:textId="231D6CF4" w:rsidR="00677D40" w:rsidRPr="008141C4" w:rsidRDefault="00677D40" w:rsidP="00677D40">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 and accuracy of response</w:t>
            </w:r>
            <w:r>
              <w:rPr>
                <w:rFonts w:asciiTheme="minorHAnsi" w:hAnsiTheme="minorHAnsi" w:cstheme="minorHAnsi"/>
                <w:sz w:val="22"/>
                <w:szCs w:val="22"/>
              </w:rPr>
              <w:t>.</w:t>
            </w:r>
          </w:p>
        </w:tc>
      </w:tr>
      <w:tr w:rsidR="00677D40" w:rsidRPr="001F5607" w14:paraId="6A485658" w14:textId="77777777" w:rsidTr="002A63A7">
        <w:tblPrEx>
          <w:jc w:val="left"/>
        </w:tblPrEx>
        <w:trPr>
          <w:trHeight w:val="446"/>
        </w:trPr>
        <w:tc>
          <w:tcPr>
            <w:tcW w:w="13320" w:type="dxa"/>
            <w:gridSpan w:val="3"/>
            <w:shd w:val="clear" w:color="auto" w:fill="F2F2F2" w:themeFill="background1" w:themeFillShade="F2"/>
            <w:vAlign w:val="center"/>
          </w:tcPr>
          <w:p w14:paraId="224FCBC0" w14:textId="53EF6C5F" w:rsidR="00677D40" w:rsidRPr="00FC5928" w:rsidRDefault="00677D40" w:rsidP="00677D40">
            <w:pPr>
              <w:spacing w:before="60" w:after="60"/>
              <w:rPr>
                <w:rFonts w:asciiTheme="minorHAnsi" w:hAnsiTheme="minorHAnsi" w:cstheme="minorHAnsi"/>
                <w:b/>
                <w:bCs/>
                <w:sz w:val="24"/>
                <w:szCs w:val="24"/>
              </w:rPr>
            </w:pPr>
            <w:r w:rsidRPr="00FC5928">
              <w:rPr>
                <w:rFonts w:asciiTheme="minorHAnsi" w:hAnsiTheme="minorHAnsi" w:cstheme="minorHAnsi"/>
                <w:b/>
                <w:bCs/>
                <w:sz w:val="24"/>
                <w:szCs w:val="24"/>
              </w:rPr>
              <w:t>Assessment Boundaries</w:t>
            </w:r>
          </w:p>
        </w:tc>
      </w:tr>
      <w:tr w:rsidR="00677D40" w:rsidRPr="001F5607" w14:paraId="3BBF0285" w14:textId="77777777" w:rsidTr="00C17B04">
        <w:tblPrEx>
          <w:jc w:val="left"/>
        </w:tblPrEx>
        <w:trPr>
          <w:trHeight w:val="59"/>
        </w:trPr>
        <w:tc>
          <w:tcPr>
            <w:tcW w:w="13320" w:type="dxa"/>
            <w:gridSpan w:val="3"/>
            <w:shd w:val="clear" w:color="auto" w:fill="FFFFFF" w:themeFill="background1"/>
          </w:tcPr>
          <w:p w14:paraId="7046A731" w14:textId="77777777" w:rsidR="00677D40" w:rsidRPr="00146C8C" w:rsidRDefault="00677D40" w:rsidP="00677D40">
            <w:pPr>
              <w:numPr>
                <w:ilvl w:val="0"/>
                <w:numId w:val="20"/>
              </w:numPr>
              <w:spacing w:before="60" w:after="60"/>
              <w:rPr>
                <w:rFonts w:asciiTheme="minorHAnsi" w:hAnsiTheme="minorHAnsi" w:cstheme="minorHAnsi"/>
                <w:sz w:val="22"/>
                <w:szCs w:val="22"/>
              </w:rPr>
            </w:pPr>
            <w:r w:rsidRPr="00146C8C">
              <w:rPr>
                <w:rFonts w:asciiTheme="minorHAnsi" w:hAnsiTheme="minorHAnsi" w:cstheme="minorHAnsi"/>
                <w:sz w:val="22"/>
                <w:szCs w:val="22"/>
              </w:rPr>
              <w:t>Assessment does not include molecular explanations of the movement of matter among plants, animals, decomposers, and the environment.</w:t>
            </w:r>
          </w:p>
          <w:p w14:paraId="16E3C9BD" w14:textId="1ECC0610" w:rsidR="00677D40" w:rsidRPr="00B742CC" w:rsidRDefault="00677D40" w:rsidP="00677D40">
            <w:pPr>
              <w:numPr>
                <w:ilvl w:val="0"/>
                <w:numId w:val="20"/>
              </w:numPr>
              <w:spacing w:before="60" w:after="60"/>
              <w:rPr>
                <w:rFonts w:asciiTheme="minorHAnsi" w:hAnsiTheme="minorHAnsi" w:cstheme="minorHAnsi"/>
                <w:color w:val="FF0000"/>
                <w:sz w:val="22"/>
                <w:szCs w:val="22"/>
              </w:rPr>
            </w:pPr>
            <w:r w:rsidRPr="00146C8C">
              <w:rPr>
                <w:rFonts w:asciiTheme="minorHAnsi" w:hAnsiTheme="minorHAnsi" w:cstheme="minorHAnsi"/>
                <w:sz w:val="22"/>
                <w:szCs w:val="22"/>
              </w:rPr>
              <w:t xml:space="preserve">Assessment </w:t>
            </w:r>
            <w:r w:rsidRPr="00B742CC">
              <w:rPr>
                <w:rFonts w:asciiTheme="minorHAnsi" w:hAnsiTheme="minorHAnsi" w:cstheme="minorHAnsi"/>
                <w:sz w:val="22"/>
                <w:szCs w:val="22"/>
              </w:rPr>
              <w:t>does not include molecular explanations or the biochemical mechanisms of photosynthesis.</w:t>
            </w:r>
          </w:p>
        </w:tc>
      </w:tr>
      <w:tr w:rsidR="00677D40" w:rsidRPr="001F5607" w14:paraId="3E0FE28D" w14:textId="77777777" w:rsidTr="000A3B7A">
        <w:tblPrEx>
          <w:jc w:val="left"/>
        </w:tblPrEx>
        <w:trPr>
          <w:trHeight w:val="530"/>
        </w:trPr>
        <w:tc>
          <w:tcPr>
            <w:tcW w:w="13320" w:type="dxa"/>
            <w:gridSpan w:val="3"/>
            <w:shd w:val="clear" w:color="auto" w:fill="F2F2F2" w:themeFill="background1" w:themeFillShade="F2"/>
            <w:vAlign w:val="center"/>
          </w:tcPr>
          <w:p w14:paraId="6EB8AE9E" w14:textId="621B5029" w:rsidR="00677D40" w:rsidRPr="00FC5928" w:rsidRDefault="00677D40" w:rsidP="00677D40">
            <w:pPr>
              <w:spacing w:before="60" w:after="60"/>
              <w:rPr>
                <w:rFonts w:asciiTheme="minorHAnsi" w:hAnsiTheme="minorHAnsi" w:cstheme="minorHAnsi"/>
                <w:b/>
                <w:bCs/>
                <w:sz w:val="24"/>
                <w:szCs w:val="24"/>
              </w:rPr>
            </w:pPr>
            <w:r w:rsidRPr="00FC5928">
              <w:rPr>
                <w:rFonts w:asciiTheme="minorHAnsi" w:hAnsiTheme="minorHAnsi" w:cstheme="minorHAnsi"/>
                <w:b/>
                <w:bCs/>
                <w:sz w:val="24"/>
                <w:szCs w:val="24"/>
              </w:rPr>
              <w:t xml:space="preserve">Common </w:t>
            </w:r>
            <w:r w:rsidR="00F2706F">
              <w:rPr>
                <w:rFonts w:asciiTheme="minorHAnsi" w:hAnsiTheme="minorHAnsi" w:cstheme="minorHAnsi"/>
                <w:b/>
                <w:bCs/>
                <w:sz w:val="24"/>
                <w:szCs w:val="24"/>
              </w:rPr>
              <w:t>Alternate Conceptions</w:t>
            </w:r>
          </w:p>
        </w:tc>
      </w:tr>
      <w:tr w:rsidR="00677D40" w:rsidRPr="001F5607" w14:paraId="682AF166" w14:textId="77777777" w:rsidTr="00C17B04">
        <w:tblPrEx>
          <w:jc w:val="left"/>
        </w:tblPrEx>
        <w:trPr>
          <w:trHeight w:val="59"/>
        </w:trPr>
        <w:tc>
          <w:tcPr>
            <w:tcW w:w="13320" w:type="dxa"/>
            <w:gridSpan w:val="3"/>
            <w:shd w:val="clear" w:color="auto" w:fill="FFFFFF" w:themeFill="background1"/>
          </w:tcPr>
          <w:p w14:paraId="0CADA682" w14:textId="5F9545F1" w:rsidR="00677D40" w:rsidRPr="00545576" w:rsidRDefault="00677D40" w:rsidP="00677D40">
            <w:pPr>
              <w:numPr>
                <w:ilvl w:val="0"/>
                <w:numId w:val="20"/>
              </w:numPr>
              <w:spacing w:before="60" w:after="60"/>
              <w:rPr>
                <w:rFonts w:asciiTheme="minorHAnsi" w:hAnsiTheme="minorHAnsi" w:cstheme="minorHAnsi"/>
                <w:b/>
                <w:bCs/>
                <w:sz w:val="22"/>
                <w:szCs w:val="22"/>
              </w:rPr>
            </w:pPr>
            <w:r w:rsidRPr="000D5058">
              <w:rPr>
                <w:rFonts w:asciiTheme="minorHAnsi" w:hAnsiTheme="minorHAnsi" w:cstheme="minorHAnsi"/>
                <w:b/>
                <w:bCs/>
                <w:sz w:val="22"/>
                <w:szCs w:val="22"/>
              </w:rPr>
              <w:t>5-LS</w:t>
            </w:r>
            <w:r>
              <w:rPr>
                <w:rFonts w:asciiTheme="minorHAnsi" w:hAnsiTheme="minorHAnsi" w:cstheme="minorHAnsi"/>
                <w:b/>
                <w:bCs/>
                <w:sz w:val="22"/>
                <w:szCs w:val="22"/>
              </w:rPr>
              <w:t>2</w:t>
            </w:r>
            <w:r w:rsidRPr="000D5058">
              <w:rPr>
                <w:rFonts w:asciiTheme="minorHAnsi" w:hAnsiTheme="minorHAnsi" w:cstheme="minorHAnsi"/>
                <w:b/>
                <w:bCs/>
                <w:sz w:val="22"/>
                <w:szCs w:val="22"/>
              </w:rPr>
              <w:t>-1</w:t>
            </w:r>
          </w:p>
          <w:p w14:paraId="490FCB72" w14:textId="77777777" w:rsidR="00677D40" w:rsidRPr="006F03C1" w:rsidRDefault="00677D40" w:rsidP="00677D40">
            <w:pPr>
              <w:numPr>
                <w:ilvl w:val="1"/>
                <w:numId w:val="20"/>
              </w:numPr>
              <w:spacing w:before="60" w:after="60"/>
              <w:rPr>
                <w:rFonts w:asciiTheme="minorHAnsi" w:hAnsiTheme="minorHAnsi" w:cstheme="minorHAnsi"/>
                <w:sz w:val="22"/>
                <w:szCs w:val="22"/>
              </w:rPr>
            </w:pPr>
            <w:r w:rsidRPr="006F03C1">
              <w:rPr>
                <w:rFonts w:asciiTheme="minorHAnsi" w:hAnsiTheme="minorHAnsi" w:cstheme="minorHAnsi"/>
                <w:sz w:val="22"/>
                <w:szCs w:val="22"/>
              </w:rPr>
              <w:t>Soil is the primary source of energy for plants.</w:t>
            </w:r>
          </w:p>
          <w:p w14:paraId="62E397B4" w14:textId="44C4B792" w:rsidR="00677D40" w:rsidRPr="006F03C1" w:rsidRDefault="00677D40" w:rsidP="00677D40">
            <w:pPr>
              <w:numPr>
                <w:ilvl w:val="1"/>
                <w:numId w:val="20"/>
              </w:numPr>
              <w:spacing w:before="60" w:after="60"/>
              <w:rPr>
                <w:rFonts w:asciiTheme="minorHAnsi" w:hAnsiTheme="minorHAnsi" w:cstheme="minorHAnsi"/>
                <w:sz w:val="22"/>
                <w:szCs w:val="22"/>
              </w:rPr>
            </w:pPr>
            <w:r w:rsidRPr="006F03C1">
              <w:rPr>
                <w:rFonts w:asciiTheme="minorHAnsi" w:hAnsiTheme="minorHAnsi" w:cstheme="minorHAnsi"/>
                <w:sz w:val="22"/>
                <w:szCs w:val="22"/>
              </w:rPr>
              <w:t>Dead things do not have energy/nutrients and do not have value to an ecosystem.</w:t>
            </w:r>
          </w:p>
          <w:p w14:paraId="44835C7D" w14:textId="162E506D" w:rsidR="00677D40" w:rsidRDefault="00677D40" w:rsidP="00677D40">
            <w:pPr>
              <w:numPr>
                <w:ilvl w:val="1"/>
                <w:numId w:val="20"/>
              </w:numPr>
              <w:spacing w:before="60" w:after="60"/>
              <w:rPr>
                <w:rFonts w:asciiTheme="minorHAnsi" w:hAnsiTheme="minorHAnsi" w:cstheme="minorHAnsi"/>
                <w:sz w:val="22"/>
                <w:szCs w:val="22"/>
              </w:rPr>
            </w:pPr>
            <w:r w:rsidRPr="006F03C1">
              <w:rPr>
                <w:rFonts w:asciiTheme="minorHAnsi" w:hAnsiTheme="minorHAnsi" w:cstheme="minorHAnsi"/>
                <w:sz w:val="22"/>
                <w:szCs w:val="22"/>
              </w:rPr>
              <w:t>Small changes to an ecosystem only have small impacts.</w:t>
            </w:r>
          </w:p>
          <w:p w14:paraId="7E800BF6" w14:textId="3FB4ADB6" w:rsidR="00677D40" w:rsidRPr="00545576" w:rsidRDefault="00677D40" w:rsidP="00677D40">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5-PS</w:t>
            </w:r>
            <w:r>
              <w:rPr>
                <w:rFonts w:asciiTheme="minorHAnsi" w:hAnsiTheme="minorHAnsi" w:cstheme="minorHAnsi"/>
                <w:b/>
                <w:bCs/>
                <w:sz w:val="22"/>
                <w:szCs w:val="22"/>
              </w:rPr>
              <w:t>3</w:t>
            </w:r>
            <w:r w:rsidRPr="00545576">
              <w:rPr>
                <w:rFonts w:asciiTheme="minorHAnsi" w:hAnsiTheme="minorHAnsi" w:cstheme="minorHAnsi"/>
                <w:b/>
                <w:bCs/>
                <w:sz w:val="22"/>
                <w:szCs w:val="22"/>
              </w:rPr>
              <w:t>-</w:t>
            </w:r>
            <w:r>
              <w:rPr>
                <w:rFonts w:asciiTheme="minorHAnsi" w:hAnsiTheme="minorHAnsi" w:cstheme="minorHAnsi"/>
                <w:b/>
                <w:bCs/>
                <w:sz w:val="22"/>
                <w:szCs w:val="22"/>
              </w:rPr>
              <w:t>1</w:t>
            </w:r>
          </w:p>
          <w:p w14:paraId="5A6BA0C2" w14:textId="77777777" w:rsidR="00677D40" w:rsidRPr="00ED1DB1" w:rsidRDefault="00677D40" w:rsidP="00677D40">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Energy is not necessary for life functions.</w:t>
            </w:r>
          </w:p>
          <w:p w14:paraId="068C0AA3" w14:textId="0AE5A941" w:rsidR="00677D40" w:rsidRPr="00ED1DB1" w:rsidRDefault="00677D40" w:rsidP="00677D40">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Life processes destroy energy.</w:t>
            </w:r>
          </w:p>
          <w:p w14:paraId="75866B51" w14:textId="114501A1" w:rsidR="00677D40" w:rsidRPr="00ED1DB1" w:rsidRDefault="00677D40" w:rsidP="00677D40">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Plants obtain energy for growth from the soil (with assistance from decomposers) or human activity rather than from sunlight.</w:t>
            </w:r>
          </w:p>
          <w:p w14:paraId="03DA48E3" w14:textId="22AC2004" w:rsidR="00677D40" w:rsidRPr="00DD4862" w:rsidRDefault="00677D40" w:rsidP="00677D40">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Energy cannot be gained from eating dead animals</w:t>
            </w:r>
            <w:r>
              <w:rPr>
                <w:rFonts w:asciiTheme="minorHAnsi" w:hAnsiTheme="minorHAnsi" w:cstheme="minorHAnsi"/>
                <w:sz w:val="22"/>
                <w:szCs w:val="22"/>
              </w:rPr>
              <w:t xml:space="preserve"> </w:t>
            </w:r>
            <w:r w:rsidRPr="00ED1DB1">
              <w:rPr>
                <w:rFonts w:asciiTheme="minorHAnsi" w:hAnsiTheme="minorHAnsi" w:cstheme="minorHAnsi"/>
                <w:sz w:val="22"/>
                <w:szCs w:val="22"/>
              </w:rPr>
              <w:t>because dead things do not have energy</w:t>
            </w:r>
            <w:r w:rsidRPr="00DD4862">
              <w:rPr>
                <w:rFonts w:asciiTheme="minorHAnsi" w:hAnsiTheme="minorHAnsi" w:cstheme="minorHAnsi"/>
                <w:sz w:val="22"/>
                <w:szCs w:val="22"/>
              </w:rPr>
              <w:t>.</w:t>
            </w:r>
          </w:p>
        </w:tc>
      </w:tr>
      <w:tr w:rsidR="00677D40" w:rsidRPr="001F5607" w14:paraId="065504AB" w14:textId="77777777" w:rsidTr="00C17B04">
        <w:tblPrEx>
          <w:jc w:val="left"/>
        </w:tblPrEx>
        <w:trPr>
          <w:trHeight w:val="440"/>
        </w:trPr>
        <w:tc>
          <w:tcPr>
            <w:tcW w:w="13320" w:type="dxa"/>
            <w:gridSpan w:val="3"/>
            <w:shd w:val="clear" w:color="auto" w:fill="F2F2F2" w:themeFill="background1" w:themeFillShade="F2"/>
            <w:vAlign w:val="center"/>
          </w:tcPr>
          <w:p w14:paraId="15660831" w14:textId="3EFD6ADC" w:rsidR="00677D40" w:rsidRPr="00FC5928" w:rsidRDefault="00677D40" w:rsidP="00677D40">
            <w:pPr>
              <w:spacing w:before="60" w:after="60"/>
              <w:rPr>
                <w:rFonts w:asciiTheme="minorHAnsi" w:hAnsiTheme="minorHAnsi" w:cstheme="minorHAnsi"/>
                <w:sz w:val="24"/>
                <w:szCs w:val="24"/>
              </w:rPr>
            </w:pPr>
            <w:r w:rsidRPr="00FC5928">
              <w:rPr>
                <w:rFonts w:asciiTheme="minorHAnsi" w:hAnsiTheme="minorHAnsi" w:cstheme="minorHAnsi"/>
                <w:b/>
                <w:bCs/>
                <w:sz w:val="24"/>
                <w:szCs w:val="24"/>
              </w:rPr>
              <w:t xml:space="preserve">Possible Technical Terms for Task </w:t>
            </w:r>
          </w:p>
        </w:tc>
      </w:tr>
      <w:tr w:rsidR="00677D40" w:rsidRPr="001F5607" w14:paraId="271E1C26" w14:textId="77777777" w:rsidTr="00C17B04">
        <w:tblPrEx>
          <w:jc w:val="left"/>
        </w:tblPrEx>
        <w:trPr>
          <w:trHeight w:val="59"/>
        </w:trPr>
        <w:tc>
          <w:tcPr>
            <w:tcW w:w="13320" w:type="dxa"/>
            <w:gridSpan w:val="3"/>
            <w:shd w:val="clear" w:color="auto" w:fill="FFFFFF" w:themeFill="background1"/>
          </w:tcPr>
          <w:p w14:paraId="69A2D6FA" w14:textId="24CC5C5F" w:rsidR="00677D40" w:rsidRPr="006F03C1" w:rsidRDefault="00677D40" w:rsidP="00677D40">
            <w:pPr>
              <w:numPr>
                <w:ilvl w:val="0"/>
                <w:numId w:val="20"/>
              </w:numPr>
              <w:spacing w:before="60" w:after="60"/>
              <w:rPr>
                <w:rFonts w:asciiTheme="minorHAnsi" w:hAnsiTheme="minorHAnsi" w:cstheme="minorHAnsi"/>
                <w:sz w:val="22"/>
                <w:szCs w:val="22"/>
              </w:rPr>
            </w:pPr>
            <w:r w:rsidRPr="006F03C1">
              <w:rPr>
                <w:rFonts w:asciiTheme="minorHAnsi" w:hAnsiTheme="minorHAnsi" w:cstheme="minorHAnsi"/>
                <w:sz w:val="22"/>
                <w:szCs w:val="22"/>
              </w:rPr>
              <w:t xml:space="preserve">energy, matter, system, organism, </w:t>
            </w:r>
            <w:r>
              <w:rPr>
                <w:rFonts w:asciiTheme="minorHAnsi" w:hAnsiTheme="minorHAnsi" w:cstheme="minorHAnsi"/>
                <w:sz w:val="22"/>
                <w:szCs w:val="22"/>
              </w:rPr>
              <w:t>cycle, environment, nutrients, decomposer, waste</w:t>
            </w:r>
          </w:p>
        </w:tc>
      </w:tr>
      <w:tr w:rsidR="00677D40" w:rsidRPr="001F5607" w14:paraId="7E2CC249" w14:textId="77777777" w:rsidTr="00C17B04">
        <w:tblPrEx>
          <w:jc w:val="left"/>
        </w:tblPrEx>
        <w:trPr>
          <w:trHeight w:val="530"/>
        </w:trPr>
        <w:tc>
          <w:tcPr>
            <w:tcW w:w="13320" w:type="dxa"/>
            <w:gridSpan w:val="3"/>
            <w:shd w:val="clear" w:color="auto" w:fill="F2F2F2" w:themeFill="background1" w:themeFillShade="F2"/>
            <w:vAlign w:val="center"/>
          </w:tcPr>
          <w:p w14:paraId="73E39DE1" w14:textId="56E6BD7B" w:rsidR="00677D40" w:rsidRPr="00FC5928" w:rsidRDefault="00677D40" w:rsidP="00677D40">
            <w:pPr>
              <w:spacing w:before="60" w:after="60"/>
              <w:rPr>
                <w:rFonts w:asciiTheme="minorHAnsi" w:hAnsiTheme="minorHAnsi" w:cstheme="minorHAnsi"/>
                <w:b/>
                <w:bCs/>
                <w:sz w:val="24"/>
                <w:szCs w:val="24"/>
              </w:rPr>
            </w:pPr>
            <w:r w:rsidRPr="00FC5928">
              <w:rPr>
                <w:rFonts w:asciiTheme="minorHAnsi" w:hAnsiTheme="minorHAnsi" w:cstheme="minorHAnsi"/>
                <w:b/>
                <w:bCs/>
                <w:sz w:val="24"/>
                <w:szCs w:val="24"/>
              </w:rPr>
              <w:t>Common Core State Standards for Literacy</w:t>
            </w:r>
          </w:p>
        </w:tc>
      </w:tr>
      <w:tr w:rsidR="00677D40" w:rsidRPr="001F5607" w14:paraId="5C477AD8" w14:textId="77777777" w:rsidTr="00C17B04">
        <w:tblPrEx>
          <w:jc w:val="left"/>
        </w:tblPrEx>
        <w:trPr>
          <w:trHeight w:val="59"/>
        </w:trPr>
        <w:tc>
          <w:tcPr>
            <w:tcW w:w="13320" w:type="dxa"/>
            <w:gridSpan w:val="3"/>
            <w:shd w:val="clear" w:color="auto" w:fill="FFFFFF" w:themeFill="background1"/>
          </w:tcPr>
          <w:p w14:paraId="5E65A4CB" w14:textId="77777777" w:rsidR="00677D40" w:rsidRPr="00257511" w:rsidRDefault="00677D40" w:rsidP="00677D40">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6AC865D5" w14:textId="53DA51AD" w:rsidR="00677D40" w:rsidRDefault="00677D40" w:rsidP="00677D40">
            <w:pPr>
              <w:pStyle w:val="ListParagraph"/>
              <w:numPr>
                <w:ilvl w:val="0"/>
                <w:numId w:val="35"/>
              </w:numPr>
              <w:spacing w:before="60" w:after="60"/>
              <w:contextualSpacing w:val="0"/>
              <w:rPr>
                <w:rFonts w:asciiTheme="minorHAnsi" w:hAnsiTheme="minorHAnsi" w:cstheme="minorHAnsi"/>
                <w:b/>
                <w:bCs/>
                <w:sz w:val="22"/>
                <w:szCs w:val="22"/>
              </w:rPr>
            </w:pPr>
            <w:r w:rsidRPr="004506E2">
              <w:rPr>
                <w:rFonts w:asciiTheme="minorHAnsi" w:hAnsiTheme="minorHAnsi" w:cstheme="minorHAnsi"/>
                <w:b/>
                <w:bCs/>
                <w:sz w:val="22"/>
                <w:szCs w:val="22"/>
                <w:shd w:val="clear" w:color="auto" w:fill="FFFFFF"/>
              </w:rPr>
              <w:t>RI.5.7</w:t>
            </w:r>
            <w:r w:rsidRPr="004506E2">
              <w:rPr>
                <w:rFonts w:asciiTheme="minorHAnsi" w:hAnsiTheme="minorHAnsi" w:cstheme="minorHAnsi"/>
                <w:sz w:val="22"/>
                <w:szCs w:val="22"/>
                <w:shd w:val="clear" w:color="auto" w:fill="FFFFFF"/>
              </w:rPr>
              <w:t xml:space="preserve"> Draw on information from multiple print or digital sources, demonstrating the ability to locate an answer to a question quickly or to solve a problem efficiently. </w:t>
            </w:r>
            <w:r w:rsidRPr="00C22164">
              <w:rPr>
                <w:rFonts w:asciiTheme="minorHAnsi" w:hAnsiTheme="minorHAnsi" w:cstheme="minorHAnsi"/>
                <w:b/>
                <w:bCs/>
                <w:sz w:val="22"/>
                <w:szCs w:val="22"/>
                <w:shd w:val="clear" w:color="auto" w:fill="FFFFFF"/>
              </w:rPr>
              <w:t>(5-PS</w:t>
            </w:r>
            <w:r>
              <w:rPr>
                <w:rFonts w:asciiTheme="minorHAnsi" w:hAnsiTheme="minorHAnsi" w:cstheme="minorHAnsi"/>
                <w:b/>
                <w:bCs/>
                <w:sz w:val="22"/>
                <w:szCs w:val="22"/>
                <w:shd w:val="clear" w:color="auto" w:fill="FFFFFF"/>
              </w:rPr>
              <w:t>3</w:t>
            </w:r>
            <w:r w:rsidRPr="00C22164">
              <w:rPr>
                <w:rFonts w:asciiTheme="minorHAnsi" w:hAnsiTheme="minorHAnsi" w:cstheme="minorHAnsi"/>
                <w:b/>
                <w:bCs/>
                <w:sz w:val="22"/>
                <w:szCs w:val="22"/>
                <w:shd w:val="clear" w:color="auto" w:fill="FFFFFF"/>
              </w:rPr>
              <w:t>-1)</w:t>
            </w:r>
            <w:r>
              <w:rPr>
                <w:rFonts w:asciiTheme="minorHAnsi" w:hAnsiTheme="minorHAnsi" w:cstheme="minorHAnsi"/>
                <w:b/>
                <w:bCs/>
                <w:sz w:val="22"/>
                <w:szCs w:val="22"/>
                <w:shd w:val="clear" w:color="auto" w:fill="FFFFFF"/>
              </w:rPr>
              <w:t>, (5-LS2-1</w:t>
            </w:r>
            <w:r w:rsidRPr="00C22164">
              <w:rPr>
                <w:rFonts w:asciiTheme="minorHAnsi" w:hAnsiTheme="minorHAnsi" w:cstheme="minorHAnsi"/>
                <w:b/>
                <w:bCs/>
                <w:sz w:val="22"/>
                <w:szCs w:val="22"/>
                <w:shd w:val="clear" w:color="auto" w:fill="FFFFFF"/>
              </w:rPr>
              <w:t>)</w:t>
            </w:r>
          </w:p>
          <w:p w14:paraId="248730FF" w14:textId="77777777" w:rsidR="00F2706F" w:rsidRDefault="00F2706F" w:rsidP="00677D40">
            <w:pPr>
              <w:spacing w:before="60" w:after="60"/>
              <w:rPr>
                <w:rFonts w:asciiTheme="minorHAnsi" w:hAnsiTheme="minorHAnsi" w:cstheme="minorHAnsi"/>
                <w:b/>
                <w:bCs/>
                <w:sz w:val="22"/>
                <w:szCs w:val="22"/>
                <w:shd w:val="clear" w:color="auto" w:fill="FFFFFF"/>
              </w:rPr>
            </w:pPr>
          </w:p>
          <w:p w14:paraId="7AB1B8AD" w14:textId="4CDF1075" w:rsidR="00677D40" w:rsidRDefault="00677D40" w:rsidP="00677D40">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lastRenderedPageBreak/>
              <w:t>Writing</w:t>
            </w:r>
          </w:p>
          <w:p w14:paraId="750858E7" w14:textId="659C61C2" w:rsidR="00677D40" w:rsidRPr="00C22164" w:rsidRDefault="00677D40" w:rsidP="00677D40">
            <w:pPr>
              <w:pStyle w:val="ListParagraph"/>
              <w:numPr>
                <w:ilvl w:val="0"/>
                <w:numId w:val="35"/>
              </w:numPr>
              <w:spacing w:before="60" w:after="60"/>
              <w:contextualSpacing w:val="0"/>
              <w:rPr>
                <w:rFonts w:asciiTheme="minorHAnsi" w:hAnsiTheme="minorHAnsi" w:cstheme="minorHAnsi"/>
                <w:b/>
                <w:bCs/>
                <w:sz w:val="22"/>
                <w:szCs w:val="22"/>
              </w:rPr>
            </w:pPr>
            <w:r w:rsidRPr="00C22164">
              <w:rPr>
                <w:rFonts w:asciiTheme="minorHAnsi" w:hAnsiTheme="minorHAnsi" w:cstheme="minorHAnsi"/>
                <w:b/>
                <w:bCs/>
                <w:sz w:val="22"/>
                <w:szCs w:val="22"/>
              </w:rPr>
              <w:t>W.5.8</w:t>
            </w:r>
            <w:r w:rsidRPr="00C22164">
              <w:rPr>
                <w:rFonts w:asciiTheme="minorHAnsi" w:hAnsiTheme="minorHAnsi" w:cstheme="minorHAnsi"/>
                <w:sz w:val="22"/>
                <w:szCs w:val="22"/>
              </w:rPr>
              <w:t xml:space="preserve"> Recall relevant information from experiences or gather relevant information from print and digital sources; summarize or paraphrase information in notes and finished work</w:t>
            </w:r>
            <w:r>
              <w:rPr>
                <w:rFonts w:asciiTheme="minorHAnsi" w:hAnsiTheme="minorHAnsi" w:cstheme="minorHAnsi"/>
                <w:sz w:val="22"/>
                <w:szCs w:val="22"/>
              </w:rPr>
              <w:t xml:space="preserve"> </w:t>
            </w:r>
            <w:r w:rsidRPr="00C22164">
              <w:rPr>
                <w:rFonts w:asciiTheme="minorHAnsi" w:hAnsiTheme="minorHAnsi" w:cstheme="minorHAnsi"/>
                <w:sz w:val="22"/>
                <w:szCs w:val="22"/>
              </w:rPr>
              <w:t>and provide a list of sources.</w:t>
            </w:r>
            <w:r w:rsidRPr="00C22164">
              <w:rPr>
                <w:rFonts w:asciiTheme="minorHAnsi" w:hAnsiTheme="minorHAnsi" w:cstheme="minorHAnsi"/>
                <w:b/>
                <w:bCs/>
                <w:sz w:val="22"/>
                <w:szCs w:val="22"/>
              </w:rPr>
              <w:t xml:space="preserve"> (5-PS</w:t>
            </w:r>
            <w:r>
              <w:rPr>
                <w:rFonts w:asciiTheme="minorHAnsi" w:hAnsiTheme="minorHAnsi" w:cstheme="minorHAnsi"/>
                <w:b/>
                <w:bCs/>
                <w:sz w:val="22"/>
                <w:szCs w:val="22"/>
              </w:rPr>
              <w:t>3</w:t>
            </w:r>
            <w:r w:rsidRPr="00C22164">
              <w:rPr>
                <w:rFonts w:asciiTheme="minorHAnsi" w:hAnsiTheme="minorHAnsi" w:cstheme="minorHAnsi"/>
                <w:b/>
                <w:bCs/>
                <w:sz w:val="22"/>
                <w:szCs w:val="22"/>
              </w:rPr>
              <w:t>-</w:t>
            </w:r>
            <w:r>
              <w:rPr>
                <w:rFonts w:asciiTheme="minorHAnsi" w:hAnsiTheme="minorHAnsi" w:cstheme="minorHAnsi"/>
                <w:b/>
                <w:bCs/>
                <w:sz w:val="22"/>
                <w:szCs w:val="22"/>
              </w:rPr>
              <w:t>1</w:t>
            </w:r>
            <w:r w:rsidRPr="00C22164">
              <w:rPr>
                <w:rFonts w:asciiTheme="minorHAnsi" w:hAnsiTheme="minorHAnsi" w:cstheme="minorHAnsi"/>
                <w:b/>
                <w:bCs/>
                <w:sz w:val="22"/>
                <w:szCs w:val="22"/>
              </w:rPr>
              <w:t>)</w:t>
            </w:r>
          </w:p>
        </w:tc>
      </w:tr>
      <w:tr w:rsidR="00677D40" w:rsidRPr="001F5607" w14:paraId="4A6FA491" w14:textId="77777777" w:rsidTr="00257511">
        <w:tblPrEx>
          <w:jc w:val="left"/>
        </w:tblPrEx>
        <w:trPr>
          <w:trHeight w:val="530"/>
        </w:trPr>
        <w:tc>
          <w:tcPr>
            <w:tcW w:w="13320" w:type="dxa"/>
            <w:gridSpan w:val="3"/>
            <w:shd w:val="clear" w:color="auto" w:fill="F2F2F2" w:themeFill="background1" w:themeFillShade="F2"/>
            <w:vAlign w:val="center"/>
          </w:tcPr>
          <w:p w14:paraId="211C016E" w14:textId="02764117" w:rsidR="00677D40" w:rsidRPr="00FC5928" w:rsidRDefault="00677D40" w:rsidP="00677D40">
            <w:pPr>
              <w:spacing w:before="60" w:after="60"/>
              <w:rPr>
                <w:rFonts w:ascii="Arial" w:hAnsi="Arial" w:cs="Arial"/>
                <w:b/>
                <w:bCs/>
                <w:sz w:val="24"/>
                <w:szCs w:val="24"/>
                <w:shd w:val="clear" w:color="auto" w:fill="FFFFFF"/>
              </w:rPr>
            </w:pPr>
            <w:r w:rsidRPr="00FC5928">
              <w:rPr>
                <w:rFonts w:asciiTheme="minorHAnsi" w:hAnsiTheme="minorHAnsi" w:cstheme="minorHAnsi"/>
                <w:b/>
                <w:bCs/>
                <w:sz w:val="24"/>
                <w:szCs w:val="24"/>
              </w:rPr>
              <w:lastRenderedPageBreak/>
              <w:t>Common Core State Standards for Mathematics</w:t>
            </w:r>
          </w:p>
        </w:tc>
      </w:tr>
      <w:tr w:rsidR="00677D40" w:rsidRPr="001F5607" w14:paraId="54D05783" w14:textId="77777777" w:rsidTr="00C17B04">
        <w:tblPrEx>
          <w:jc w:val="left"/>
        </w:tblPrEx>
        <w:trPr>
          <w:trHeight w:val="59"/>
        </w:trPr>
        <w:tc>
          <w:tcPr>
            <w:tcW w:w="13320" w:type="dxa"/>
            <w:gridSpan w:val="3"/>
            <w:shd w:val="clear" w:color="auto" w:fill="FFFFFF" w:themeFill="background1"/>
          </w:tcPr>
          <w:p w14:paraId="4F06A706" w14:textId="77777777" w:rsidR="00677D40" w:rsidRPr="00257511" w:rsidRDefault="00677D40" w:rsidP="00677D40">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665EC046" w14:textId="70BA4898" w:rsidR="00677D40" w:rsidRPr="00C35335" w:rsidRDefault="00F2706F" w:rsidP="00C35335">
            <w:pPr>
              <w:pStyle w:val="ListParagraph"/>
              <w:numPr>
                <w:ilvl w:val="0"/>
                <w:numId w:val="35"/>
              </w:numPr>
              <w:spacing w:before="60" w:after="60"/>
              <w:rPr>
                <w:rFonts w:asciiTheme="minorHAnsi" w:hAnsiTheme="minorHAnsi" w:cstheme="minorHAnsi"/>
                <w:b/>
                <w:bCs/>
                <w:sz w:val="22"/>
                <w:szCs w:val="22"/>
                <w:shd w:val="clear" w:color="auto" w:fill="FFFFFF"/>
              </w:rPr>
            </w:pPr>
            <w:r w:rsidRPr="00C35335">
              <w:rPr>
                <w:rFonts w:asciiTheme="minorHAnsi" w:hAnsiTheme="minorHAnsi" w:cstheme="minorHAnsi"/>
                <w:b/>
                <w:bCs/>
                <w:sz w:val="22"/>
                <w:szCs w:val="22"/>
              </w:rPr>
              <w:t>MP</w:t>
            </w:r>
            <w:r w:rsidR="00C35335" w:rsidRPr="00C35335">
              <w:rPr>
                <w:rFonts w:asciiTheme="minorHAnsi" w:hAnsiTheme="minorHAnsi" w:cstheme="minorHAnsi"/>
                <w:b/>
                <w:bCs/>
                <w:sz w:val="22"/>
                <w:szCs w:val="22"/>
              </w:rPr>
              <w:t>.</w:t>
            </w:r>
            <w:r w:rsidR="00677D40" w:rsidRPr="00C35335">
              <w:rPr>
                <w:rFonts w:asciiTheme="minorHAnsi" w:hAnsiTheme="minorHAnsi" w:cstheme="minorHAnsi"/>
                <w:b/>
                <w:bCs/>
                <w:sz w:val="22"/>
                <w:szCs w:val="22"/>
              </w:rPr>
              <w:t>2</w:t>
            </w:r>
            <w:r w:rsidR="00677D40" w:rsidRPr="00C35335">
              <w:rPr>
                <w:rFonts w:asciiTheme="minorHAnsi" w:hAnsiTheme="minorHAnsi" w:cstheme="minorHAnsi"/>
                <w:sz w:val="22"/>
                <w:szCs w:val="22"/>
              </w:rPr>
              <w:t xml:space="preserve">. Reason abstractly and quantitatively </w:t>
            </w:r>
            <w:r w:rsidR="00677D40" w:rsidRPr="00C35335">
              <w:rPr>
                <w:rFonts w:asciiTheme="minorHAnsi" w:hAnsiTheme="minorHAnsi" w:cstheme="minorHAnsi"/>
                <w:b/>
                <w:bCs/>
                <w:sz w:val="22"/>
                <w:szCs w:val="22"/>
                <w:shd w:val="clear" w:color="auto" w:fill="FFFFFF"/>
              </w:rPr>
              <w:t>(</w:t>
            </w:r>
            <w:r w:rsidR="00677D40" w:rsidRPr="00C35335">
              <w:rPr>
                <w:rFonts w:asciiTheme="minorHAnsi" w:hAnsiTheme="minorHAnsi" w:cstheme="minorHAnsi"/>
                <w:b/>
                <w:bCs/>
                <w:sz w:val="22"/>
                <w:szCs w:val="22"/>
              </w:rPr>
              <w:t>5-PS3-1),</w:t>
            </w:r>
            <w:r w:rsidR="00677D40" w:rsidRPr="00C35335">
              <w:rPr>
                <w:rFonts w:asciiTheme="minorHAnsi" w:hAnsiTheme="minorHAnsi" w:cstheme="minorHAnsi"/>
                <w:b/>
                <w:bCs/>
                <w:sz w:val="22"/>
                <w:szCs w:val="22"/>
                <w:shd w:val="clear" w:color="auto" w:fill="FFFFFF"/>
              </w:rPr>
              <w:t xml:space="preserve"> (5-LS2-1)</w:t>
            </w:r>
          </w:p>
          <w:p w14:paraId="51AC29E7" w14:textId="0D45D88D" w:rsidR="00677D40" w:rsidRPr="00FC5928" w:rsidRDefault="00C35335" w:rsidP="00677D40">
            <w:pPr>
              <w:pStyle w:val="ListParagraph"/>
              <w:numPr>
                <w:ilvl w:val="0"/>
                <w:numId w:val="35"/>
              </w:numPr>
              <w:spacing w:before="60" w:after="60"/>
              <w:contextualSpacing w:val="0"/>
              <w:rPr>
                <w:rFonts w:ascii="Arial" w:hAnsi="Arial" w:cs="Arial"/>
                <w:b/>
                <w:bCs/>
                <w:sz w:val="21"/>
                <w:szCs w:val="21"/>
                <w:shd w:val="clear" w:color="auto" w:fill="FFFFFF"/>
              </w:rPr>
            </w:pPr>
            <w:r>
              <w:rPr>
                <w:rFonts w:asciiTheme="minorHAnsi" w:hAnsiTheme="minorHAnsi" w:cstheme="minorHAnsi"/>
                <w:b/>
                <w:bCs/>
                <w:sz w:val="22"/>
                <w:szCs w:val="22"/>
              </w:rPr>
              <w:t>MP.</w:t>
            </w:r>
            <w:r w:rsidR="00677D40" w:rsidRPr="00FC5928">
              <w:rPr>
                <w:rFonts w:asciiTheme="minorHAnsi" w:hAnsiTheme="minorHAnsi" w:cstheme="minorHAnsi"/>
                <w:b/>
                <w:bCs/>
                <w:sz w:val="22"/>
                <w:szCs w:val="22"/>
              </w:rPr>
              <w:t>4.</w:t>
            </w:r>
            <w:r w:rsidR="00677D40" w:rsidRPr="00FC5928">
              <w:rPr>
                <w:rFonts w:asciiTheme="minorHAnsi" w:hAnsiTheme="minorHAnsi" w:cstheme="minorHAnsi"/>
                <w:sz w:val="22"/>
                <w:szCs w:val="22"/>
              </w:rPr>
              <w:t xml:space="preserve"> </w:t>
            </w:r>
            <w:r w:rsidR="00677D40" w:rsidRPr="00FC5928">
              <w:rPr>
                <w:rFonts w:asciiTheme="minorHAnsi" w:hAnsiTheme="minorHAnsi" w:cstheme="minorHAnsi"/>
                <w:sz w:val="22"/>
                <w:szCs w:val="22"/>
                <w:shd w:val="clear" w:color="auto" w:fill="FFFFFF"/>
              </w:rPr>
              <w:t>Model with mathematics.</w:t>
            </w:r>
            <w:r w:rsidR="00677D40" w:rsidRPr="00FC5928">
              <w:rPr>
                <w:rFonts w:asciiTheme="minorHAnsi" w:hAnsiTheme="minorHAnsi" w:cstheme="minorHAnsi"/>
                <w:b/>
                <w:bCs/>
                <w:sz w:val="22"/>
                <w:szCs w:val="22"/>
                <w:shd w:val="clear" w:color="auto" w:fill="FFFFFF"/>
              </w:rPr>
              <w:t xml:space="preserve"> (5-LS2-1)</w:t>
            </w:r>
          </w:p>
        </w:tc>
      </w:tr>
      <w:tr w:rsidR="00677D40" w:rsidRPr="008A759E" w14:paraId="01FCFFEA" w14:textId="77777777" w:rsidTr="00FC5928">
        <w:tblPrEx>
          <w:jc w:val="left"/>
        </w:tblPrEx>
        <w:trPr>
          <w:trHeight w:val="413"/>
        </w:trPr>
        <w:tc>
          <w:tcPr>
            <w:tcW w:w="13320" w:type="dxa"/>
            <w:gridSpan w:val="3"/>
            <w:tcBorders>
              <w:bottom w:val="single" w:sz="4" w:space="0" w:color="auto"/>
            </w:tcBorders>
            <w:shd w:val="clear" w:color="auto" w:fill="F2F2F2" w:themeFill="background1" w:themeFillShade="F2"/>
            <w:vAlign w:val="center"/>
          </w:tcPr>
          <w:p w14:paraId="3CA0DAF7" w14:textId="534C2509" w:rsidR="00677D40" w:rsidRPr="00FC5928" w:rsidRDefault="00677D40" w:rsidP="00677D40">
            <w:pPr>
              <w:spacing w:before="60" w:after="60"/>
              <w:rPr>
                <w:rFonts w:asciiTheme="minorHAnsi" w:hAnsiTheme="minorHAnsi" w:cstheme="minorHAnsi"/>
                <w:b/>
                <w:bCs/>
                <w:sz w:val="24"/>
                <w:szCs w:val="24"/>
              </w:rPr>
            </w:pPr>
            <w:r w:rsidRPr="00FC5928">
              <w:rPr>
                <w:rFonts w:asciiTheme="minorHAnsi" w:hAnsiTheme="minorHAnsi" w:cstheme="minorHAnsi"/>
                <w:b/>
                <w:bCs/>
                <w:sz w:val="24"/>
                <w:szCs w:val="24"/>
              </w:rPr>
              <w:t>Task Notes</w:t>
            </w:r>
          </w:p>
        </w:tc>
      </w:tr>
      <w:tr w:rsidR="00677D40" w:rsidRPr="001F5607" w14:paraId="75BA54FE" w14:textId="77777777" w:rsidTr="00FC5928">
        <w:tblPrEx>
          <w:jc w:val="left"/>
        </w:tblPrEx>
        <w:trPr>
          <w:trHeight w:val="440"/>
        </w:trPr>
        <w:tc>
          <w:tcPr>
            <w:tcW w:w="13320" w:type="dxa"/>
            <w:gridSpan w:val="3"/>
            <w:tcBorders>
              <w:bottom w:val="nil"/>
            </w:tcBorders>
            <w:shd w:val="clear" w:color="auto" w:fill="FFFFFF" w:themeFill="background1"/>
          </w:tcPr>
          <w:p w14:paraId="1C9773F1" w14:textId="77777777" w:rsidR="00677D40" w:rsidRDefault="00677D40" w:rsidP="00677D40">
            <w:pPr>
              <w:spacing w:before="60" w:after="60"/>
              <w:rPr>
                <w:rFonts w:asciiTheme="minorHAnsi" w:hAnsiTheme="minorHAnsi" w:cstheme="minorHAnsi"/>
                <w:sz w:val="22"/>
                <w:szCs w:val="22"/>
              </w:rPr>
            </w:pPr>
          </w:p>
          <w:p w14:paraId="6687D58C" w14:textId="77777777" w:rsidR="00677D40" w:rsidRDefault="00677D40" w:rsidP="00677D40">
            <w:pPr>
              <w:spacing w:before="60" w:after="60"/>
              <w:rPr>
                <w:rFonts w:asciiTheme="minorHAnsi" w:hAnsiTheme="minorHAnsi" w:cstheme="minorHAnsi"/>
                <w:sz w:val="22"/>
                <w:szCs w:val="22"/>
              </w:rPr>
            </w:pPr>
          </w:p>
          <w:p w14:paraId="31CACEF0" w14:textId="77777777" w:rsidR="00677D40" w:rsidRDefault="00677D40" w:rsidP="00677D40">
            <w:pPr>
              <w:spacing w:before="60" w:after="60"/>
              <w:rPr>
                <w:rFonts w:asciiTheme="minorHAnsi" w:hAnsiTheme="minorHAnsi" w:cstheme="minorHAnsi"/>
                <w:sz w:val="22"/>
                <w:szCs w:val="22"/>
              </w:rPr>
            </w:pPr>
          </w:p>
          <w:p w14:paraId="3F9A43C9" w14:textId="77777777" w:rsidR="00677D40" w:rsidRDefault="00677D40" w:rsidP="00677D40">
            <w:pPr>
              <w:spacing w:before="60" w:after="60"/>
              <w:rPr>
                <w:rFonts w:asciiTheme="minorHAnsi" w:hAnsiTheme="minorHAnsi" w:cstheme="minorHAnsi"/>
                <w:sz w:val="22"/>
                <w:szCs w:val="22"/>
              </w:rPr>
            </w:pPr>
          </w:p>
          <w:p w14:paraId="064A9171" w14:textId="1E0FF446" w:rsidR="00677D40" w:rsidRPr="00D3619A" w:rsidRDefault="00677D40" w:rsidP="00677D40">
            <w:pPr>
              <w:spacing w:before="60" w:after="60"/>
              <w:rPr>
                <w:rFonts w:asciiTheme="minorHAnsi" w:hAnsiTheme="minorHAnsi" w:cstheme="minorHAnsi"/>
                <w:sz w:val="22"/>
                <w:szCs w:val="22"/>
              </w:rPr>
            </w:pPr>
          </w:p>
        </w:tc>
      </w:tr>
      <w:bookmarkEnd w:id="4"/>
    </w:tbl>
    <w:p w14:paraId="41C29BE6" w14:textId="77777777" w:rsidR="004569FB" w:rsidRDefault="004569FB" w:rsidP="007B3CF0">
      <w:pPr>
        <w:pStyle w:val="BodyText1"/>
        <w:rPr>
          <w:noProof/>
        </w:rPr>
      </w:pPr>
    </w:p>
    <w:p w14:paraId="468C5D11" w14:textId="3143420A" w:rsidR="009E2C24" w:rsidRPr="00FC5928" w:rsidRDefault="009E2C24" w:rsidP="007A4424">
      <w:pPr>
        <w:pStyle w:val="Exhibitheading"/>
        <w:rPr>
          <w:rFonts w:asciiTheme="minorHAnsi" w:hAnsiTheme="minorHAnsi" w:cstheme="minorHAnsi"/>
          <w:bCs/>
          <w:sz w:val="24"/>
          <w:szCs w:val="24"/>
        </w:rPr>
      </w:pPr>
      <w:r w:rsidRPr="00FC5928">
        <w:rPr>
          <w:sz w:val="24"/>
          <w:szCs w:val="24"/>
        </w:rPr>
        <w:br w:type="page"/>
      </w:r>
      <w:r w:rsidR="0094719F">
        <w:rPr>
          <w:sz w:val="24"/>
          <w:szCs w:val="24"/>
        </w:rPr>
        <w:lastRenderedPageBreak/>
        <w:t>SIPS Assessments Complexity Framework</w:t>
      </w:r>
    </w:p>
    <w:tbl>
      <w:tblPr>
        <w:tblW w:w="5000" w:type="pct"/>
        <w:tblCellMar>
          <w:left w:w="0" w:type="dxa"/>
          <w:right w:w="0" w:type="dxa"/>
        </w:tblCellMar>
        <w:tblLook w:val="0600" w:firstRow="0" w:lastRow="0" w:firstColumn="0" w:lastColumn="0" w:noHBand="1" w:noVBand="1"/>
      </w:tblPr>
      <w:tblGrid>
        <w:gridCol w:w="777"/>
        <w:gridCol w:w="2276"/>
        <w:gridCol w:w="3167"/>
        <w:gridCol w:w="106"/>
        <w:gridCol w:w="29"/>
        <w:gridCol w:w="3245"/>
        <w:gridCol w:w="57"/>
        <w:gridCol w:w="3217"/>
        <w:gridCol w:w="86"/>
      </w:tblGrid>
      <w:tr w:rsidR="00C403A4" w:rsidRPr="00087F0F" w14:paraId="00881A81" w14:textId="77777777" w:rsidTr="00FC5928">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41692F">
            <w:pPr>
              <w:spacing w:before="60"/>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6"/>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41692F">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FC5928">
        <w:trPr>
          <w:gridAfter w:val="1"/>
          <w:wAfter w:w="33" w:type="pct"/>
          <w:trHeight w:val="13"/>
        </w:trPr>
        <w:tc>
          <w:tcPr>
            <w:tcW w:w="1178" w:type="pct"/>
            <w:gridSpan w:val="2"/>
            <w:vMerge/>
          </w:tcPr>
          <w:p w14:paraId="055F71BC" w14:textId="77777777" w:rsidR="00C403A4" w:rsidRPr="00087F0F" w:rsidRDefault="00C403A4" w:rsidP="0041692F">
            <w:pPr>
              <w:spacing w:before="60"/>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41692F">
            <w:pPr>
              <w:spacing w:before="60"/>
              <w:jc w:val="center"/>
              <w:rPr>
                <w:rFonts w:asciiTheme="minorHAnsi" w:hAnsiTheme="minorHAnsi" w:cstheme="minorHAnsi"/>
              </w:rPr>
            </w:pPr>
            <w:r w:rsidRPr="00087F0F">
              <w:rPr>
                <w:rFonts w:asciiTheme="minorHAnsi" w:hAnsiTheme="minorHAnsi" w:cstheme="minorHAnsi"/>
                <w:b/>
                <w:bCs/>
              </w:rPr>
              <w:t>Low</w:t>
            </w:r>
          </w:p>
        </w:tc>
        <w:tc>
          <w:tcPr>
            <w:tcW w:w="1304" w:type="pct"/>
            <w:gridSpan w:val="3"/>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41692F">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41692F">
            <w:pPr>
              <w:spacing w:before="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FC5928">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41692F">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41692F">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63"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41692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41692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41692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41692F">
            <w:pPr>
              <w:spacing w:before="60"/>
              <w:ind w:left="288"/>
              <w:rPr>
                <w:rFonts w:asciiTheme="minorHAnsi" w:hAnsiTheme="minorHAnsi" w:cstheme="minorHAnsi"/>
              </w:rPr>
            </w:pPr>
          </w:p>
        </w:tc>
        <w:tc>
          <w:tcPr>
            <w:tcW w:w="1263" w:type="pct"/>
            <w:gridSpan w:val="2"/>
            <w:tcBorders>
              <w:top w:val="single" w:sz="4" w:space="0" w:color="auto"/>
              <w:bottom w:val="single" w:sz="4" w:space="0" w:color="auto"/>
            </w:tcBorders>
            <w:shd w:val="clear" w:color="auto" w:fill="auto"/>
          </w:tcPr>
          <w:p w14:paraId="69A9FEB6" w14:textId="77777777" w:rsidR="00087F0F" w:rsidRPr="00087F0F" w:rsidRDefault="00087F0F" w:rsidP="0041692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41692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41692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41692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41692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41692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FC5928">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41692F">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41692F">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41692F">
            <w:pPr>
              <w:spacing w:before="60"/>
              <w:rPr>
                <w:rFonts w:asciiTheme="minorHAnsi" w:hAnsiTheme="minorHAnsi" w:cstheme="minorHAnsi"/>
                <w:b/>
                <w:bCs/>
              </w:rPr>
            </w:pPr>
          </w:p>
        </w:tc>
        <w:tc>
          <w:tcPr>
            <w:tcW w:w="1263"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41692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41692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41692F">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41692F">
            <w:pPr>
              <w:numPr>
                <w:ilvl w:val="0"/>
                <w:numId w:val="24"/>
              </w:numPr>
              <w:tabs>
                <w:tab w:val="clear" w:pos="720"/>
              </w:tabs>
              <w:spacing w:before="60"/>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63" w:type="pct"/>
            <w:gridSpan w:val="2"/>
            <w:tcBorders>
              <w:top w:val="single" w:sz="4" w:space="0" w:color="auto"/>
              <w:bottom w:val="single" w:sz="4" w:space="0" w:color="auto"/>
            </w:tcBorders>
            <w:shd w:val="clear" w:color="auto" w:fill="auto"/>
          </w:tcPr>
          <w:p w14:paraId="58839CC9" w14:textId="77777777" w:rsidR="00087F0F" w:rsidRPr="00087F0F" w:rsidRDefault="00087F0F" w:rsidP="0041692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41692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41692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41692F">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41692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41692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41692F">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FC5928">
        <w:trPr>
          <w:trHeight w:val="61"/>
        </w:trPr>
        <w:tc>
          <w:tcPr>
            <w:tcW w:w="300" w:type="pct"/>
            <w:vMerge/>
          </w:tcPr>
          <w:p w14:paraId="7985F645" w14:textId="77777777" w:rsidR="00087F0F" w:rsidRPr="00087F0F" w:rsidRDefault="00087F0F" w:rsidP="0041692F">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41692F">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41692F">
            <w:pPr>
              <w:spacing w:before="60"/>
              <w:rPr>
                <w:rFonts w:asciiTheme="minorHAnsi" w:hAnsiTheme="minorHAnsi" w:cstheme="minorHAnsi"/>
              </w:rPr>
            </w:pP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41692F">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41692F">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1EC4B020" w:rsidR="00087F0F" w:rsidRPr="00FC5928" w:rsidRDefault="00087F0F" w:rsidP="0041692F">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41692F">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41692F">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41692F">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41692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41692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41692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FC5928">
        <w:trPr>
          <w:trHeight w:val="503"/>
        </w:trPr>
        <w:tc>
          <w:tcPr>
            <w:tcW w:w="300" w:type="pct"/>
            <w:vMerge/>
          </w:tcPr>
          <w:p w14:paraId="288D3EAB" w14:textId="77777777" w:rsidR="00087F0F" w:rsidRPr="00087F0F" w:rsidRDefault="00087F0F" w:rsidP="0041692F">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41692F">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77777777" w:rsidR="00087F0F" w:rsidRPr="00087F0F" w:rsidRDefault="00087F0F" w:rsidP="0041692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or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41692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41692F">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11DB1FA8" w14:textId="77777777" w:rsidR="009E2C24" w:rsidRPr="00FC5928" w:rsidRDefault="009E2C24" w:rsidP="00FC5928">
      <w:pPr>
        <w:rPr>
          <w:rFonts w:asciiTheme="minorHAnsi" w:hAnsiTheme="minorHAnsi" w:cstheme="minorHAnsi"/>
          <w:sz w:val="10"/>
          <w:szCs w:val="10"/>
        </w:rPr>
      </w:pPr>
    </w:p>
    <w:sectPr w:rsidR="009E2C24" w:rsidRPr="00FC5928" w:rsidSect="00DA277A">
      <w:footerReference w:type="default" r:id="rId11"/>
      <w:pgSz w:w="15840" w:h="12240" w:orient="landscape"/>
      <w:pgMar w:top="90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1D8D" w14:textId="77777777" w:rsidR="000A2AD2" w:rsidRDefault="000A2AD2" w:rsidP="0034435A">
      <w:r>
        <w:separator/>
      </w:r>
    </w:p>
  </w:endnote>
  <w:endnote w:type="continuationSeparator" w:id="0">
    <w:p w14:paraId="6C284A85" w14:textId="77777777" w:rsidR="000A2AD2" w:rsidRDefault="000A2AD2" w:rsidP="0034435A">
      <w:r>
        <w:continuationSeparator/>
      </w:r>
    </w:p>
  </w:endnote>
  <w:endnote w:type="continuationNotice" w:id="1">
    <w:p w14:paraId="385C1F53" w14:textId="77777777" w:rsidR="000A2AD2" w:rsidRDefault="000A2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0D66" w14:textId="52EE94D8" w:rsidR="00F27CD3" w:rsidRPr="00757252" w:rsidRDefault="00F27CD3" w:rsidP="00F27CD3">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2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A640" w14:textId="77777777" w:rsidR="000A2AD2" w:rsidRDefault="000A2AD2" w:rsidP="0034435A">
      <w:r>
        <w:separator/>
      </w:r>
    </w:p>
  </w:footnote>
  <w:footnote w:type="continuationSeparator" w:id="0">
    <w:p w14:paraId="41853952" w14:textId="77777777" w:rsidR="000A2AD2" w:rsidRDefault="000A2AD2" w:rsidP="0034435A">
      <w:r>
        <w:continuationSeparator/>
      </w:r>
    </w:p>
  </w:footnote>
  <w:footnote w:type="continuationNotice" w:id="1">
    <w:p w14:paraId="02F940B9" w14:textId="77777777" w:rsidR="000A2AD2" w:rsidRDefault="000A2A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8E7B78"/>
    <w:multiLevelType w:val="hybridMultilevel"/>
    <w:tmpl w:val="EE6C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8" w15:restartNumberingAfterBreak="0">
    <w:nsid w:val="6A8239BD"/>
    <w:multiLevelType w:val="multilevel"/>
    <w:tmpl w:val="344EFB56"/>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4986318">
    <w:abstractNumId w:val="14"/>
  </w:num>
  <w:num w:numId="2" w16cid:durableId="623195595">
    <w:abstractNumId w:val="32"/>
  </w:num>
  <w:num w:numId="3" w16cid:durableId="1752314683">
    <w:abstractNumId w:val="35"/>
  </w:num>
  <w:num w:numId="4" w16cid:durableId="1650864333">
    <w:abstractNumId w:val="0"/>
  </w:num>
  <w:num w:numId="5" w16cid:durableId="1604996643">
    <w:abstractNumId w:val="1"/>
  </w:num>
  <w:num w:numId="6" w16cid:durableId="1868568185">
    <w:abstractNumId w:val="16"/>
  </w:num>
  <w:num w:numId="7" w16cid:durableId="1623270094">
    <w:abstractNumId w:val="27"/>
  </w:num>
  <w:num w:numId="8" w16cid:durableId="328677600">
    <w:abstractNumId w:val="10"/>
  </w:num>
  <w:num w:numId="9" w16cid:durableId="1283415027">
    <w:abstractNumId w:val="30"/>
  </w:num>
  <w:num w:numId="10" w16cid:durableId="1409234741">
    <w:abstractNumId w:val="13"/>
  </w:num>
  <w:num w:numId="11" w16cid:durableId="241523698">
    <w:abstractNumId w:val="36"/>
  </w:num>
  <w:num w:numId="12" w16cid:durableId="843861768">
    <w:abstractNumId w:val="24"/>
  </w:num>
  <w:num w:numId="13" w16cid:durableId="544760489">
    <w:abstractNumId w:val="18"/>
  </w:num>
  <w:num w:numId="14" w16cid:durableId="1580283429">
    <w:abstractNumId w:val="33"/>
  </w:num>
  <w:num w:numId="15" w16cid:durableId="45954060">
    <w:abstractNumId w:val="11"/>
  </w:num>
  <w:num w:numId="16" w16cid:durableId="1916237494">
    <w:abstractNumId w:val="23"/>
  </w:num>
  <w:num w:numId="17" w16cid:durableId="1680229214">
    <w:abstractNumId w:val="8"/>
  </w:num>
  <w:num w:numId="18" w16cid:durableId="405494490">
    <w:abstractNumId w:val="31"/>
  </w:num>
  <w:num w:numId="19" w16cid:durableId="357196264">
    <w:abstractNumId w:val="17"/>
  </w:num>
  <w:num w:numId="20" w16cid:durableId="1298952191">
    <w:abstractNumId w:val="28"/>
  </w:num>
  <w:num w:numId="21" w16cid:durableId="503977729">
    <w:abstractNumId w:val="2"/>
  </w:num>
  <w:num w:numId="22" w16cid:durableId="378745057">
    <w:abstractNumId w:val="3"/>
  </w:num>
  <w:num w:numId="23" w16cid:durableId="240801104">
    <w:abstractNumId w:val="12"/>
  </w:num>
  <w:num w:numId="24" w16cid:durableId="407121262">
    <w:abstractNumId w:val="29"/>
  </w:num>
  <w:num w:numId="25" w16cid:durableId="1594508217">
    <w:abstractNumId w:val="21"/>
  </w:num>
  <w:num w:numId="26" w16cid:durableId="105974110">
    <w:abstractNumId w:val="25"/>
  </w:num>
  <w:num w:numId="27" w16cid:durableId="639073882">
    <w:abstractNumId w:val="19"/>
  </w:num>
  <w:num w:numId="28" w16cid:durableId="1971857950">
    <w:abstractNumId w:val="4"/>
  </w:num>
  <w:num w:numId="29" w16cid:durableId="1617760507">
    <w:abstractNumId w:val="6"/>
  </w:num>
  <w:num w:numId="30" w16cid:durableId="1807507835">
    <w:abstractNumId w:val="26"/>
  </w:num>
  <w:num w:numId="31" w16cid:durableId="1284967293">
    <w:abstractNumId w:val="9"/>
  </w:num>
  <w:num w:numId="32" w16cid:durableId="2097361264">
    <w:abstractNumId w:val="5"/>
  </w:num>
  <w:num w:numId="33" w16cid:durableId="1424759414">
    <w:abstractNumId w:val="7"/>
  </w:num>
  <w:num w:numId="34" w16cid:durableId="1900632181">
    <w:abstractNumId w:val="15"/>
  </w:num>
  <w:num w:numId="35" w16cid:durableId="1617252594">
    <w:abstractNumId w:val="22"/>
  </w:num>
  <w:num w:numId="36" w16cid:durableId="1956398693">
    <w:abstractNumId w:val="20"/>
  </w:num>
  <w:num w:numId="37" w16cid:durableId="446583198">
    <w:abstractNumId w:val="34"/>
  </w:num>
  <w:num w:numId="38" w16cid:durableId="90394823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5F2D"/>
    <w:rsid w:val="0001633D"/>
    <w:rsid w:val="00031141"/>
    <w:rsid w:val="00034F1A"/>
    <w:rsid w:val="000407B1"/>
    <w:rsid w:val="000515EE"/>
    <w:rsid w:val="00052733"/>
    <w:rsid w:val="00055263"/>
    <w:rsid w:val="000616AA"/>
    <w:rsid w:val="00067312"/>
    <w:rsid w:val="0007205D"/>
    <w:rsid w:val="00073BFF"/>
    <w:rsid w:val="00076BEE"/>
    <w:rsid w:val="00081305"/>
    <w:rsid w:val="000844A3"/>
    <w:rsid w:val="00087F0F"/>
    <w:rsid w:val="00097EA9"/>
    <w:rsid w:val="000A036B"/>
    <w:rsid w:val="000A2AD2"/>
    <w:rsid w:val="000A366E"/>
    <w:rsid w:val="000A3B7A"/>
    <w:rsid w:val="000A65CE"/>
    <w:rsid w:val="000A691D"/>
    <w:rsid w:val="000A6FEF"/>
    <w:rsid w:val="000B1B96"/>
    <w:rsid w:val="000B22DE"/>
    <w:rsid w:val="000C2BBE"/>
    <w:rsid w:val="000C3A75"/>
    <w:rsid w:val="000C4212"/>
    <w:rsid w:val="000C759C"/>
    <w:rsid w:val="000D482C"/>
    <w:rsid w:val="000D5058"/>
    <w:rsid w:val="000E0ED7"/>
    <w:rsid w:val="000E553B"/>
    <w:rsid w:val="000F2B81"/>
    <w:rsid w:val="000F4E12"/>
    <w:rsid w:val="00104142"/>
    <w:rsid w:val="00107246"/>
    <w:rsid w:val="00120F15"/>
    <w:rsid w:val="0012154D"/>
    <w:rsid w:val="001221C1"/>
    <w:rsid w:val="00126CD6"/>
    <w:rsid w:val="00130F31"/>
    <w:rsid w:val="001360E6"/>
    <w:rsid w:val="0013616D"/>
    <w:rsid w:val="001424E6"/>
    <w:rsid w:val="00146C8C"/>
    <w:rsid w:val="0015013D"/>
    <w:rsid w:val="001503AF"/>
    <w:rsid w:val="0015509D"/>
    <w:rsid w:val="00160877"/>
    <w:rsid w:val="00170638"/>
    <w:rsid w:val="001723B8"/>
    <w:rsid w:val="001740EA"/>
    <w:rsid w:val="001776A5"/>
    <w:rsid w:val="00182FD5"/>
    <w:rsid w:val="00185664"/>
    <w:rsid w:val="0019063E"/>
    <w:rsid w:val="001A6E10"/>
    <w:rsid w:val="001B0750"/>
    <w:rsid w:val="001B3A32"/>
    <w:rsid w:val="001B51ED"/>
    <w:rsid w:val="001C09B5"/>
    <w:rsid w:val="001C30E4"/>
    <w:rsid w:val="001C4686"/>
    <w:rsid w:val="001C64B9"/>
    <w:rsid w:val="001C6533"/>
    <w:rsid w:val="001D2B4F"/>
    <w:rsid w:val="001D63C2"/>
    <w:rsid w:val="001E333B"/>
    <w:rsid w:val="001E5056"/>
    <w:rsid w:val="001E5CB1"/>
    <w:rsid w:val="001E62D8"/>
    <w:rsid w:val="001E7E5D"/>
    <w:rsid w:val="001F0C38"/>
    <w:rsid w:val="001F4989"/>
    <w:rsid w:val="001F5607"/>
    <w:rsid w:val="001F5D1C"/>
    <w:rsid w:val="0021542C"/>
    <w:rsid w:val="00223062"/>
    <w:rsid w:val="00223A15"/>
    <w:rsid w:val="00224E9D"/>
    <w:rsid w:val="00237A5C"/>
    <w:rsid w:val="00241A97"/>
    <w:rsid w:val="002427C0"/>
    <w:rsid w:val="00246787"/>
    <w:rsid w:val="00254E5B"/>
    <w:rsid w:val="00257511"/>
    <w:rsid w:val="00257599"/>
    <w:rsid w:val="002609B3"/>
    <w:rsid w:val="00263B57"/>
    <w:rsid w:val="00266DE5"/>
    <w:rsid w:val="002670E3"/>
    <w:rsid w:val="00285E9D"/>
    <w:rsid w:val="00290B81"/>
    <w:rsid w:val="00290F09"/>
    <w:rsid w:val="002958EB"/>
    <w:rsid w:val="002A63A7"/>
    <w:rsid w:val="002D08DF"/>
    <w:rsid w:val="002D08F6"/>
    <w:rsid w:val="002D223A"/>
    <w:rsid w:val="002D41AB"/>
    <w:rsid w:val="002E019D"/>
    <w:rsid w:val="002E22E7"/>
    <w:rsid w:val="002F117E"/>
    <w:rsid w:val="002F494C"/>
    <w:rsid w:val="00312267"/>
    <w:rsid w:val="00312B05"/>
    <w:rsid w:val="00315340"/>
    <w:rsid w:val="003171AD"/>
    <w:rsid w:val="0032006A"/>
    <w:rsid w:val="00321245"/>
    <w:rsid w:val="00321A86"/>
    <w:rsid w:val="003225FA"/>
    <w:rsid w:val="003229C2"/>
    <w:rsid w:val="00322F33"/>
    <w:rsid w:val="00324237"/>
    <w:rsid w:val="00326F9F"/>
    <w:rsid w:val="00333135"/>
    <w:rsid w:val="00342024"/>
    <w:rsid w:val="0034435A"/>
    <w:rsid w:val="0035382D"/>
    <w:rsid w:val="00353B23"/>
    <w:rsid w:val="0036156C"/>
    <w:rsid w:val="0036163B"/>
    <w:rsid w:val="00362BC4"/>
    <w:rsid w:val="003645FB"/>
    <w:rsid w:val="00370268"/>
    <w:rsid w:val="00370F7D"/>
    <w:rsid w:val="00372E1E"/>
    <w:rsid w:val="003774B3"/>
    <w:rsid w:val="00377F33"/>
    <w:rsid w:val="00380EB5"/>
    <w:rsid w:val="00381F90"/>
    <w:rsid w:val="003870A6"/>
    <w:rsid w:val="0039044D"/>
    <w:rsid w:val="0039108E"/>
    <w:rsid w:val="003950BB"/>
    <w:rsid w:val="00397CDF"/>
    <w:rsid w:val="003A36AF"/>
    <w:rsid w:val="003A602F"/>
    <w:rsid w:val="003A646E"/>
    <w:rsid w:val="003B07F1"/>
    <w:rsid w:val="003C170E"/>
    <w:rsid w:val="003D380B"/>
    <w:rsid w:val="003D6F62"/>
    <w:rsid w:val="003E716F"/>
    <w:rsid w:val="003F3064"/>
    <w:rsid w:val="003F30B3"/>
    <w:rsid w:val="003F64EB"/>
    <w:rsid w:val="00404B93"/>
    <w:rsid w:val="004110DA"/>
    <w:rsid w:val="004114FC"/>
    <w:rsid w:val="00411932"/>
    <w:rsid w:val="00416200"/>
    <w:rsid w:val="0041692F"/>
    <w:rsid w:val="00425129"/>
    <w:rsid w:val="00427E61"/>
    <w:rsid w:val="00435041"/>
    <w:rsid w:val="004354F5"/>
    <w:rsid w:val="00435A51"/>
    <w:rsid w:val="004506E2"/>
    <w:rsid w:val="004569FB"/>
    <w:rsid w:val="004625D8"/>
    <w:rsid w:val="00463521"/>
    <w:rsid w:val="004649AA"/>
    <w:rsid w:val="00482ADB"/>
    <w:rsid w:val="004915D0"/>
    <w:rsid w:val="0049225F"/>
    <w:rsid w:val="00492B1E"/>
    <w:rsid w:val="00494B6B"/>
    <w:rsid w:val="004961BB"/>
    <w:rsid w:val="004A376E"/>
    <w:rsid w:val="004B1EEC"/>
    <w:rsid w:val="004B2046"/>
    <w:rsid w:val="004C0A97"/>
    <w:rsid w:val="004C120A"/>
    <w:rsid w:val="004C14E0"/>
    <w:rsid w:val="004C15AF"/>
    <w:rsid w:val="004C2332"/>
    <w:rsid w:val="004D7497"/>
    <w:rsid w:val="004E0ECA"/>
    <w:rsid w:val="004E43FE"/>
    <w:rsid w:val="004F3D0E"/>
    <w:rsid w:val="005011F7"/>
    <w:rsid w:val="00514A76"/>
    <w:rsid w:val="00514AA7"/>
    <w:rsid w:val="00525BCF"/>
    <w:rsid w:val="00533368"/>
    <w:rsid w:val="0053679A"/>
    <w:rsid w:val="0054072C"/>
    <w:rsid w:val="0054111F"/>
    <w:rsid w:val="00541AF2"/>
    <w:rsid w:val="005451E3"/>
    <w:rsid w:val="00545576"/>
    <w:rsid w:val="005538D0"/>
    <w:rsid w:val="00554D37"/>
    <w:rsid w:val="00555F6B"/>
    <w:rsid w:val="00570BDA"/>
    <w:rsid w:val="0057248F"/>
    <w:rsid w:val="00573084"/>
    <w:rsid w:val="00582E0D"/>
    <w:rsid w:val="00583A85"/>
    <w:rsid w:val="005864CD"/>
    <w:rsid w:val="0059609D"/>
    <w:rsid w:val="00597C5F"/>
    <w:rsid w:val="00597E67"/>
    <w:rsid w:val="005A5CFC"/>
    <w:rsid w:val="005A6F51"/>
    <w:rsid w:val="005A7639"/>
    <w:rsid w:val="005B07BD"/>
    <w:rsid w:val="005B0A4F"/>
    <w:rsid w:val="005B4C17"/>
    <w:rsid w:val="005B73E8"/>
    <w:rsid w:val="005B7D8E"/>
    <w:rsid w:val="005C0240"/>
    <w:rsid w:val="005C1B0A"/>
    <w:rsid w:val="005C3920"/>
    <w:rsid w:val="005C4A71"/>
    <w:rsid w:val="005D105A"/>
    <w:rsid w:val="005D1074"/>
    <w:rsid w:val="005D4C0F"/>
    <w:rsid w:val="005D4DF5"/>
    <w:rsid w:val="005E08D6"/>
    <w:rsid w:val="005F2E00"/>
    <w:rsid w:val="005F41AB"/>
    <w:rsid w:val="005F4577"/>
    <w:rsid w:val="005F5239"/>
    <w:rsid w:val="005F69AB"/>
    <w:rsid w:val="00601745"/>
    <w:rsid w:val="006071BE"/>
    <w:rsid w:val="006127DE"/>
    <w:rsid w:val="00613E78"/>
    <w:rsid w:val="0061419A"/>
    <w:rsid w:val="00614729"/>
    <w:rsid w:val="00617BE5"/>
    <w:rsid w:val="006228F9"/>
    <w:rsid w:val="00624EB8"/>
    <w:rsid w:val="006328B1"/>
    <w:rsid w:val="00633A70"/>
    <w:rsid w:val="00636432"/>
    <w:rsid w:val="006426B4"/>
    <w:rsid w:val="00642834"/>
    <w:rsid w:val="006455D3"/>
    <w:rsid w:val="006457EC"/>
    <w:rsid w:val="006460DF"/>
    <w:rsid w:val="0065188F"/>
    <w:rsid w:val="0065494B"/>
    <w:rsid w:val="0065793C"/>
    <w:rsid w:val="00664AF5"/>
    <w:rsid w:val="006700FC"/>
    <w:rsid w:val="00675205"/>
    <w:rsid w:val="006756A6"/>
    <w:rsid w:val="00677D40"/>
    <w:rsid w:val="006808B9"/>
    <w:rsid w:val="006871ED"/>
    <w:rsid w:val="006923E2"/>
    <w:rsid w:val="00697DE7"/>
    <w:rsid w:val="006A1629"/>
    <w:rsid w:val="006A2939"/>
    <w:rsid w:val="006A4F69"/>
    <w:rsid w:val="006B14C3"/>
    <w:rsid w:val="006B62A9"/>
    <w:rsid w:val="006B7E92"/>
    <w:rsid w:val="006C4E3B"/>
    <w:rsid w:val="006C7848"/>
    <w:rsid w:val="006D2813"/>
    <w:rsid w:val="006D3481"/>
    <w:rsid w:val="006D651D"/>
    <w:rsid w:val="006D6841"/>
    <w:rsid w:val="006D701A"/>
    <w:rsid w:val="006E7E14"/>
    <w:rsid w:val="006F03C1"/>
    <w:rsid w:val="006F43DB"/>
    <w:rsid w:val="0070143A"/>
    <w:rsid w:val="00704EE6"/>
    <w:rsid w:val="0070599F"/>
    <w:rsid w:val="007112A4"/>
    <w:rsid w:val="00714FD8"/>
    <w:rsid w:val="007150C5"/>
    <w:rsid w:val="00721A15"/>
    <w:rsid w:val="0072286B"/>
    <w:rsid w:val="00724324"/>
    <w:rsid w:val="007245FC"/>
    <w:rsid w:val="00726A77"/>
    <w:rsid w:val="00736051"/>
    <w:rsid w:val="00741D97"/>
    <w:rsid w:val="007437CB"/>
    <w:rsid w:val="007507C5"/>
    <w:rsid w:val="00750BD4"/>
    <w:rsid w:val="00760463"/>
    <w:rsid w:val="00761E8C"/>
    <w:rsid w:val="007632B8"/>
    <w:rsid w:val="0076552F"/>
    <w:rsid w:val="007665A6"/>
    <w:rsid w:val="00766BB4"/>
    <w:rsid w:val="00770BD3"/>
    <w:rsid w:val="00775027"/>
    <w:rsid w:val="00776EC3"/>
    <w:rsid w:val="00790CAC"/>
    <w:rsid w:val="00791562"/>
    <w:rsid w:val="00792BD7"/>
    <w:rsid w:val="00794209"/>
    <w:rsid w:val="007A4424"/>
    <w:rsid w:val="007B26D4"/>
    <w:rsid w:val="007B3CF0"/>
    <w:rsid w:val="007B44FF"/>
    <w:rsid w:val="007B49D9"/>
    <w:rsid w:val="007B5040"/>
    <w:rsid w:val="007C041F"/>
    <w:rsid w:val="007C1279"/>
    <w:rsid w:val="007C2943"/>
    <w:rsid w:val="007D2898"/>
    <w:rsid w:val="007D34D0"/>
    <w:rsid w:val="007D464E"/>
    <w:rsid w:val="007E175B"/>
    <w:rsid w:val="007F27AB"/>
    <w:rsid w:val="007F6658"/>
    <w:rsid w:val="00801DEF"/>
    <w:rsid w:val="00805D6F"/>
    <w:rsid w:val="0080639E"/>
    <w:rsid w:val="00812D1E"/>
    <w:rsid w:val="008139A4"/>
    <w:rsid w:val="008141C4"/>
    <w:rsid w:val="00814FCD"/>
    <w:rsid w:val="0082195F"/>
    <w:rsid w:val="00824105"/>
    <w:rsid w:val="00824CCF"/>
    <w:rsid w:val="00826CA2"/>
    <w:rsid w:val="0084685A"/>
    <w:rsid w:val="008470C2"/>
    <w:rsid w:val="00851472"/>
    <w:rsid w:val="008514D5"/>
    <w:rsid w:val="008554D8"/>
    <w:rsid w:val="008562CA"/>
    <w:rsid w:val="008613FC"/>
    <w:rsid w:val="008639B3"/>
    <w:rsid w:val="0086691E"/>
    <w:rsid w:val="00867E46"/>
    <w:rsid w:val="00875D1F"/>
    <w:rsid w:val="00875FC5"/>
    <w:rsid w:val="00877C24"/>
    <w:rsid w:val="00881D20"/>
    <w:rsid w:val="008830CA"/>
    <w:rsid w:val="008841DE"/>
    <w:rsid w:val="00884B17"/>
    <w:rsid w:val="008869C0"/>
    <w:rsid w:val="00887C12"/>
    <w:rsid w:val="008A2721"/>
    <w:rsid w:val="008A759E"/>
    <w:rsid w:val="008B0F7F"/>
    <w:rsid w:val="008B72D9"/>
    <w:rsid w:val="008C1771"/>
    <w:rsid w:val="008C2BD3"/>
    <w:rsid w:val="008C3C08"/>
    <w:rsid w:val="008C5DD7"/>
    <w:rsid w:val="008D081B"/>
    <w:rsid w:val="008D23BF"/>
    <w:rsid w:val="008D6A36"/>
    <w:rsid w:val="008E1BC1"/>
    <w:rsid w:val="008F1025"/>
    <w:rsid w:val="008F1AD1"/>
    <w:rsid w:val="008F5C65"/>
    <w:rsid w:val="008F601A"/>
    <w:rsid w:val="00900F52"/>
    <w:rsid w:val="009119E2"/>
    <w:rsid w:val="0091470A"/>
    <w:rsid w:val="00915549"/>
    <w:rsid w:val="0091654F"/>
    <w:rsid w:val="00927F43"/>
    <w:rsid w:val="0093225A"/>
    <w:rsid w:val="0093364F"/>
    <w:rsid w:val="00933E4A"/>
    <w:rsid w:val="0093564E"/>
    <w:rsid w:val="00937DB9"/>
    <w:rsid w:val="00940C39"/>
    <w:rsid w:val="009413C0"/>
    <w:rsid w:val="009442EC"/>
    <w:rsid w:val="0094719F"/>
    <w:rsid w:val="00952DF0"/>
    <w:rsid w:val="009544E9"/>
    <w:rsid w:val="00964E1B"/>
    <w:rsid w:val="00967282"/>
    <w:rsid w:val="009703A1"/>
    <w:rsid w:val="00976B8A"/>
    <w:rsid w:val="0098051A"/>
    <w:rsid w:val="0098219F"/>
    <w:rsid w:val="00982D6D"/>
    <w:rsid w:val="0098451C"/>
    <w:rsid w:val="00985E29"/>
    <w:rsid w:val="0098799E"/>
    <w:rsid w:val="00990151"/>
    <w:rsid w:val="009A0654"/>
    <w:rsid w:val="009A257F"/>
    <w:rsid w:val="009B1E86"/>
    <w:rsid w:val="009B4A8C"/>
    <w:rsid w:val="009B5C22"/>
    <w:rsid w:val="009C5D28"/>
    <w:rsid w:val="009D061B"/>
    <w:rsid w:val="009D48F9"/>
    <w:rsid w:val="009D5781"/>
    <w:rsid w:val="009D68F8"/>
    <w:rsid w:val="009D6C1F"/>
    <w:rsid w:val="009D6F50"/>
    <w:rsid w:val="009D703D"/>
    <w:rsid w:val="009D73D8"/>
    <w:rsid w:val="009E2C24"/>
    <w:rsid w:val="009E3FD8"/>
    <w:rsid w:val="009E55FC"/>
    <w:rsid w:val="009F1382"/>
    <w:rsid w:val="009F22F2"/>
    <w:rsid w:val="009F4108"/>
    <w:rsid w:val="00A0326A"/>
    <w:rsid w:val="00A04373"/>
    <w:rsid w:val="00A07F54"/>
    <w:rsid w:val="00A16EFF"/>
    <w:rsid w:val="00A24377"/>
    <w:rsid w:val="00A4059E"/>
    <w:rsid w:val="00A405DB"/>
    <w:rsid w:val="00A52861"/>
    <w:rsid w:val="00A539CC"/>
    <w:rsid w:val="00A554EB"/>
    <w:rsid w:val="00A55EAE"/>
    <w:rsid w:val="00A61CAC"/>
    <w:rsid w:val="00A65065"/>
    <w:rsid w:val="00A661BC"/>
    <w:rsid w:val="00A668E1"/>
    <w:rsid w:val="00A74265"/>
    <w:rsid w:val="00A74622"/>
    <w:rsid w:val="00A8203B"/>
    <w:rsid w:val="00A873F7"/>
    <w:rsid w:val="00A91486"/>
    <w:rsid w:val="00A93EDF"/>
    <w:rsid w:val="00A979CA"/>
    <w:rsid w:val="00AA77E4"/>
    <w:rsid w:val="00AB1C5B"/>
    <w:rsid w:val="00AB38BB"/>
    <w:rsid w:val="00AB5DDF"/>
    <w:rsid w:val="00AC3A71"/>
    <w:rsid w:val="00AC4050"/>
    <w:rsid w:val="00AC4A39"/>
    <w:rsid w:val="00AE1B8C"/>
    <w:rsid w:val="00AF120C"/>
    <w:rsid w:val="00AF473A"/>
    <w:rsid w:val="00AF5620"/>
    <w:rsid w:val="00AF5875"/>
    <w:rsid w:val="00B0531E"/>
    <w:rsid w:val="00B1295F"/>
    <w:rsid w:val="00B15C7F"/>
    <w:rsid w:val="00B21A3D"/>
    <w:rsid w:val="00B245D2"/>
    <w:rsid w:val="00B24D2D"/>
    <w:rsid w:val="00B36AFB"/>
    <w:rsid w:val="00B40009"/>
    <w:rsid w:val="00B40B7C"/>
    <w:rsid w:val="00B430EF"/>
    <w:rsid w:val="00B43F58"/>
    <w:rsid w:val="00B46DFB"/>
    <w:rsid w:val="00B515CA"/>
    <w:rsid w:val="00B548CB"/>
    <w:rsid w:val="00B552FB"/>
    <w:rsid w:val="00B63A0A"/>
    <w:rsid w:val="00B652C7"/>
    <w:rsid w:val="00B67FE8"/>
    <w:rsid w:val="00B727E0"/>
    <w:rsid w:val="00B742CC"/>
    <w:rsid w:val="00B81666"/>
    <w:rsid w:val="00B901D4"/>
    <w:rsid w:val="00B967F8"/>
    <w:rsid w:val="00BA11C6"/>
    <w:rsid w:val="00BA451A"/>
    <w:rsid w:val="00BA7BA7"/>
    <w:rsid w:val="00BB3843"/>
    <w:rsid w:val="00BB4763"/>
    <w:rsid w:val="00BB7E36"/>
    <w:rsid w:val="00BC3173"/>
    <w:rsid w:val="00BC36A0"/>
    <w:rsid w:val="00BC4D5C"/>
    <w:rsid w:val="00BC56F6"/>
    <w:rsid w:val="00BC69F0"/>
    <w:rsid w:val="00BC6C47"/>
    <w:rsid w:val="00BD03E0"/>
    <w:rsid w:val="00BD38BE"/>
    <w:rsid w:val="00BD50E2"/>
    <w:rsid w:val="00BD7A13"/>
    <w:rsid w:val="00BE38F3"/>
    <w:rsid w:val="00BE7545"/>
    <w:rsid w:val="00BF0256"/>
    <w:rsid w:val="00BF092C"/>
    <w:rsid w:val="00BF12E5"/>
    <w:rsid w:val="00BF16D1"/>
    <w:rsid w:val="00BF4B0F"/>
    <w:rsid w:val="00BF7938"/>
    <w:rsid w:val="00C014EC"/>
    <w:rsid w:val="00C04FE0"/>
    <w:rsid w:val="00C05A52"/>
    <w:rsid w:val="00C07915"/>
    <w:rsid w:val="00C10308"/>
    <w:rsid w:val="00C13733"/>
    <w:rsid w:val="00C169E2"/>
    <w:rsid w:val="00C17B04"/>
    <w:rsid w:val="00C22164"/>
    <w:rsid w:val="00C268A5"/>
    <w:rsid w:val="00C26B7A"/>
    <w:rsid w:val="00C30081"/>
    <w:rsid w:val="00C330AB"/>
    <w:rsid w:val="00C3406B"/>
    <w:rsid w:val="00C35335"/>
    <w:rsid w:val="00C3551E"/>
    <w:rsid w:val="00C403A4"/>
    <w:rsid w:val="00C410DD"/>
    <w:rsid w:val="00C43B71"/>
    <w:rsid w:val="00C44653"/>
    <w:rsid w:val="00C449E7"/>
    <w:rsid w:val="00C554A6"/>
    <w:rsid w:val="00C555F5"/>
    <w:rsid w:val="00C57AC6"/>
    <w:rsid w:val="00C60580"/>
    <w:rsid w:val="00C62C7B"/>
    <w:rsid w:val="00C65ECE"/>
    <w:rsid w:val="00C67588"/>
    <w:rsid w:val="00C77B9E"/>
    <w:rsid w:val="00C90A1F"/>
    <w:rsid w:val="00C90AAF"/>
    <w:rsid w:val="00C94ED8"/>
    <w:rsid w:val="00C9550E"/>
    <w:rsid w:val="00CA1ED9"/>
    <w:rsid w:val="00CA1FAA"/>
    <w:rsid w:val="00CA31BA"/>
    <w:rsid w:val="00CA40E1"/>
    <w:rsid w:val="00CA6B8A"/>
    <w:rsid w:val="00CA739F"/>
    <w:rsid w:val="00CA7699"/>
    <w:rsid w:val="00CA7FC1"/>
    <w:rsid w:val="00CB1219"/>
    <w:rsid w:val="00CB223F"/>
    <w:rsid w:val="00CB2A0F"/>
    <w:rsid w:val="00CB699B"/>
    <w:rsid w:val="00CC09D7"/>
    <w:rsid w:val="00CC37DC"/>
    <w:rsid w:val="00CC5BE6"/>
    <w:rsid w:val="00CD0D79"/>
    <w:rsid w:val="00CD5A81"/>
    <w:rsid w:val="00CD7DF9"/>
    <w:rsid w:val="00CE11B4"/>
    <w:rsid w:val="00CF4AD1"/>
    <w:rsid w:val="00CF5486"/>
    <w:rsid w:val="00D0083A"/>
    <w:rsid w:val="00D042C9"/>
    <w:rsid w:val="00D1191A"/>
    <w:rsid w:val="00D136D8"/>
    <w:rsid w:val="00D23A39"/>
    <w:rsid w:val="00D24F0A"/>
    <w:rsid w:val="00D2522D"/>
    <w:rsid w:val="00D25ECF"/>
    <w:rsid w:val="00D3033A"/>
    <w:rsid w:val="00D304F0"/>
    <w:rsid w:val="00D32066"/>
    <w:rsid w:val="00D33F0B"/>
    <w:rsid w:val="00D3619A"/>
    <w:rsid w:val="00D421FE"/>
    <w:rsid w:val="00D438F3"/>
    <w:rsid w:val="00D44AD9"/>
    <w:rsid w:val="00D47EFA"/>
    <w:rsid w:val="00D52C9F"/>
    <w:rsid w:val="00D543E7"/>
    <w:rsid w:val="00D574E5"/>
    <w:rsid w:val="00D61054"/>
    <w:rsid w:val="00D62B44"/>
    <w:rsid w:val="00D63069"/>
    <w:rsid w:val="00D6593C"/>
    <w:rsid w:val="00D739B4"/>
    <w:rsid w:val="00D74665"/>
    <w:rsid w:val="00D81487"/>
    <w:rsid w:val="00D87B4F"/>
    <w:rsid w:val="00D87CE5"/>
    <w:rsid w:val="00D92783"/>
    <w:rsid w:val="00DA013F"/>
    <w:rsid w:val="00DA277A"/>
    <w:rsid w:val="00DA6205"/>
    <w:rsid w:val="00DB31C2"/>
    <w:rsid w:val="00DB3DD6"/>
    <w:rsid w:val="00DC5E58"/>
    <w:rsid w:val="00DC6012"/>
    <w:rsid w:val="00DC67D0"/>
    <w:rsid w:val="00DD1D8C"/>
    <w:rsid w:val="00DD37C7"/>
    <w:rsid w:val="00DD4729"/>
    <w:rsid w:val="00DD4862"/>
    <w:rsid w:val="00DD68B6"/>
    <w:rsid w:val="00DE04CF"/>
    <w:rsid w:val="00DE08F3"/>
    <w:rsid w:val="00DE27E8"/>
    <w:rsid w:val="00DF078B"/>
    <w:rsid w:val="00DF1148"/>
    <w:rsid w:val="00DF1B78"/>
    <w:rsid w:val="00DF4117"/>
    <w:rsid w:val="00DF515B"/>
    <w:rsid w:val="00DF5CE6"/>
    <w:rsid w:val="00DF6EF3"/>
    <w:rsid w:val="00DF7EC1"/>
    <w:rsid w:val="00E01F26"/>
    <w:rsid w:val="00E03E3D"/>
    <w:rsid w:val="00E07846"/>
    <w:rsid w:val="00E10676"/>
    <w:rsid w:val="00E1263F"/>
    <w:rsid w:val="00E16E74"/>
    <w:rsid w:val="00E322F7"/>
    <w:rsid w:val="00E328AF"/>
    <w:rsid w:val="00E34A43"/>
    <w:rsid w:val="00E3619D"/>
    <w:rsid w:val="00E37C4F"/>
    <w:rsid w:val="00E4104C"/>
    <w:rsid w:val="00E450A8"/>
    <w:rsid w:val="00E46BED"/>
    <w:rsid w:val="00E47463"/>
    <w:rsid w:val="00E51826"/>
    <w:rsid w:val="00E52612"/>
    <w:rsid w:val="00E552E2"/>
    <w:rsid w:val="00E57C64"/>
    <w:rsid w:val="00E61C51"/>
    <w:rsid w:val="00E62F5C"/>
    <w:rsid w:val="00E63A84"/>
    <w:rsid w:val="00E64F52"/>
    <w:rsid w:val="00E657B3"/>
    <w:rsid w:val="00E6586F"/>
    <w:rsid w:val="00E662FD"/>
    <w:rsid w:val="00E66FF7"/>
    <w:rsid w:val="00E679AD"/>
    <w:rsid w:val="00E725C5"/>
    <w:rsid w:val="00E72C4C"/>
    <w:rsid w:val="00E828EB"/>
    <w:rsid w:val="00E8329B"/>
    <w:rsid w:val="00E84019"/>
    <w:rsid w:val="00E9198D"/>
    <w:rsid w:val="00E92499"/>
    <w:rsid w:val="00E935E5"/>
    <w:rsid w:val="00E937E5"/>
    <w:rsid w:val="00EA0141"/>
    <w:rsid w:val="00EA128C"/>
    <w:rsid w:val="00EA3F13"/>
    <w:rsid w:val="00EA527C"/>
    <w:rsid w:val="00EA71A5"/>
    <w:rsid w:val="00EB3526"/>
    <w:rsid w:val="00EC0AD9"/>
    <w:rsid w:val="00EC4FA3"/>
    <w:rsid w:val="00EC7F5A"/>
    <w:rsid w:val="00ED0A3E"/>
    <w:rsid w:val="00ED1DB1"/>
    <w:rsid w:val="00ED5DD4"/>
    <w:rsid w:val="00EE16F3"/>
    <w:rsid w:val="00EE2E7B"/>
    <w:rsid w:val="00EE3DA5"/>
    <w:rsid w:val="00EE7586"/>
    <w:rsid w:val="00EF6377"/>
    <w:rsid w:val="00F11E0D"/>
    <w:rsid w:val="00F133DA"/>
    <w:rsid w:val="00F20491"/>
    <w:rsid w:val="00F26A05"/>
    <w:rsid w:val="00F26E9B"/>
    <w:rsid w:val="00F2706F"/>
    <w:rsid w:val="00F27CD3"/>
    <w:rsid w:val="00F31316"/>
    <w:rsid w:val="00F320F8"/>
    <w:rsid w:val="00F333E9"/>
    <w:rsid w:val="00F37E73"/>
    <w:rsid w:val="00F420CE"/>
    <w:rsid w:val="00F43EA4"/>
    <w:rsid w:val="00F44556"/>
    <w:rsid w:val="00F46CC8"/>
    <w:rsid w:val="00F50348"/>
    <w:rsid w:val="00F566ED"/>
    <w:rsid w:val="00F5738C"/>
    <w:rsid w:val="00F57AAA"/>
    <w:rsid w:val="00F62734"/>
    <w:rsid w:val="00F62853"/>
    <w:rsid w:val="00F64E27"/>
    <w:rsid w:val="00F70175"/>
    <w:rsid w:val="00F716D6"/>
    <w:rsid w:val="00F82931"/>
    <w:rsid w:val="00F82A1A"/>
    <w:rsid w:val="00F94C2E"/>
    <w:rsid w:val="00F96E4A"/>
    <w:rsid w:val="00FA06FC"/>
    <w:rsid w:val="00FA174B"/>
    <w:rsid w:val="00FA4025"/>
    <w:rsid w:val="00FA65AD"/>
    <w:rsid w:val="00FB5927"/>
    <w:rsid w:val="00FC071C"/>
    <w:rsid w:val="00FC3CD0"/>
    <w:rsid w:val="00FC47BE"/>
    <w:rsid w:val="00FC4A9C"/>
    <w:rsid w:val="00FC5928"/>
    <w:rsid w:val="00FC611F"/>
    <w:rsid w:val="00FD4373"/>
    <w:rsid w:val="00FE16D6"/>
    <w:rsid w:val="00FE4771"/>
    <w:rsid w:val="00FE682B"/>
    <w:rsid w:val="00FF0542"/>
    <w:rsid w:val="00FF1E4A"/>
    <w:rsid w:val="00FF3406"/>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34</cp:revision>
  <cp:lastPrinted>2023-09-17T22:05:00Z</cp:lastPrinted>
  <dcterms:created xsi:type="dcterms:W3CDTF">2023-08-31T19:35:00Z</dcterms:created>
  <dcterms:modified xsi:type="dcterms:W3CDTF">2023-09-17T22:08:00Z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b0f261f12193017e920e35a572c5ea885fc2607c4a43a59d2f082fa6e4d228e5</vt:lpwstr>
  </property>
</Properties>
</file>