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F7C2A4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00BA9">
        <w:rPr>
          <w:rFonts w:ascii="Calibri" w:hAnsi="Calibri" w:cs="Arial"/>
          <w:b/>
          <w:bCs/>
          <w:sz w:val="32"/>
          <w:szCs w:val="32"/>
        </w:rPr>
        <w:t>5</w:t>
      </w:r>
      <w:r w:rsidRPr="00130B9B">
        <w:rPr>
          <w:rFonts w:ascii="Calibri" w:hAnsi="Calibri" w:cs="Arial"/>
          <w:b/>
          <w:bCs/>
          <w:sz w:val="32"/>
          <w:szCs w:val="32"/>
        </w:rPr>
        <w:t xml:space="preserve"> Science </w:t>
      </w:r>
    </w:p>
    <w:p w14:paraId="209D067B" w14:textId="186A7E89"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A56BB4">
        <w:rPr>
          <w:rFonts w:ascii="Calibri" w:hAnsi="Calibri" w:cs="Arial"/>
          <w:b/>
          <w:bCs/>
          <w:sz w:val="32"/>
          <w:szCs w:val="32"/>
        </w:rPr>
        <w:t>4</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7923C10E"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620AE3" w:rsidRPr="00620AE3">
        <w:rPr>
          <w:rFonts w:ascii="Calibri" w:hAnsi="Calibri" w:cs="Arial"/>
          <w:b/>
          <w:bCs/>
          <w:sz w:val="32"/>
          <w:szCs w:val="32"/>
        </w:rPr>
        <w:t>How Does My Constellation Move?</w:t>
      </w:r>
      <w:r w:rsidRPr="00130B9B">
        <w:rPr>
          <w:rFonts w:ascii="Calibri" w:hAnsi="Calibri" w:cs="Arial"/>
          <w:b/>
          <w:bCs/>
          <w:sz w:val="32"/>
          <w:szCs w:val="32"/>
        </w:rPr>
        <w:t>”</w:t>
      </w:r>
    </w:p>
    <w:bookmarkEnd w:id="1"/>
    <w:p w14:paraId="21081198" w14:textId="77777777" w:rsidR="0021060E" w:rsidRDefault="0021060E" w:rsidP="00855E65">
      <w:pPr>
        <w:spacing w:after="240"/>
        <w:jc w:val="center"/>
        <w:rPr>
          <w:rFonts w:ascii="Calibri" w:hAnsi="Calibri" w:cs="Arial"/>
          <w:b/>
          <w:bCs/>
          <w:sz w:val="32"/>
          <w:szCs w:val="32"/>
        </w:rPr>
      </w:pPr>
      <w:r w:rsidRPr="0021060E">
        <w:rPr>
          <w:rFonts w:ascii="Calibri" w:hAnsi="Calibri" w:cs="Arial"/>
          <w:b/>
          <w:bCs/>
          <w:sz w:val="32"/>
          <w:szCs w:val="32"/>
        </w:rPr>
        <w:t>Earth and Its Gravitational Force and Motion</w:t>
      </w:r>
    </w:p>
    <w:p w14:paraId="0C82B1AE" w14:textId="6E73A366" w:rsidR="00855E65" w:rsidRPr="00130B9B" w:rsidRDefault="0021060E" w:rsidP="00855E65">
      <w:pPr>
        <w:spacing w:after="240"/>
        <w:jc w:val="center"/>
        <w:rPr>
          <w:rFonts w:ascii="Calibri" w:hAnsi="Calibri" w:cs="Arial"/>
          <w:b/>
          <w:bCs/>
          <w:sz w:val="32"/>
          <w:szCs w:val="32"/>
        </w:rPr>
      </w:pPr>
      <w:r>
        <w:rPr>
          <w:rFonts w:ascii="Calibri" w:hAnsi="Calibri" w:cs="Arial"/>
          <w:b/>
          <w:bCs/>
          <w:sz w:val="32"/>
          <w:szCs w:val="32"/>
        </w:rPr>
        <w:t>September</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67BEB2E2"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B926B3">
        <w:rPr>
          <w:rFonts w:ascii="Calibri" w:hAnsi="Calibri" w:cs="Arial"/>
          <w:i/>
          <w:iCs/>
          <w:sz w:val="22"/>
          <w:szCs w:val="22"/>
        </w:rPr>
        <w:t xml:space="preserve">5 </w:t>
      </w:r>
      <w:r w:rsidRPr="00130B9B">
        <w:rPr>
          <w:rFonts w:ascii="Calibri" w:hAnsi="Calibri" w:cs="Arial"/>
          <w:i/>
          <w:iCs/>
          <w:sz w:val="22"/>
          <w:szCs w:val="22"/>
        </w:rPr>
        <w:t xml:space="preserve">Science Unit </w:t>
      </w:r>
      <w:r w:rsidR="0021060E">
        <w:rPr>
          <w:rFonts w:ascii="Calibri" w:hAnsi="Calibri" w:cs="Arial"/>
          <w:i/>
          <w:iCs/>
          <w:sz w:val="22"/>
          <w:szCs w:val="22"/>
        </w:rPr>
        <w:t>4</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620AE3" w:rsidRPr="00620AE3">
        <w:rPr>
          <w:rFonts w:ascii="Calibri" w:hAnsi="Calibri" w:cs="Arial"/>
          <w:i/>
          <w:iCs/>
          <w:sz w:val="22"/>
          <w:szCs w:val="22"/>
        </w:rPr>
        <w:t>How Does My Constellation Move?</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3968EEC7"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812578">
        <w:rPr>
          <w:rFonts w:ascii="Calibri" w:hAnsi="Calibri" w:cs="Arial"/>
          <w:i/>
          <w:iCs/>
          <w:sz w:val="22"/>
          <w:szCs w:val="22"/>
        </w:rPr>
        <w:t>5</w:t>
      </w:r>
      <w:r w:rsidRPr="00130B9B">
        <w:rPr>
          <w:rFonts w:ascii="Calibri" w:hAnsi="Calibri" w:cs="Arial"/>
          <w:i/>
          <w:iCs/>
          <w:sz w:val="22"/>
          <w:szCs w:val="22"/>
        </w:rPr>
        <w:t xml:space="preserve"> Science Unit </w:t>
      </w:r>
      <w:r w:rsidR="0021060E">
        <w:rPr>
          <w:rFonts w:ascii="Calibri" w:hAnsi="Calibri" w:cs="Arial"/>
          <w:i/>
          <w:iCs/>
          <w:sz w:val="22"/>
          <w:szCs w:val="22"/>
        </w:rPr>
        <w:t>4</w:t>
      </w:r>
      <w:r w:rsidR="00812578">
        <w:rPr>
          <w:rFonts w:ascii="Calibri" w:hAnsi="Calibri" w:cs="Arial"/>
          <w:i/>
          <w:iCs/>
          <w:sz w:val="22"/>
          <w:szCs w:val="22"/>
        </w:rPr>
        <w:t xml:space="preserve">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620AE3" w:rsidRPr="00620AE3">
        <w:rPr>
          <w:rFonts w:ascii="Calibri" w:hAnsi="Calibri" w:cs="Arial"/>
          <w:i/>
          <w:iCs/>
          <w:sz w:val="22"/>
          <w:szCs w:val="22"/>
        </w:rPr>
        <w:t>How Does My Constellation Move?</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2FC649FE"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DE7574">
        <w:rPr>
          <w:rFonts w:ascii="Calibri" w:eastAsia="Calibri" w:hAnsi="Calibri" w:cs="Calibri"/>
          <w:noProof/>
          <w:color w:val="0070C0"/>
          <w:sz w:val="40"/>
          <w:szCs w:val="40"/>
        </w:rPr>
        <w:t>5</w:t>
      </w:r>
      <w:r w:rsidR="000704BD" w:rsidRPr="00AF3DF6">
        <w:rPr>
          <w:rFonts w:ascii="Calibri" w:eastAsia="Calibri" w:hAnsi="Calibri" w:cs="Calibri"/>
          <w:noProof/>
          <w:color w:val="0070C0"/>
          <w:sz w:val="40"/>
          <w:szCs w:val="40"/>
        </w:rPr>
        <w:t xml:space="preserve"> Unit </w:t>
      </w:r>
      <w:r w:rsidR="00DE7574">
        <w:rPr>
          <w:rFonts w:ascii="Calibri" w:eastAsia="Calibri" w:hAnsi="Calibri" w:cs="Calibri"/>
          <w:noProof/>
          <w:color w:val="0070C0"/>
          <w:sz w:val="40"/>
          <w:szCs w:val="40"/>
        </w:rPr>
        <w:t>4</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5B99D116"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sidR="00434E7C">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930F2B2"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21060E">
              <w:rPr>
                <w:rFonts w:ascii="Calibri" w:hAnsi="Calibri" w:cs="Calibri"/>
                <w:b/>
                <w:color w:val="000000" w:themeColor="text1"/>
                <w:sz w:val="28"/>
                <w:szCs w:val="28"/>
              </w:rPr>
              <w:t>4</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6CD71CA6"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620AE3">
              <w:rPr>
                <w:rFonts w:ascii="Calibri" w:hAnsi="Calibri" w:cs="Calibri"/>
                <w:b/>
                <w:bCs/>
                <w:color w:val="000000" w:themeColor="text1"/>
                <w:sz w:val="28"/>
                <w:szCs w:val="28"/>
              </w:rPr>
              <w:t>4</w:t>
            </w:r>
            <w:r w:rsidRPr="00E02A82">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583ABBFA"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00620AE3" w:rsidRPr="00620AE3">
              <w:rPr>
                <w:rFonts w:ascii="Calibri" w:hAnsi="Calibri"/>
                <w:b/>
                <w:bCs/>
                <w:color w:val="000000" w:themeColor="text1"/>
                <w:sz w:val="28"/>
                <w:szCs w:val="28"/>
              </w:rPr>
              <w:t>How Does My Constellation Move?</w:t>
            </w:r>
          </w:p>
        </w:tc>
      </w:tr>
      <w:tr w:rsidR="00321428" w:rsidRPr="002F494C" w14:paraId="51333282"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7EE2786F" w14:textId="4C90DD5D"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DE7574">
              <w:rPr>
                <w:rFonts w:ascii="Calibri" w:hAnsi="Calibri" w:cs="Calibri"/>
                <w:b/>
                <w:bCs/>
                <w:color w:val="000000" w:themeColor="text1"/>
                <w:sz w:val="24"/>
                <w:szCs w:val="24"/>
              </w:rPr>
              <w:t>4</w:t>
            </w:r>
            <w:r>
              <w:rPr>
                <w:rFonts w:ascii="Calibri" w:hAnsi="Calibri" w:cs="Calibri"/>
                <w:b/>
                <w:bCs/>
                <w:sz w:val="24"/>
                <w:szCs w:val="24"/>
              </w:rPr>
              <w:t xml:space="preserve"> Title: </w:t>
            </w:r>
            <w:r w:rsidR="00DE7574" w:rsidRPr="00DE7574">
              <w:rPr>
                <w:rFonts w:ascii="Calibri" w:hAnsi="Calibri" w:cs="Calibri"/>
                <w:b/>
                <w:bCs/>
                <w:sz w:val="24"/>
                <w:szCs w:val="24"/>
              </w:rPr>
              <w:t>Earth and Its Gravitational Force and Motion</w:t>
            </w:r>
          </w:p>
        </w:tc>
      </w:tr>
      <w:tr w:rsidR="00B477A6" w:rsidRPr="002F494C" w14:paraId="7212CD04" w14:textId="77777777" w:rsidTr="008D2CA1">
        <w:trPr>
          <w:trHeight w:val="377"/>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4"/>
            <w:tcBorders>
              <w:bottom w:val="single" w:sz="4" w:space="0" w:color="auto"/>
            </w:tcBorders>
            <w:shd w:val="clear" w:color="auto" w:fill="auto"/>
          </w:tcPr>
          <w:p w14:paraId="76384D41" w14:textId="2FBFBF2D" w:rsidR="00EA3E4E" w:rsidRPr="00EA3E4E" w:rsidRDefault="00EA3E4E" w:rsidP="00EA3E4E">
            <w:pPr>
              <w:spacing w:before="60" w:after="60"/>
              <w:rPr>
                <w:rFonts w:ascii="Calibri" w:hAnsi="Calibri" w:cs="Calibri"/>
                <w:sz w:val="22"/>
                <w:szCs w:val="22"/>
              </w:rPr>
            </w:pPr>
            <w:r w:rsidRPr="00EA3E4E">
              <w:rPr>
                <w:rFonts w:ascii="Calibri" w:hAnsi="Calibri" w:cs="Calibri"/>
                <w:sz w:val="22"/>
                <w:szCs w:val="22"/>
              </w:rPr>
              <w:t>In this unit, the anchor phenomenon is centered around observations of what is in the sky. As an example,</w:t>
            </w:r>
            <w:r>
              <w:rPr>
                <w:rFonts w:ascii="Calibri" w:hAnsi="Calibri" w:cs="Calibri"/>
                <w:sz w:val="22"/>
                <w:szCs w:val="22"/>
              </w:rPr>
              <w:t xml:space="preserve"> </w:t>
            </w:r>
            <w:r w:rsidRPr="00EA3E4E">
              <w:rPr>
                <w:rFonts w:ascii="Calibri" w:hAnsi="Calibri" w:cs="Calibri"/>
                <w:sz w:val="22"/>
                <w:szCs w:val="22"/>
              </w:rPr>
              <w:t>the unit engages students with the astronomical studies of Indigenous cultures from around the world to</w:t>
            </w:r>
            <w:r>
              <w:rPr>
                <w:rFonts w:ascii="Calibri" w:hAnsi="Calibri" w:cs="Calibri"/>
                <w:sz w:val="22"/>
                <w:szCs w:val="22"/>
              </w:rPr>
              <w:t xml:space="preserve"> </w:t>
            </w:r>
            <w:r w:rsidRPr="00EA3E4E">
              <w:rPr>
                <w:rFonts w:ascii="Calibri" w:hAnsi="Calibri" w:cs="Calibri"/>
                <w:sz w:val="22"/>
                <w:szCs w:val="22"/>
              </w:rPr>
              <w:t>encourage students to consider how different cultures engage with astronomy and the stars. The teacher</w:t>
            </w:r>
            <w:r>
              <w:rPr>
                <w:rFonts w:ascii="Calibri" w:hAnsi="Calibri" w:cs="Calibri"/>
                <w:sz w:val="22"/>
                <w:szCs w:val="22"/>
              </w:rPr>
              <w:t xml:space="preserve"> </w:t>
            </w:r>
            <w:r w:rsidRPr="00EA3E4E">
              <w:rPr>
                <w:rFonts w:ascii="Calibri" w:hAnsi="Calibri" w:cs="Calibri"/>
                <w:sz w:val="22"/>
                <w:szCs w:val="22"/>
              </w:rPr>
              <w:t xml:space="preserve">can find a variety of resources online; one example of Indigenous astronomy can be found at </w:t>
            </w:r>
            <w:hyperlink r:id="rId10" w:history="1">
              <w:r w:rsidRPr="007916CA">
                <w:rPr>
                  <w:rStyle w:val="Hyperlink"/>
                  <w:rFonts w:ascii="Calibri" w:hAnsi="Calibri" w:cs="Calibri"/>
                  <w:sz w:val="22"/>
                  <w:szCs w:val="22"/>
                </w:rPr>
                <w:t>Native Skywatchers</w:t>
              </w:r>
            </w:hyperlink>
            <w:r w:rsidR="007916CA">
              <w:rPr>
                <w:rFonts w:ascii="Calibri" w:hAnsi="Calibri" w:cs="Calibri"/>
                <w:sz w:val="22"/>
                <w:szCs w:val="22"/>
              </w:rPr>
              <w:t xml:space="preserve">. </w:t>
            </w:r>
            <w:r w:rsidRPr="00EA3E4E">
              <w:rPr>
                <w:rFonts w:ascii="Calibri" w:hAnsi="Calibri" w:cs="Calibri"/>
                <w:sz w:val="22"/>
                <w:szCs w:val="22"/>
              </w:rPr>
              <w:t>The teacher may also want to consider contacting</w:t>
            </w:r>
            <w:r w:rsidR="00752F20">
              <w:rPr>
                <w:rFonts w:ascii="Calibri" w:hAnsi="Calibri" w:cs="Calibri"/>
                <w:sz w:val="22"/>
                <w:szCs w:val="22"/>
              </w:rPr>
              <w:t xml:space="preserve"> </w:t>
            </w:r>
            <w:r w:rsidRPr="00EA3E4E">
              <w:rPr>
                <w:rFonts w:ascii="Calibri" w:hAnsi="Calibri" w:cs="Calibri"/>
                <w:sz w:val="22"/>
                <w:szCs w:val="22"/>
              </w:rPr>
              <w:t>local tribal agencies, tribal cultural departments, or intertribal agencies for localized information. Links to</w:t>
            </w:r>
            <w:r w:rsidR="00752F20">
              <w:rPr>
                <w:rFonts w:ascii="Calibri" w:hAnsi="Calibri" w:cs="Calibri"/>
                <w:sz w:val="22"/>
                <w:szCs w:val="22"/>
              </w:rPr>
              <w:t xml:space="preserve"> </w:t>
            </w:r>
            <w:r w:rsidRPr="00EA3E4E">
              <w:rPr>
                <w:rFonts w:ascii="Calibri" w:hAnsi="Calibri" w:cs="Calibri"/>
                <w:sz w:val="22"/>
                <w:szCs w:val="22"/>
              </w:rPr>
              <w:t xml:space="preserve">additional resources are also included in the materials at the end of the instructional framework.  </w:t>
            </w:r>
          </w:p>
          <w:p w14:paraId="0A15D640" w14:textId="2557EC72" w:rsidR="00B477A6" w:rsidRPr="00853422" w:rsidRDefault="00EA3E4E" w:rsidP="00752F20">
            <w:pPr>
              <w:spacing w:before="60" w:after="60"/>
              <w:rPr>
                <w:rFonts w:ascii="Calibri" w:hAnsi="Calibri" w:cs="Calibri"/>
                <w:sz w:val="22"/>
                <w:szCs w:val="22"/>
              </w:rPr>
            </w:pPr>
            <w:r w:rsidRPr="00EA3E4E">
              <w:rPr>
                <w:rFonts w:ascii="Calibri" w:hAnsi="Calibri" w:cs="Calibri"/>
                <w:sz w:val="22"/>
                <w:szCs w:val="22"/>
              </w:rPr>
              <w:t>Alternative anchoring phenomena can be selected by the teacher, such as having students "look up"</w:t>
            </w:r>
            <w:r w:rsidR="00752F20">
              <w:rPr>
                <w:rFonts w:ascii="Calibri" w:hAnsi="Calibri" w:cs="Calibri"/>
                <w:sz w:val="22"/>
                <w:szCs w:val="22"/>
              </w:rPr>
              <w:t xml:space="preserve"> </w:t>
            </w:r>
            <w:r w:rsidRPr="00EA3E4E">
              <w:rPr>
                <w:rFonts w:ascii="Calibri" w:hAnsi="Calibri" w:cs="Calibri"/>
                <w:sz w:val="22"/>
                <w:szCs w:val="22"/>
              </w:rPr>
              <w:t>outside to start their thinking and generate observations about that day's sun, moon, and/or their</w:t>
            </w:r>
            <w:r w:rsidR="00752F20">
              <w:rPr>
                <w:rFonts w:ascii="Calibri" w:hAnsi="Calibri" w:cs="Calibri"/>
                <w:sz w:val="22"/>
                <w:szCs w:val="22"/>
              </w:rPr>
              <w:t xml:space="preserve"> </w:t>
            </w:r>
            <w:r w:rsidRPr="00EA3E4E">
              <w:rPr>
                <w:rFonts w:ascii="Calibri" w:hAnsi="Calibri" w:cs="Calibri"/>
                <w:sz w:val="22"/>
                <w:szCs w:val="22"/>
              </w:rPr>
              <w:t>evening's stars, moon, and satellites/space station.</w:t>
            </w:r>
          </w:p>
        </w:tc>
        <w:tc>
          <w:tcPr>
            <w:tcW w:w="7200" w:type="dxa"/>
            <w:tcBorders>
              <w:bottom w:val="single" w:sz="4" w:space="0" w:color="auto"/>
            </w:tcBorders>
            <w:shd w:val="clear" w:color="auto" w:fill="auto"/>
          </w:tcPr>
          <w:p w14:paraId="33D89D2B" w14:textId="64B1E059" w:rsidR="004F01E1" w:rsidRPr="004F01E1" w:rsidRDefault="00415D40" w:rsidP="00415D40">
            <w:pPr>
              <w:spacing w:before="60" w:after="60"/>
              <w:rPr>
                <w:rFonts w:ascii="Calibri" w:hAnsi="Calibri" w:cs="Calibri"/>
                <w:sz w:val="22"/>
                <w:szCs w:val="22"/>
              </w:rPr>
            </w:pPr>
            <w:r w:rsidRPr="00415D40">
              <w:rPr>
                <w:rFonts w:ascii="Calibri" w:hAnsi="Calibri" w:cs="Calibri"/>
                <w:sz w:val="22"/>
                <w:szCs w:val="22"/>
              </w:rPr>
              <w:t>Using constellations from diverse backgrounds as inspiration, students develop their own constellations</w:t>
            </w:r>
            <w:r>
              <w:rPr>
                <w:rFonts w:ascii="Calibri" w:hAnsi="Calibri" w:cs="Calibri"/>
                <w:sz w:val="22"/>
                <w:szCs w:val="22"/>
              </w:rPr>
              <w:t xml:space="preserve"> </w:t>
            </w:r>
            <w:r w:rsidRPr="00415D40">
              <w:rPr>
                <w:rFonts w:ascii="Calibri" w:hAnsi="Calibri" w:cs="Calibri"/>
                <w:sz w:val="22"/>
                <w:szCs w:val="22"/>
              </w:rPr>
              <w:t>and stories from their own local night sky. (Students may use a digital planetarium if they cannot go out</w:t>
            </w:r>
            <w:r>
              <w:rPr>
                <w:rFonts w:ascii="Calibri" w:hAnsi="Calibri" w:cs="Calibri"/>
                <w:sz w:val="22"/>
                <w:szCs w:val="22"/>
              </w:rPr>
              <w:t xml:space="preserve"> </w:t>
            </w:r>
            <w:r w:rsidRPr="00415D40">
              <w:rPr>
                <w:rFonts w:ascii="Calibri" w:hAnsi="Calibri" w:cs="Calibri"/>
                <w:sz w:val="22"/>
                <w:szCs w:val="22"/>
              </w:rPr>
              <w:t>after dark.) Students generate questions about their constellations, the sun, and the stars’ apparent</w:t>
            </w:r>
            <w:r>
              <w:rPr>
                <w:rFonts w:ascii="Calibri" w:hAnsi="Calibri" w:cs="Calibri"/>
                <w:sz w:val="22"/>
                <w:szCs w:val="22"/>
              </w:rPr>
              <w:t xml:space="preserve"> </w:t>
            </w:r>
            <w:r w:rsidRPr="00415D40">
              <w:rPr>
                <w:rFonts w:ascii="Calibri" w:hAnsi="Calibri" w:cs="Calibri"/>
                <w:sz w:val="22"/>
                <w:szCs w:val="22"/>
              </w:rPr>
              <w:t xml:space="preserve">movements across the sky. </w:t>
            </w:r>
          </w:p>
        </w:tc>
      </w:tr>
      <w:tr w:rsidR="005339F7" w:rsidRPr="002F494C" w14:paraId="68DC1EBF"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04591736" w14:textId="1DC36DB0"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620AE3">
              <w:rPr>
                <w:rFonts w:ascii="Calibri" w:hAnsi="Calibri" w:cs="Calibri"/>
                <w:b/>
                <w:bCs/>
                <w:sz w:val="24"/>
                <w:szCs w:val="24"/>
              </w:rPr>
              <w:t>4</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5"/>
            <w:tcBorders>
              <w:bottom w:val="single" w:sz="4" w:space="0" w:color="auto"/>
            </w:tcBorders>
            <w:shd w:val="clear" w:color="auto" w:fill="FFFFFF" w:themeFill="background1"/>
          </w:tcPr>
          <w:p w14:paraId="5230559F" w14:textId="237B4402" w:rsidR="003B60AA" w:rsidRPr="00A85056" w:rsidRDefault="001E2B4D" w:rsidP="00792202">
            <w:pPr>
              <w:spacing w:before="60" w:after="60"/>
              <w:rPr>
                <w:rFonts w:ascii="Calibri" w:hAnsi="Calibri" w:cs="Calibri"/>
                <w:color w:val="000000"/>
                <w:sz w:val="22"/>
                <w:szCs w:val="22"/>
              </w:rPr>
            </w:pPr>
            <w:r w:rsidRPr="00501C74">
              <w:rPr>
                <w:rFonts w:ascii="Calibri" w:hAnsi="Calibri" w:cs="Calibri"/>
                <w:color w:val="000000" w:themeColor="text1"/>
                <w:sz w:val="22"/>
                <w:szCs w:val="22"/>
                <w:shd w:val="clear" w:color="auto" w:fill="FFFFFF"/>
              </w:rPr>
              <w:t>By engaging in the practices of engaging in argument from evidence, planning and carrying out investigations, and analyzing and interpreting data, students learn how the position of the sun and the orbit of the moon around the Earth explains its four phases. They also learn about how the Earth’s tilt and rotation around the sun affect daily and seasonal patterns. Students are able to revisit the anchoring phenomenon of the observation of the sky and use the data they have gathered as evidence of why they see different stars at different times of the year.</w:t>
            </w:r>
            <w:r w:rsidR="00A85056" w:rsidRPr="00792202">
              <w:rPr>
                <w:rFonts w:ascii="Calibri" w:hAnsi="Calibri" w:cs="Calibri"/>
                <w:color w:val="000000"/>
                <w:sz w:val="22"/>
                <w:szCs w:val="22"/>
              </w:rPr>
              <w:br/>
            </w:r>
            <w:r w:rsidR="00A85056" w:rsidRPr="00792202">
              <w:rPr>
                <w:rFonts w:ascii="Calibri" w:hAnsi="Calibri" w:cs="Calibri"/>
                <w:color w:val="000000"/>
                <w:sz w:val="22"/>
                <w:szCs w:val="22"/>
              </w:rPr>
              <w:br/>
              <w:t>Assessments for t</w:t>
            </w:r>
            <w:r w:rsidR="00A85056">
              <w:rPr>
                <w:rFonts w:ascii="Calibri" w:hAnsi="Calibri" w:cs="Calibri"/>
                <w:color w:val="000000"/>
                <w:sz w:val="22"/>
                <w:szCs w:val="22"/>
              </w:rPr>
              <w:t xml:space="preserve">his segment focus on </w:t>
            </w:r>
            <w:r w:rsidR="00687C58" w:rsidRPr="00687C58">
              <w:rPr>
                <w:rFonts w:ascii="Calibri" w:hAnsi="Calibri" w:cs="Calibri"/>
                <w:color w:val="000000"/>
                <w:sz w:val="22"/>
                <w:szCs w:val="22"/>
              </w:rPr>
              <w:t>Big Idea 3 which has students engage in argument from evidence and analyze and interpret data to understand patterns in the sky throughout the year. Students are informally assessed on what causes sunrise and sunset and the role of Earth’s rotation in daily observations of the sky. Students are formally assessed on their ability to analyze and interpret data and engage in arguments about how the length of day changes in a chosen location as well as the visibility of constellations throughout the year.</w:t>
            </w:r>
          </w:p>
        </w:tc>
      </w:tr>
    </w:tbl>
    <w:p w14:paraId="42318783"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50"/>
        <w:gridCol w:w="9450"/>
      </w:tblGrid>
      <w:tr w:rsidR="00A24539" w:rsidRPr="002F494C" w14:paraId="11BF175B" w14:textId="77777777" w:rsidTr="008D2CA1">
        <w:trPr>
          <w:trHeight w:val="377"/>
        </w:trPr>
        <w:tc>
          <w:tcPr>
            <w:tcW w:w="4950" w:type="dxa"/>
            <w:tcBorders>
              <w:bottom w:val="single" w:sz="4" w:space="0" w:color="auto"/>
            </w:tcBorders>
            <w:shd w:val="clear" w:color="auto" w:fill="DEEAF6" w:themeFill="accent5" w:themeFillTint="33"/>
            <w:vAlign w:val="center"/>
          </w:tcPr>
          <w:p w14:paraId="5DC5123D" w14:textId="2E13A1C3" w:rsidR="00A24539" w:rsidRPr="00A91C88" w:rsidRDefault="00BB4CC4" w:rsidP="00501C74">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tcBorders>
              <w:bottom w:val="single" w:sz="4" w:space="0" w:color="auto"/>
            </w:tcBorders>
            <w:shd w:val="clear" w:color="auto" w:fill="DEEAF6" w:themeFill="accent5" w:themeFillTint="33"/>
            <w:vAlign w:val="center"/>
          </w:tcPr>
          <w:p w14:paraId="12E5B78B" w14:textId="39EBB1E4" w:rsidR="00A24539" w:rsidRPr="00A91C88" w:rsidRDefault="00416E1A" w:rsidP="00501C74">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001B1F35">
        <w:trPr>
          <w:trHeight w:val="7127"/>
        </w:trPr>
        <w:tc>
          <w:tcPr>
            <w:tcW w:w="4950" w:type="dxa"/>
            <w:tcBorders>
              <w:bottom w:val="single" w:sz="4" w:space="0" w:color="auto"/>
            </w:tcBorders>
            <w:shd w:val="clear" w:color="auto" w:fill="FFFFFF" w:themeFill="background1"/>
          </w:tcPr>
          <w:p w14:paraId="00FEB9E7" w14:textId="40553D65" w:rsidR="00C41725" w:rsidRDefault="00396BFF" w:rsidP="00501C74">
            <w:pPr>
              <w:spacing w:before="60" w:after="60"/>
              <w:rPr>
                <w:rFonts w:ascii="Calibri" w:hAnsi="Calibri" w:cs="Calibri"/>
                <w:sz w:val="22"/>
                <w:szCs w:val="22"/>
              </w:rPr>
            </w:pPr>
            <w:r>
              <w:rPr>
                <w:rFonts w:ascii="Calibri" w:hAnsi="Calibri" w:cs="Calibri"/>
                <w:sz w:val="22"/>
                <w:szCs w:val="22"/>
              </w:rPr>
              <w:t>How Does My Constellation Move?</w:t>
            </w:r>
          </w:p>
          <w:p w14:paraId="5F709C28" w14:textId="77777777" w:rsidR="00E56F94" w:rsidRDefault="00E56F94" w:rsidP="00501C74">
            <w:pPr>
              <w:spacing w:before="60" w:after="60"/>
              <w:rPr>
                <w:rFonts w:ascii="Calibri" w:hAnsi="Calibri" w:cs="Calibri"/>
                <w:sz w:val="22"/>
                <w:szCs w:val="22"/>
              </w:rPr>
            </w:pPr>
          </w:p>
          <w:p w14:paraId="345A9985" w14:textId="77777777" w:rsidR="00E56F94" w:rsidRDefault="00E56F94" w:rsidP="00501C74">
            <w:pPr>
              <w:spacing w:before="60" w:after="60"/>
              <w:rPr>
                <w:rFonts w:ascii="Calibri" w:hAnsi="Calibri" w:cs="Calibri"/>
                <w:sz w:val="22"/>
                <w:szCs w:val="22"/>
              </w:rPr>
            </w:pPr>
          </w:p>
          <w:p w14:paraId="7791E6E9" w14:textId="77777777" w:rsidR="00E56F94" w:rsidRDefault="00E56F94" w:rsidP="00501C74">
            <w:pPr>
              <w:spacing w:before="60" w:after="60"/>
              <w:rPr>
                <w:rFonts w:ascii="Calibri" w:hAnsi="Calibri" w:cs="Calibri"/>
                <w:sz w:val="22"/>
                <w:szCs w:val="22"/>
              </w:rPr>
            </w:pPr>
          </w:p>
          <w:p w14:paraId="471517F7" w14:textId="77777777" w:rsidR="00E56F94" w:rsidRDefault="00E56F94" w:rsidP="00501C74">
            <w:pPr>
              <w:spacing w:before="60" w:after="60"/>
              <w:rPr>
                <w:rFonts w:ascii="Calibri" w:hAnsi="Calibri" w:cs="Calibri"/>
                <w:sz w:val="22"/>
                <w:szCs w:val="22"/>
              </w:rPr>
            </w:pPr>
          </w:p>
          <w:p w14:paraId="6AFA48D7" w14:textId="77777777" w:rsidR="00E56F94" w:rsidRDefault="00E56F94" w:rsidP="00501C74">
            <w:pPr>
              <w:spacing w:before="60" w:after="60"/>
              <w:rPr>
                <w:rFonts w:ascii="Calibri" w:hAnsi="Calibri" w:cs="Calibri"/>
                <w:sz w:val="22"/>
                <w:szCs w:val="22"/>
              </w:rPr>
            </w:pPr>
          </w:p>
          <w:p w14:paraId="2E9A6735" w14:textId="77777777" w:rsidR="00E56F94" w:rsidRDefault="00E56F94" w:rsidP="00501C74">
            <w:pPr>
              <w:spacing w:before="60" w:after="60"/>
              <w:rPr>
                <w:rFonts w:ascii="Calibri" w:hAnsi="Calibri" w:cs="Calibri"/>
                <w:sz w:val="22"/>
                <w:szCs w:val="22"/>
              </w:rPr>
            </w:pPr>
          </w:p>
          <w:p w14:paraId="7625A6F7" w14:textId="77777777" w:rsidR="00E56F94" w:rsidRDefault="00E56F94" w:rsidP="00501C74">
            <w:pPr>
              <w:spacing w:before="60" w:after="60"/>
              <w:rPr>
                <w:rFonts w:ascii="Calibri" w:hAnsi="Calibri" w:cs="Calibri"/>
                <w:sz w:val="22"/>
                <w:szCs w:val="22"/>
              </w:rPr>
            </w:pPr>
          </w:p>
          <w:p w14:paraId="50D15C3F" w14:textId="77777777" w:rsidR="00E56F94" w:rsidRDefault="00E56F94" w:rsidP="00501C74">
            <w:pPr>
              <w:spacing w:before="60" w:after="60"/>
              <w:rPr>
                <w:rFonts w:ascii="Calibri" w:hAnsi="Calibri" w:cs="Calibri"/>
                <w:sz w:val="22"/>
                <w:szCs w:val="22"/>
              </w:rPr>
            </w:pPr>
          </w:p>
          <w:p w14:paraId="68CD4349" w14:textId="77777777" w:rsidR="00E56F94" w:rsidRDefault="00E56F94" w:rsidP="00501C74">
            <w:pPr>
              <w:spacing w:before="60" w:after="60"/>
              <w:rPr>
                <w:rFonts w:ascii="Calibri" w:hAnsi="Calibri" w:cs="Calibri"/>
                <w:sz w:val="22"/>
                <w:szCs w:val="22"/>
              </w:rPr>
            </w:pPr>
          </w:p>
          <w:p w14:paraId="4F078DCE" w14:textId="77777777" w:rsidR="00E56F94" w:rsidRDefault="00E56F94" w:rsidP="00501C74">
            <w:pPr>
              <w:spacing w:before="60" w:after="60"/>
              <w:rPr>
                <w:rFonts w:ascii="Calibri" w:hAnsi="Calibri" w:cs="Calibri"/>
                <w:sz w:val="22"/>
                <w:szCs w:val="22"/>
              </w:rPr>
            </w:pPr>
          </w:p>
          <w:p w14:paraId="499334B4" w14:textId="77777777" w:rsidR="00E56F94" w:rsidRDefault="00E56F94" w:rsidP="00501C74">
            <w:pPr>
              <w:spacing w:before="60" w:after="60"/>
              <w:rPr>
                <w:rFonts w:ascii="Calibri" w:hAnsi="Calibri" w:cs="Calibri"/>
                <w:sz w:val="22"/>
                <w:szCs w:val="22"/>
              </w:rPr>
            </w:pPr>
          </w:p>
          <w:p w14:paraId="1DA3BD75" w14:textId="77777777" w:rsidR="00E56F94" w:rsidRDefault="00E56F94" w:rsidP="00501C74">
            <w:pPr>
              <w:spacing w:before="60" w:after="60"/>
              <w:rPr>
                <w:rFonts w:ascii="Calibri" w:hAnsi="Calibri" w:cs="Calibri"/>
                <w:sz w:val="22"/>
                <w:szCs w:val="22"/>
              </w:rPr>
            </w:pPr>
          </w:p>
          <w:p w14:paraId="1D478003" w14:textId="77777777" w:rsidR="00E56F94" w:rsidRDefault="00E56F94" w:rsidP="00501C74">
            <w:pPr>
              <w:spacing w:before="60" w:after="60"/>
              <w:rPr>
                <w:rFonts w:ascii="Calibri" w:hAnsi="Calibri" w:cs="Calibri"/>
                <w:sz w:val="22"/>
                <w:szCs w:val="22"/>
              </w:rPr>
            </w:pPr>
          </w:p>
          <w:p w14:paraId="2CC8B0F7" w14:textId="77777777" w:rsidR="00E56F94" w:rsidRDefault="00E56F94" w:rsidP="00501C74">
            <w:pPr>
              <w:spacing w:before="60" w:after="60"/>
              <w:rPr>
                <w:rFonts w:ascii="Calibri" w:hAnsi="Calibri" w:cs="Calibri"/>
                <w:sz w:val="22"/>
                <w:szCs w:val="22"/>
              </w:rPr>
            </w:pPr>
          </w:p>
          <w:p w14:paraId="04570552" w14:textId="77777777" w:rsidR="00E56F94" w:rsidRDefault="00E56F94" w:rsidP="00501C74">
            <w:pPr>
              <w:spacing w:before="60" w:after="60"/>
              <w:rPr>
                <w:rFonts w:ascii="Calibri" w:hAnsi="Calibri" w:cs="Calibri"/>
                <w:sz w:val="22"/>
                <w:szCs w:val="22"/>
              </w:rPr>
            </w:pPr>
          </w:p>
          <w:p w14:paraId="0C38474F" w14:textId="77777777" w:rsidR="00E56F94" w:rsidRDefault="00E56F94" w:rsidP="00501C74">
            <w:pPr>
              <w:spacing w:before="60" w:after="60"/>
              <w:rPr>
                <w:rFonts w:ascii="Calibri" w:hAnsi="Calibri" w:cs="Calibri"/>
                <w:sz w:val="22"/>
                <w:szCs w:val="22"/>
              </w:rPr>
            </w:pPr>
          </w:p>
          <w:p w14:paraId="33FABDB2" w14:textId="77777777" w:rsidR="00E56F94" w:rsidRDefault="00E56F94" w:rsidP="00501C74">
            <w:pPr>
              <w:spacing w:before="60" w:after="60"/>
              <w:rPr>
                <w:rFonts w:ascii="Calibri" w:hAnsi="Calibri" w:cs="Calibri"/>
                <w:sz w:val="22"/>
                <w:szCs w:val="22"/>
              </w:rPr>
            </w:pPr>
          </w:p>
          <w:p w14:paraId="43FE599C" w14:textId="77777777" w:rsidR="00E56F94" w:rsidRDefault="00E56F94" w:rsidP="00501C74">
            <w:pPr>
              <w:spacing w:before="60" w:after="60"/>
              <w:rPr>
                <w:rFonts w:ascii="Calibri" w:hAnsi="Calibri" w:cs="Calibri"/>
                <w:sz w:val="22"/>
                <w:szCs w:val="22"/>
              </w:rPr>
            </w:pPr>
          </w:p>
          <w:p w14:paraId="5CB44026" w14:textId="77777777" w:rsidR="00F143CC" w:rsidRDefault="00F143CC" w:rsidP="00501C74">
            <w:pPr>
              <w:spacing w:before="60" w:after="60"/>
              <w:rPr>
                <w:rFonts w:ascii="Calibri" w:hAnsi="Calibri" w:cs="Calibri"/>
                <w:sz w:val="22"/>
                <w:szCs w:val="22"/>
              </w:rPr>
            </w:pPr>
          </w:p>
          <w:p w14:paraId="0650D3E7" w14:textId="22DF6E53" w:rsidR="00E56F94" w:rsidRDefault="00E56F94" w:rsidP="00501C74">
            <w:pPr>
              <w:spacing w:before="60" w:after="60"/>
              <w:rPr>
                <w:rFonts w:ascii="Calibri" w:hAnsi="Calibri" w:cs="Calibri"/>
                <w:sz w:val="22"/>
                <w:szCs w:val="22"/>
              </w:rPr>
            </w:pPr>
          </w:p>
        </w:tc>
        <w:tc>
          <w:tcPr>
            <w:tcW w:w="9450" w:type="dxa"/>
            <w:tcBorders>
              <w:bottom w:val="single" w:sz="4" w:space="0" w:color="auto"/>
            </w:tcBorders>
            <w:shd w:val="clear" w:color="auto" w:fill="FFFFFF" w:themeFill="background1"/>
          </w:tcPr>
          <w:p w14:paraId="17A9E372" w14:textId="77777777" w:rsidR="00304702" w:rsidRPr="00304702" w:rsidRDefault="00304702" w:rsidP="00501C74">
            <w:pPr>
              <w:spacing w:before="60" w:after="60"/>
              <w:rPr>
                <w:rFonts w:ascii="Calibri" w:hAnsi="Calibri" w:cs="Arial"/>
                <w:sz w:val="22"/>
                <w:szCs w:val="22"/>
              </w:rPr>
            </w:pPr>
            <w:r w:rsidRPr="00304702">
              <w:rPr>
                <w:rFonts w:ascii="Calibri" w:hAnsi="Calibri" w:cs="Arial"/>
                <w:sz w:val="22"/>
                <w:szCs w:val="22"/>
              </w:rPr>
              <w:t xml:space="preserve">In this activity, students conduct an investigation to gather data about how their star moves in the sky and how they can chart it out using </w:t>
            </w:r>
            <w:hyperlink r:id="rId11" w:history="1">
              <w:r w:rsidRPr="00304702">
                <w:rPr>
                  <w:rFonts w:ascii="Calibri" w:eastAsia="Calibri" w:hAnsi="Calibri" w:cs="Calibri"/>
                  <w:color w:val="0000FF"/>
                  <w:sz w:val="22"/>
                  <w:szCs w:val="22"/>
                  <w:u w:val="single"/>
                </w:rPr>
                <w:t>Stellarium</w:t>
              </w:r>
            </w:hyperlink>
            <w:r w:rsidRPr="00304702">
              <w:rPr>
                <w:rFonts w:ascii="Calibri" w:eastAsia="Calibri" w:hAnsi="Calibri" w:cs="Calibri"/>
                <w:color w:val="000000"/>
                <w:sz w:val="22"/>
                <w:szCs w:val="22"/>
              </w:rPr>
              <w:t xml:space="preserve">. Students use the azimuthal grid to plot lines across the sky. The teacher shows students how in between each direction (N, S, E, W) there are 6 boxes in each row, with 4 rows up and 4 rows down (removing the landscape so students can see below the horizon). Students plot the location of stars on sheets of grid paper, connecting the dots to help show the movement of the stars around the sky. </w:t>
            </w:r>
          </w:p>
          <w:p w14:paraId="6B8737A5" w14:textId="77777777" w:rsidR="00304702" w:rsidRPr="00304702" w:rsidRDefault="00304702" w:rsidP="00501C74">
            <w:pPr>
              <w:spacing w:before="60" w:after="60"/>
              <w:rPr>
                <w:rFonts w:ascii="Calibri" w:hAnsi="Calibri" w:cs="Arial"/>
                <w:sz w:val="22"/>
                <w:szCs w:val="22"/>
              </w:rPr>
            </w:pPr>
            <w:r w:rsidRPr="00304702">
              <w:rPr>
                <w:rFonts w:ascii="Calibri" w:hAnsi="Calibri" w:cs="Arial"/>
                <w:sz w:val="22"/>
                <w:szCs w:val="22"/>
              </w:rPr>
              <w:t xml:space="preserve">Students analyze the data they have collected and answer discussion questions that help to guide them to see that every year the constellations have returned to the same place. </w:t>
            </w:r>
          </w:p>
          <w:p w14:paraId="3D6EADBA" w14:textId="77777777" w:rsidR="00304702" w:rsidRPr="00304702" w:rsidRDefault="00304702" w:rsidP="00501C74">
            <w:pPr>
              <w:spacing w:before="60" w:after="60"/>
              <w:rPr>
                <w:rFonts w:ascii="Calibri" w:hAnsi="Calibri" w:cs="Arial"/>
                <w:sz w:val="22"/>
                <w:szCs w:val="22"/>
              </w:rPr>
            </w:pPr>
            <w:r w:rsidRPr="00304702">
              <w:rPr>
                <w:rFonts w:ascii="Calibri" w:hAnsi="Calibri" w:cs="Arial"/>
                <w:sz w:val="22"/>
                <w:szCs w:val="22"/>
              </w:rPr>
              <w:t>Next, the teacher places a basketball or other object in the center of the classroom, gymnasium, or open area to represent the sun. Then, students stand in a circle around the ball; they will represent Earth. The teacher asks students, “If we were observing the stars, where would the sun be?” (behind us). Students turn so the sun is at their back, with their hands left and right of their eyes (limits their peripheral view). Students draw a picture of what they see directly in front of them. Next, students turn to face the person to their right, so they are all facing the back of someone in a circle. (It may help to mark out a circle on the floor.) Students take several steps around the circle, about ¼ of the way. Students turn with their back to the “sun” and make another observation and drawing. The class repeats these three more times, so the last observation is at the same location as the first.</w:t>
            </w:r>
          </w:p>
          <w:p w14:paraId="5A0B8AEA" w14:textId="77777777" w:rsidR="00304702" w:rsidRPr="00304702" w:rsidRDefault="00304702" w:rsidP="00501C74">
            <w:pPr>
              <w:spacing w:before="60" w:after="60"/>
              <w:rPr>
                <w:rFonts w:ascii="Calibri" w:hAnsi="Calibri" w:cs="Arial"/>
                <w:sz w:val="22"/>
                <w:szCs w:val="22"/>
              </w:rPr>
            </w:pPr>
            <w:r w:rsidRPr="00304702">
              <w:rPr>
                <w:rFonts w:ascii="Calibri" w:hAnsi="Calibri" w:cs="Arial"/>
                <w:sz w:val="22"/>
                <w:szCs w:val="22"/>
              </w:rPr>
              <w:t xml:space="preserve">The teacher facilitates a class discussion about the evidence collected during this learning investigation. As students discuss, the teacher uses prompts to help students recognize that the constellations change over a year, but repeat, and that this is similar to what they saw when revolving around the “sun.” </w:t>
            </w:r>
          </w:p>
          <w:p w14:paraId="042BD8F0" w14:textId="77777777" w:rsidR="00C74A92" w:rsidRDefault="00C74A92" w:rsidP="00501C74">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65DDF608" w14:textId="17541400" w:rsidR="00E56F94" w:rsidRPr="001B1F35" w:rsidRDefault="001B1F35" w:rsidP="00501C74">
            <w:pPr>
              <w:spacing w:before="60" w:after="60"/>
              <w:rPr>
                <w:rFonts w:ascii="Calibri" w:hAnsi="Calibri" w:cs="Calibri"/>
                <w:color w:val="000000"/>
                <w:sz w:val="22"/>
                <w:szCs w:val="22"/>
              </w:rPr>
            </w:pPr>
            <w:r w:rsidRPr="001B1F35">
              <w:rPr>
                <w:rFonts w:ascii="Calibri" w:hAnsi="Calibri" w:cs="Calibri"/>
                <w:color w:val="000000"/>
                <w:sz w:val="22"/>
                <w:szCs w:val="22"/>
              </w:rPr>
              <w:t>Students return to their model of the sun and Earth and modify their model and explanation to incorporate the evidence that the Earth revolves around the sun while rotating. Students make changes and share their thinking with peers who give them feedback before finalizing their model</w:t>
            </w:r>
            <w:r w:rsidR="00D52AAE" w:rsidRPr="00DE3385">
              <w:rPr>
                <w:rFonts w:ascii="Calibri" w:hAnsi="Calibri" w:cs="Calibri"/>
                <w:color w:val="000000"/>
                <w:sz w:val="22"/>
                <w:szCs w:val="22"/>
              </w:rPr>
              <w:t>.</w:t>
            </w:r>
          </w:p>
        </w:tc>
      </w:tr>
      <w:tr w:rsidR="004644D1" w:rsidRPr="002F494C" w14:paraId="433E4CD5" w14:textId="77777777" w:rsidTr="008D2CA1">
        <w:trPr>
          <w:trHeight w:val="368"/>
        </w:trPr>
        <w:tc>
          <w:tcPr>
            <w:tcW w:w="4950" w:type="dxa"/>
            <w:tcBorders>
              <w:bottom w:val="single" w:sz="4" w:space="0" w:color="auto"/>
            </w:tcBorders>
            <w:shd w:val="clear" w:color="auto" w:fill="DEEAF6" w:themeFill="accent5" w:themeFillTint="33"/>
            <w:vAlign w:val="center"/>
          </w:tcPr>
          <w:p w14:paraId="758D8C4A" w14:textId="2A809205" w:rsidR="004644D1" w:rsidRPr="00A91C88" w:rsidRDefault="004644D1" w:rsidP="00501C74">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tcBorders>
              <w:bottom w:val="single" w:sz="4" w:space="0" w:color="auto"/>
            </w:tcBorders>
            <w:shd w:val="clear" w:color="auto" w:fill="DEEAF6" w:themeFill="accent5" w:themeFillTint="33"/>
            <w:vAlign w:val="center"/>
          </w:tcPr>
          <w:p w14:paraId="524BDBDB" w14:textId="7C70A3FA" w:rsidR="004644D1" w:rsidRPr="00A91C88" w:rsidRDefault="004644D1" w:rsidP="00501C74">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tcBorders>
              <w:bottom w:val="single" w:sz="4" w:space="0" w:color="auto"/>
            </w:tcBorders>
            <w:shd w:val="clear" w:color="auto" w:fill="FFFFFF" w:themeFill="background1"/>
          </w:tcPr>
          <w:p w14:paraId="6951D2FC" w14:textId="36665410" w:rsidR="004644D1" w:rsidRPr="00D46036" w:rsidRDefault="001B1F35" w:rsidP="00501C74">
            <w:pPr>
              <w:spacing w:before="60" w:after="60"/>
              <w:rPr>
                <w:rFonts w:ascii="Calibri" w:hAnsi="Calibri" w:cs="Calibri"/>
                <w:sz w:val="22"/>
                <w:szCs w:val="22"/>
              </w:rPr>
            </w:pPr>
            <w:r>
              <w:rPr>
                <w:rFonts w:ascii="Calibri" w:hAnsi="Calibri" w:cs="Calibri"/>
                <w:sz w:val="22"/>
                <w:szCs w:val="22"/>
              </w:rPr>
              <w:t>H</w:t>
            </w:r>
            <w:r w:rsidR="004066A9">
              <w:rPr>
                <w:rFonts w:ascii="Calibri" w:hAnsi="Calibri" w:cs="Calibri"/>
                <w:sz w:val="22"/>
                <w:szCs w:val="22"/>
              </w:rPr>
              <w:t>o</w:t>
            </w:r>
            <w:r>
              <w:rPr>
                <w:rFonts w:ascii="Calibri" w:hAnsi="Calibri" w:cs="Calibri"/>
                <w:sz w:val="22"/>
                <w:szCs w:val="22"/>
              </w:rPr>
              <w:t>w Does My Constellation Move?</w:t>
            </w:r>
          </w:p>
        </w:tc>
        <w:tc>
          <w:tcPr>
            <w:tcW w:w="9450" w:type="dxa"/>
            <w:tcBorders>
              <w:bottom w:val="single" w:sz="4" w:space="0" w:color="auto"/>
            </w:tcBorders>
            <w:shd w:val="clear" w:color="auto" w:fill="FFFFFF" w:themeFill="background1"/>
          </w:tcPr>
          <w:p w14:paraId="0317EDFC" w14:textId="67C88E4A" w:rsidR="004644D1" w:rsidRPr="008D7B35" w:rsidRDefault="00D74CA3" w:rsidP="00501C74">
            <w:pPr>
              <w:spacing w:before="60" w:after="60"/>
              <w:rPr>
                <w:rFonts w:asciiTheme="minorHAnsi" w:hAnsiTheme="minorHAnsi" w:cstheme="minorHAnsi"/>
                <w:b/>
                <w:bCs/>
                <w:sz w:val="22"/>
                <w:szCs w:val="22"/>
              </w:rPr>
            </w:pPr>
            <w:r>
              <w:rPr>
                <w:rFonts w:asciiTheme="minorHAnsi" w:hAnsiTheme="minorHAnsi" w:cstheme="minorHAnsi"/>
                <w:sz w:val="22"/>
                <w:szCs w:val="22"/>
                <w:shd w:val="clear" w:color="auto" w:fill="FFFFFF"/>
              </w:rPr>
              <w:t>I</w:t>
            </w:r>
            <w:r w:rsidRPr="00D74CA3">
              <w:rPr>
                <w:rFonts w:asciiTheme="minorHAnsi" w:hAnsiTheme="minorHAnsi" w:cstheme="minorHAnsi"/>
                <w:sz w:val="22"/>
                <w:szCs w:val="22"/>
                <w:shd w:val="clear" w:color="auto" w:fill="FFFFFF"/>
              </w:rPr>
              <w:t xml:space="preserve">n this </w:t>
            </w:r>
            <w:r>
              <w:rPr>
                <w:rFonts w:asciiTheme="minorHAnsi" w:hAnsiTheme="minorHAnsi" w:cstheme="minorHAnsi"/>
                <w:sz w:val="22"/>
                <w:szCs w:val="22"/>
                <w:shd w:val="clear" w:color="auto" w:fill="FFFFFF"/>
              </w:rPr>
              <w:t>task</w:t>
            </w:r>
            <w:r w:rsidR="009D0D4D">
              <w:rPr>
                <w:rFonts w:asciiTheme="minorHAnsi" w:hAnsiTheme="minorHAnsi" w:cstheme="minorHAnsi"/>
                <w:sz w:val="22"/>
                <w:szCs w:val="22"/>
                <w:shd w:val="clear" w:color="auto" w:fill="FFFFFF"/>
              </w:rPr>
              <w:t>,</w:t>
            </w:r>
            <w:r w:rsidRPr="00D74CA3">
              <w:rPr>
                <w:rFonts w:asciiTheme="minorHAnsi" w:hAnsiTheme="minorHAnsi" w:cstheme="minorHAnsi"/>
                <w:sz w:val="22"/>
                <w:szCs w:val="22"/>
                <w:shd w:val="clear" w:color="auto" w:fill="FFFFFF"/>
              </w:rPr>
              <w:t xml:space="preserve"> students </w:t>
            </w:r>
            <w:r w:rsidR="00306617" w:rsidRPr="00306617">
              <w:rPr>
                <w:rFonts w:asciiTheme="minorHAnsi" w:hAnsiTheme="minorHAnsi" w:cstheme="minorHAnsi"/>
                <w:sz w:val="22"/>
                <w:szCs w:val="22"/>
                <w:shd w:val="clear" w:color="auto" w:fill="FFFFFF"/>
              </w:rPr>
              <w:t>design an experiment to gather information on the movement and patterns of their constellation</w:t>
            </w:r>
            <w:r w:rsidR="006075A1" w:rsidRPr="006075A1">
              <w:rPr>
                <w:rFonts w:asciiTheme="minorHAnsi" w:hAnsiTheme="minorHAnsi" w:cstheme="minorHAnsi"/>
                <w:sz w:val="22"/>
                <w:szCs w:val="22"/>
                <w:shd w:val="clear" w:color="auto" w:fill="FFFFFF"/>
              </w:rPr>
              <w:t>.</w:t>
            </w:r>
            <w:r w:rsidR="0079610C">
              <w:t xml:space="preserve"> </w:t>
            </w:r>
            <w:r w:rsidR="0079610C" w:rsidRPr="0079610C">
              <w:rPr>
                <w:rFonts w:asciiTheme="minorHAnsi" w:hAnsiTheme="minorHAnsi" w:cstheme="minorHAnsi"/>
                <w:sz w:val="22"/>
                <w:szCs w:val="22"/>
                <w:shd w:val="clear" w:color="auto" w:fill="FFFFFF"/>
              </w:rPr>
              <w:t xml:space="preserve">Using a simulated sky, such as </w:t>
            </w:r>
            <w:r w:rsidR="0079610C" w:rsidRPr="004066A9">
              <w:rPr>
                <w:rFonts w:asciiTheme="minorHAnsi" w:hAnsiTheme="minorHAnsi" w:cstheme="minorHAnsi"/>
                <w:i/>
                <w:iCs/>
                <w:sz w:val="22"/>
                <w:szCs w:val="22"/>
                <w:shd w:val="clear" w:color="auto" w:fill="FFFFFF"/>
              </w:rPr>
              <w:t>Stellarium</w:t>
            </w:r>
            <w:r w:rsidR="0079610C" w:rsidRPr="0079610C">
              <w:rPr>
                <w:rFonts w:asciiTheme="minorHAnsi" w:hAnsiTheme="minorHAnsi" w:cstheme="minorHAnsi"/>
                <w:sz w:val="22"/>
                <w:szCs w:val="22"/>
                <w:shd w:val="clear" w:color="auto" w:fill="FFFFFF"/>
              </w:rPr>
              <w:t>, students gather data on the position of their constellations over several years, using tools within the simulation to measure the position. Students plot the position of their constellation over time and create representations to show how the constellation moves and eventually moves back to the same position in the sky. Students analyze their data and use their data to answer questions about the motion of celestial objects and make connections to the Earth revolving around the sun</w:t>
            </w:r>
            <w:r w:rsidR="0079610C">
              <w:rPr>
                <w:rFonts w:asciiTheme="minorHAnsi" w:hAnsiTheme="minorHAnsi" w:cstheme="minorHAnsi"/>
                <w:sz w:val="22"/>
                <w:szCs w:val="22"/>
                <w:shd w:val="clear" w:color="auto" w:fill="FFFFFF"/>
              </w:rPr>
              <w:t>.</w:t>
            </w:r>
          </w:p>
        </w:tc>
      </w:tr>
    </w:tbl>
    <w:p w14:paraId="2C774193" w14:textId="77777777" w:rsidR="009D0D4D" w:rsidRDefault="009D0D4D">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0"/>
      </w:tblGrid>
      <w:tr w:rsidR="0057394B" w:rsidRPr="002F494C" w14:paraId="33FAC5AB" w14:textId="77777777" w:rsidTr="008D2CA1">
        <w:trPr>
          <w:trHeight w:val="377"/>
        </w:trPr>
        <w:tc>
          <w:tcPr>
            <w:tcW w:w="14400" w:type="dxa"/>
            <w:tcBorders>
              <w:bottom w:val="single" w:sz="4" w:space="0" w:color="auto"/>
            </w:tcBorders>
            <w:shd w:val="clear" w:color="auto" w:fill="DEEAF6" w:themeFill="accent5" w:themeFillTint="33"/>
            <w:vAlign w:val="center"/>
          </w:tcPr>
          <w:p w14:paraId="77207A25" w14:textId="13011B0B" w:rsidR="0057394B" w:rsidRPr="005D48B7" w:rsidRDefault="0057394B" w:rsidP="00501C74">
            <w:pPr>
              <w:spacing w:before="60" w:after="60"/>
              <w:rPr>
                <w:rFonts w:ascii="Calibri" w:hAnsi="Calibri" w:cs="Calibri"/>
                <w:b/>
                <w:bCs/>
                <w:sz w:val="24"/>
                <w:szCs w:val="24"/>
              </w:rPr>
            </w:pPr>
            <w:r>
              <w:rPr>
                <w:rFonts w:ascii="Calibri" w:hAnsi="Calibri" w:cs="Calibri"/>
                <w:b/>
                <w:bCs/>
                <w:sz w:val="24"/>
                <w:szCs w:val="24"/>
              </w:rPr>
              <w:lastRenderedPageBreak/>
              <w:t>NGSS PE(s) Code(s) &amp; Description(s)</w:t>
            </w:r>
          </w:p>
        </w:tc>
      </w:tr>
      <w:tr w:rsidR="0057394B" w:rsidRPr="002F494C" w14:paraId="4C05F436" w14:textId="77777777" w:rsidTr="7388F9D9">
        <w:trPr>
          <w:trHeight w:val="485"/>
        </w:trPr>
        <w:tc>
          <w:tcPr>
            <w:tcW w:w="14400" w:type="dxa"/>
            <w:tcBorders>
              <w:bottom w:val="single" w:sz="4" w:space="0" w:color="auto"/>
            </w:tcBorders>
            <w:shd w:val="clear" w:color="auto" w:fill="FFFFFF" w:themeFill="background1"/>
          </w:tcPr>
          <w:p w14:paraId="37477951" w14:textId="3603E5C3" w:rsidR="00997C8B" w:rsidRPr="00493CB5" w:rsidRDefault="00A05D34" w:rsidP="00501C74">
            <w:pPr>
              <w:spacing w:before="60" w:after="60"/>
              <w:rPr>
                <w:rFonts w:ascii="Calibri" w:hAnsi="Calibri" w:cs="Calibri"/>
                <w:b/>
                <w:bCs/>
                <w:sz w:val="22"/>
                <w:szCs w:val="22"/>
              </w:rPr>
            </w:pPr>
            <w:r w:rsidRPr="00A05D34">
              <w:rPr>
                <w:rFonts w:ascii="Calibri" w:hAnsi="Calibri" w:cs="Calibri"/>
                <w:b/>
                <w:bCs/>
                <w:sz w:val="22"/>
                <w:szCs w:val="22"/>
              </w:rPr>
              <w:t>5-ESS1-</w:t>
            </w:r>
            <w:r w:rsidR="0079610C">
              <w:rPr>
                <w:rFonts w:ascii="Calibri" w:hAnsi="Calibri" w:cs="Calibri"/>
                <w:b/>
                <w:bCs/>
                <w:sz w:val="22"/>
                <w:szCs w:val="22"/>
              </w:rPr>
              <w:t>2</w:t>
            </w:r>
            <w:r w:rsidR="00730052">
              <w:rPr>
                <w:rFonts w:ascii="Calibri" w:hAnsi="Calibri" w:cs="Calibri"/>
                <w:b/>
                <w:bCs/>
                <w:sz w:val="22"/>
                <w:szCs w:val="22"/>
              </w:rPr>
              <w:t>.</w:t>
            </w:r>
            <w:r w:rsidR="0072272E">
              <w:rPr>
                <w:rFonts w:ascii="Calibri" w:hAnsi="Calibri" w:cs="Calibri"/>
                <w:b/>
                <w:bCs/>
                <w:sz w:val="22"/>
                <w:szCs w:val="22"/>
              </w:rPr>
              <w:t xml:space="preserve"> </w:t>
            </w:r>
            <w:r w:rsidR="00D37E28" w:rsidRPr="00D37E28">
              <w:rPr>
                <w:rFonts w:ascii="Calibri" w:eastAsia="MS Mincho" w:hAnsi="Calibri" w:cs="Arial"/>
                <w:sz w:val="22"/>
                <w:szCs w:val="22"/>
                <w:lang w:eastAsia="ja-JP"/>
              </w:rPr>
              <w:t>Represent data in graphical displays to reveal patterns of daily changes in length and direction of shadows, day and night, and the seasonal appearance of some stars in the night sky. </w:t>
            </w:r>
            <w:r w:rsidR="00D37E28" w:rsidRPr="00D37E28">
              <w:rPr>
                <w:rFonts w:ascii="Calibri" w:eastAsia="MS Mincho" w:hAnsi="Calibri" w:cs="Arial"/>
                <w:color w:val="FF0000"/>
                <w:sz w:val="22"/>
                <w:szCs w:val="22"/>
                <w:lang w:eastAsia="ja-JP"/>
              </w:rPr>
              <w:t>[Clarification Statement: Examples of patterns could include the position and motion of Earth with respect to the sun and selected stars that are visible only in particular months.] [</w:t>
            </w:r>
            <w:r w:rsidR="00D37E28" w:rsidRPr="00D37E28">
              <w:rPr>
                <w:rFonts w:ascii="Calibri" w:eastAsia="MS Mincho" w:hAnsi="Calibri" w:cs="Arial"/>
                <w:i/>
                <w:iCs/>
                <w:color w:val="FF0000"/>
                <w:sz w:val="22"/>
                <w:szCs w:val="22"/>
                <w:lang w:eastAsia="ja-JP"/>
              </w:rPr>
              <w:t>Assessment Boundary: Assessment does not include causes of seasons.</w:t>
            </w:r>
            <w:r w:rsidR="00D37E28" w:rsidRPr="00D37E28">
              <w:rPr>
                <w:rFonts w:ascii="Calibri" w:eastAsia="MS Mincho" w:hAnsi="Calibri" w:cs="Arial"/>
                <w:color w:val="FF0000"/>
                <w:sz w:val="22"/>
                <w:szCs w:val="22"/>
                <w:lang w:eastAsia="ja-JP"/>
              </w:rPr>
              <w:t>]</w:t>
            </w:r>
          </w:p>
        </w:tc>
      </w:tr>
      <w:tr w:rsidR="0057394B" w:rsidRPr="002F494C" w14:paraId="08250BE0" w14:textId="77777777" w:rsidTr="008D2CA1">
        <w:trPr>
          <w:trHeight w:val="377"/>
        </w:trPr>
        <w:tc>
          <w:tcPr>
            <w:tcW w:w="14400" w:type="dxa"/>
            <w:tcBorders>
              <w:bottom w:val="single" w:sz="4" w:space="0" w:color="auto"/>
            </w:tcBorders>
            <w:shd w:val="clear" w:color="auto" w:fill="F2F2F2" w:themeFill="background1" w:themeFillShade="F2"/>
            <w:vAlign w:val="center"/>
          </w:tcPr>
          <w:p w14:paraId="0EA26C65" w14:textId="13898548" w:rsidR="0057394B" w:rsidRPr="005D48B7" w:rsidRDefault="0057394B" w:rsidP="00501C74">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57394B" w:rsidRPr="002F494C" w14:paraId="5D7EDD68" w14:textId="77777777" w:rsidTr="00906B63">
        <w:trPr>
          <w:trHeight w:val="395"/>
        </w:trPr>
        <w:tc>
          <w:tcPr>
            <w:tcW w:w="14400" w:type="dxa"/>
            <w:tcBorders>
              <w:bottom w:val="single" w:sz="4" w:space="0" w:color="auto"/>
            </w:tcBorders>
            <w:shd w:val="clear" w:color="auto" w:fill="FFFFFF" w:themeFill="background1"/>
          </w:tcPr>
          <w:p w14:paraId="4F53D0D2" w14:textId="6ABBA72A" w:rsidR="0057394B" w:rsidRPr="00A55A7E" w:rsidRDefault="00E5631C" w:rsidP="00501C74">
            <w:pPr>
              <w:spacing w:before="60" w:after="60"/>
              <w:rPr>
                <w:rFonts w:ascii="Calibri" w:hAnsi="Calibri" w:cs="Calibri"/>
                <w:sz w:val="22"/>
                <w:szCs w:val="22"/>
              </w:rPr>
            </w:pPr>
            <w:r w:rsidRPr="00A55A7E">
              <w:rPr>
                <w:rFonts w:ascii="Calibri" w:hAnsi="Calibri" w:cs="Calibri"/>
                <w:b/>
                <w:bCs/>
                <w:sz w:val="22"/>
                <w:szCs w:val="22"/>
              </w:rPr>
              <w:t>A1</w:t>
            </w:r>
            <w:r w:rsidR="00D37E28" w:rsidRPr="00A55A7E">
              <w:rPr>
                <w:rFonts w:ascii="Calibri" w:hAnsi="Calibri" w:cs="Calibri"/>
                <w:b/>
                <w:bCs/>
                <w:sz w:val="22"/>
                <w:szCs w:val="22"/>
              </w:rPr>
              <w:t>7</w:t>
            </w:r>
            <w:r w:rsidRPr="00A55A7E">
              <w:rPr>
                <w:rFonts w:ascii="Calibri" w:hAnsi="Calibri" w:cs="Calibri"/>
                <w:b/>
                <w:bCs/>
                <w:sz w:val="22"/>
                <w:szCs w:val="22"/>
              </w:rPr>
              <w:t>.</w:t>
            </w:r>
            <w:r w:rsidRPr="00A55A7E">
              <w:rPr>
                <w:rFonts w:ascii="Calibri" w:hAnsi="Calibri" w:cs="Calibri"/>
                <w:sz w:val="22"/>
                <w:szCs w:val="22"/>
              </w:rPr>
              <w:t xml:space="preserve"> </w:t>
            </w:r>
            <w:r w:rsidR="00A55A7E" w:rsidRPr="00A55A7E">
              <w:rPr>
                <w:rFonts w:ascii="Calibri" w:hAnsi="Calibri" w:cs="Calibri"/>
                <w:sz w:val="22"/>
                <w:szCs w:val="22"/>
              </w:rPr>
              <w:t>Analyze and interpret data on the visible constellations at a location to determine if some constellations are visible throughout the year.</w:t>
            </w:r>
          </w:p>
        </w:tc>
      </w:tr>
      <w:tr w:rsidR="0003200E" w:rsidRPr="002F494C" w14:paraId="75A4D5AB" w14:textId="77777777" w:rsidTr="00906B63">
        <w:trPr>
          <w:trHeight w:val="395"/>
        </w:trPr>
        <w:tc>
          <w:tcPr>
            <w:tcW w:w="14400" w:type="dxa"/>
            <w:tcBorders>
              <w:bottom w:val="single" w:sz="4" w:space="0" w:color="auto"/>
            </w:tcBorders>
            <w:shd w:val="clear" w:color="auto" w:fill="FFFFFF" w:themeFill="background1"/>
          </w:tcPr>
          <w:p w14:paraId="44BF3018" w14:textId="4FE8D257" w:rsidR="0003200E" w:rsidRPr="005D58DB" w:rsidRDefault="0003200E" w:rsidP="00501C74">
            <w:pPr>
              <w:spacing w:before="60" w:after="60"/>
              <w:rPr>
                <w:rFonts w:ascii="Calibri" w:hAnsi="Calibri" w:cs="Calibri"/>
                <w:sz w:val="22"/>
                <w:szCs w:val="22"/>
              </w:rPr>
            </w:pPr>
            <w:r w:rsidRPr="005D58DB">
              <w:rPr>
                <w:rFonts w:ascii="Calibri" w:hAnsi="Calibri" w:cs="Calibri"/>
                <w:b/>
                <w:bCs/>
                <w:sz w:val="22"/>
                <w:szCs w:val="22"/>
              </w:rPr>
              <w:t>A</w:t>
            </w:r>
            <w:r w:rsidR="00D37E28">
              <w:rPr>
                <w:rFonts w:ascii="Calibri" w:hAnsi="Calibri" w:cs="Calibri"/>
                <w:b/>
                <w:bCs/>
                <w:sz w:val="22"/>
                <w:szCs w:val="22"/>
              </w:rPr>
              <w:t>18</w:t>
            </w:r>
            <w:r w:rsidRPr="005D58DB">
              <w:rPr>
                <w:rFonts w:ascii="Calibri" w:hAnsi="Calibri" w:cs="Calibri"/>
                <w:b/>
                <w:bCs/>
                <w:sz w:val="22"/>
                <w:szCs w:val="22"/>
              </w:rPr>
              <w:t>.</w:t>
            </w:r>
            <w:r w:rsidR="005D58DB" w:rsidRPr="005D58DB">
              <w:rPr>
                <w:rFonts w:ascii="Calibri" w:hAnsi="Calibri" w:cs="Calibri"/>
                <w:sz w:val="22"/>
                <w:szCs w:val="22"/>
              </w:rPr>
              <w:t xml:space="preserve"> </w:t>
            </w:r>
            <w:r w:rsidR="00F65612" w:rsidRPr="00F65612">
              <w:rPr>
                <w:rFonts w:ascii="Calibri" w:hAnsi="Calibri" w:cs="Calibri"/>
                <w:sz w:val="22"/>
                <w:szCs w:val="22"/>
              </w:rPr>
              <w:t>Engage in argument from evidence on why some constellations are visible at a location only at some part of the year</w:t>
            </w:r>
            <w:r w:rsidR="005D58DB" w:rsidRPr="005D58DB">
              <w:rPr>
                <w:rFonts w:ascii="Calibri" w:hAnsi="Calibri" w:cs="Calibri"/>
                <w:sz w:val="22"/>
                <w:szCs w:val="22"/>
              </w:rPr>
              <w:t>.</w:t>
            </w:r>
          </w:p>
        </w:tc>
      </w:tr>
      <w:tr w:rsidR="00C5704F" w:rsidRPr="007B3CF0" w14:paraId="22B7DA4D" w14:textId="77777777" w:rsidTr="00851F8D">
        <w:trPr>
          <w:trHeight w:val="440"/>
        </w:trPr>
        <w:tc>
          <w:tcPr>
            <w:tcW w:w="14400" w:type="dxa"/>
            <w:shd w:val="clear" w:color="auto" w:fill="F2F2F2" w:themeFill="background1" w:themeFillShade="F2"/>
            <w:vAlign w:val="center"/>
          </w:tcPr>
          <w:p w14:paraId="5DDDD817" w14:textId="6464E094" w:rsidR="00C5704F" w:rsidRPr="00714FD8" w:rsidRDefault="00982B27" w:rsidP="00501C74">
            <w:pPr>
              <w:spacing w:before="60" w:after="60"/>
              <w:rPr>
                <w:rFonts w:ascii="Calibri" w:hAnsi="Calibri" w:cs="Calibri"/>
                <w:b/>
                <w:bCs/>
                <w:sz w:val="24"/>
                <w:szCs w:val="24"/>
              </w:rPr>
            </w:pPr>
            <w:r>
              <w:rPr>
                <w:rFonts w:ascii="Calibri" w:hAnsi="Calibri" w:cs="Calibri"/>
                <w:b/>
                <w:bCs/>
                <w:sz w:val="24"/>
                <w:szCs w:val="24"/>
              </w:rPr>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82B27" w:rsidRPr="007B3CF0" w14:paraId="1D88A484" w14:textId="77777777" w:rsidTr="7388F9D9">
        <w:trPr>
          <w:trHeight w:val="116"/>
        </w:trPr>
        <w:tc>
          <w:tcPr>
            <w:tcW w:w="14400" w:type="dxa"/>
          </w:tcPr>
          <w:p w14:paraId="62B38F2D" w14:textId="6DC08F4A" w:rsidR="003B279D" w:rsidRPr="00181D6B" w:rsidRDefault="00CC0384" w:rsidP="00501C74">
            <w:pPr>
              <w:pStyle w:val="ListParagraph"/>
              <w:numPr>
                <w:ilvl w:val="0"/>
                <w:numId w:val="5"/>
              </w:numPr>
              <w:spacing w:before="60" w:after="60"/>
              <w:contextualSpacing w:val="0"/>
              <w:rPr>
                <w:rFonts w:ascii="Calibri" w:hAnsi="Calibri" w:cs="Calibri"/>
                <w:sz w:val="22"/>
                <w:szCs w:val="22"/>
              </w:rPr>
            </w:pPr>
            <w:r w:rsidRPr="00CC0384">
              <w:rPr>
                <w:rFonts w:ascii="Calibri" w:hAnsi="Calibri" w:cs="Calibri"/>
                <w:sz w:val="22"/>
                <w:szCs w:val="22"/>
              </w:rPr>
              <w:t>Describe patterns in data to determine if some constellations are visible throughout the year</w:t>
            </w:r>
            <w:r w:rsidR="00A46708" w:rsidRPr="00A46708">
              <w:rPr>
                <w:rFonts w:ascii="Calibri" w:hAnsi="Calibri" w:cs="Calibri"/>
                <w:sz w:val="22"/>
                <w:szCs w:val="22"/>
              </w:rPr>
              <w:t>.</w:t>
            </w:r>
          </w:p>
        </w:tc>
      </w:tr>
      <w:tr w:rsidR="00714B45" w:rsidRPr="007B3CF0" w14:paraId="58EE3A27" w14:textId="77777777" w:rsidTr="7388F9D9">
        <w:trPr>
          <w:trHeight w:val="215"/>
        </w:trPr>
        <w:tc>
          <w:tcPr>
            <w:tcW w:w="14400" w:type="dxa"/>
          </w:tcPr>
          <w:p w14:paraId="1F9958BE" w14:textId="17EE8546" w:rsidR="00714B45" w:rsidRPr="00181D6B" w:rsidRDefault="00D110D5" w:rsidP="00501C74">
            <w:pPr>
              <w:pStyle w:val="ListParagraph"/>
              <w:numPr>
                <w:ilvl w:val="0"/>
                <w:numId w:val="5"/>
              </w:numPr>
              <w:spacing w:before="60" w:after="60"/>
              <w:contextualSpacing w:val="0"/>
              <w:rPr>
                <w:rFonts w:ascii="Calibri" w:hAnsi="Calibri" w:cs="Calibri"/>
                <w:sz w:val="22"/>
                <w:szCs w:val="22"/>
              </w:rPr>
            </w:pPr>
            <w:r w:rsidRPr="00D110D5">
              <w:rPr>
                <w:rFonts w:ascii="Calibri" w:hAnsi="Calibri" w:cs="Calibri"/>
                <w:sz w:val="22"/>
                <w:szCs w:val="22"/>
              </w:rPr>
              <w:t>Represent data about the visibility of constellations to determine if some constellations are visible throughout the year</w:t>
            </w:r>
            <w:r w:rsidR="005434F9" w:rsidRPr="005434F9">
              <w:rPr>
                <w:rFonts w:ascii="Calibri" w:hAnsi="Calibri" w:cs="Calibri"/>
                <w:sz w:val="22"/>
                <w:szCs w:val="22"/>
              </w:rPr>
              <w:t>.</w:t>
            </w:r>
          </w:p>
        </w:tc>
      </w:tr>
      <w:tr w:rsidR="00CC0384" w:rsidRPr="007B3CF0" w14:paraId="0A5E6261" w14:textId="77777777" w:rsidTr="7388F9D9">
        <w:trPr>
          <w:trHeight w:val="215"/>
        </w:trPr>
        <w:tc>
          <w:tcPr>
            <w:tcW w:w="14400" w:type="dxa"/>
          </w:tcPr>
          <w:p w14:paraId="7BEB3BB4" w14:textId="0E478B82" w:rsidR="00CC0384" w:rsidRPr="005434F9" w:rsidRDefault="004E021F" w:rsidP="00501C74">
            <w:pPr>
              <w:pStyle w:val="ListParagraph"/>
              <w:numPr>
                <w:ilvl w:val="0"/>
                <w:numId w:val="5"/>
              </w:numPr>
              <w:spacing w:before="60" w:after="60"/>
              <w:contextualSpacing w:val="0"/>
              <w:rPr>
                <w:rFonts w:ascii="Calibri" w:hAnsi="Calibri" w:cs="Calibri"/>
                <w:sz w:val="22"/>
                <w:szCs w:val="22"/>
              </w:rPr>
            </w:pPr>
            <w:r w:rsidRPr="004E021F">
              <w:rPr>
                <w:rFonts w:ascii="Calibri" w:hAnsi="Calibri" w:cs="Calibri"/>
                <w:sz w:val="22"/>
                <w:szCs w:val="22"/>
              </w:rPr>
              <w:t>Use data to support conclusions about whether or not some constellations are visible throughout the year</w:t>
            </w:r>
            <w:r>
              <w:rPr>
                <w:rFonts w:ascii="Calibri" w:hAnsi="Calibri" w:cs="Calibri"/>
                <w:sz w:val="22"/>
                <w:szCs w:val="22"/>
              </w:rPr>
              <w:t>.</w:t>
            </w:r>
          </w:p>
        </w:tc>
      </w:tr>
      <w:tr w:rsidR="0066571A" w:rsidRPr="007B3CF0" w14:paraId="7024C507" w14:textId="77777777" w:rsidTr="7388F9D9">
        <w:trPr>
          <w:trHeight w:val="215"/>
        </w:trPr>
        <w:tc>
          <w:tcPr>
            <w:tcW w:w="14400" w:type="dxa"/>
          </w:tcPr>
          <w:p w14:paraId="12E18129" w14:textId="5B7EB017" w:rsidR="0066571A" w:rsidRPr="00181D6B" w:rsidRDefault="00576855" w:rsidP="00501C74">
            <w:pPr>
              <w:pStyle w:val="ListParagraph"/>
              <w:numPr>
                <w:ilvl w:val="0"/>
                <w:numId w:val="5"/>
              </w:numPr>
              <w:spacing w:before="60" w:after="60"/>
              <w:contextualSpacing w:val="0"/>
              <w:rPr>
                <w:rFonts w:ascii="Calibri" w:hAnsi="Calibri" w:cs="Calibri"/>
                <w:sz w:val="22"/>
                <w:szCs w:val="22"/>
              </w:rPr>
            </w:pPr>
            <w:r w:rsidRPr="00576855">
              <w:rPr>
                <w:rFonts w:ascii="Calibri" w:hAnsi="Calibri"/>
                <w:sz w:val="22"/>
                <w:szCs w:val="22"/>
              </w:rPr>
              <w:t>Identify evidence that supports an explanation that some constellations are visible throughout the year</w:t>
            </w:r>
            <w:r w:rsidR="00DF050D" w:rsidRPr="00DF050D">
              <w:rPr>
                <w:rFonts w:ascii="Calibri" w:hAnsi="Calibri"/>
                <w:sz w:val="22"/>
                <w:szCs w:val="22"/>
              </w:rPr>
              <w:t>.</w:t>
            </w:r>
          </w:p>
        </w:tc>
      </w:tr>
      <w:tr w:rsidR="005B4C17" w:rsidRPr="007B3CF0" w14:paraId="2780C2EC" w14:textId="77777777" w:rsidTr="008D2CA1">
        <w:trPr>
          <w:trHeight w:val="368"/>
        </w:trPr>
        <w:tc>
          <w:tcPr>
            <w:tcW w:w="14400" w:type="dxa"/>
            <w:shd w:val="clear" w:color="auto" w:fill="F2F2F2" w:themeFill="background1" w:themeFillShade="F2"/>
            <w:vAlign w:val="center"/>
          </w:tcPr>
          <w:p w14:paraId="205CE9C4" w14:textId="2DF470C1" w:rsidR="005B4C17" w:rsidRPr="00714FD8" w:rsidRDefault="00DF1148" w:rsidP="00501C74">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7388F9D9">
        <w:tc>
          <w:tcPr>
            <w:tcW w:w="14400" w:type="dxa"/>
          </w:tcPr>
          <w:p w14:paraId="72891963" w14:textId="0856C874" w:rsidR="00B349EF" w:rsidRPr="00DE0A23" w:rsidRDefault="005D1911" w:rsidP="00501C74">
            <w:pPr>
              <w:pStyle w:val="ListParagraph"/>
              <w:numPr>
                <w:ilvl w:val="0"/>
                <w:numId w:val="5"/>
              </w:numPr>
              <w:spacing w:before="60" w:after="60"/>
              <w:contextualSpacing w:val="0"/>
              <w:rPr>
                <w:rFonts w:asciiTheme="minorHAnsi" w:eastAsiaTheme="minorEastAsia" w:hAnsiTheme="minorHAnsi" w:cstheme="minorBidi"/>
              </w:rPr>
            </w:pPr>
            <w:r w:rsidRPr="00441C12">
              <w:rPr>
                <w:rFonts w:asciiTheme="minorHAnsi" w:hAnsiTheme="minorHAnsi" w:cstheme="minorBidi"/>
                <w:sz w:val="22"/>
                <w:szCs w:val="22"/>
              </w:rPr>
              <w:t xml:space="preserve">Students </w:t>
            </w:r>
            <w:r w:rsidR="00251472" w:rsidRPr="00441C12">
              <w:rPr>
                <w:rFonts w:asciiTheme="minorHAnsi" w:hAnsiTheme="minorHAnsi" w:cstheme="minorBidi"/>
                <w:sz w:val="22"/>
                <w:szCs w:val="22"/>
              </w:rPr>
              <w:t xml:space="preserve">explore </w:t>
            </w:r>
            <w:r w:rsidR="00441C12" w:rsidRPr="00441C12">
              <w:rPr>
                <w:rFonts w:asciiTheme="minorHAnsi" w:hAnsiTheme="minorHAnsi" w:cstheme="minorBidi"/>
                <w:sz w:val="22"/>
                <w:szCs w:val="22"/>
              </w:rPr>
              <w:t xml:space="preserve">patterns in the visibility of </w:t>
            </w:r>
            <w:r w:rsidR="00441C12" w:rsidRPr="00C223FB">
              <w:rPr>
                <w:rFonts w:asciiTheme="minorHAnsi" w:hAnsiTheme="minorHAnsi" w:cstheme="minorBidi"/>
                <w:sz w:val="22"/>
                <w:szCs w:val="22"/>
              </w:rPr>
              <w:t>constellations</w:t>
            </w:r>
            <w:r w:rsidR="00E84B89" w:rsidRPr="00C223FB">
              <w:rPr>
                <w:rFonts w:asciiTheme="minorHAnsi" w:hAnsiTheme="minorHAnsi" w:cstheme="minorBidi"/>
                <w:sz w:val="22"/>
                <w:szCs w:val="22"/>
              </w:rPr>
              <w:t>.</w:t>
            </w:r>
            <w:r w:rsidR="009332D2" w:rsidRPr="00C223FB">
              <w:t xml:space="preserve"> </w:t>
            </w:r>
            <w:r w:rsidR="009332D2" w:rsidRPr="00C223FB">
              <w:rPr>
                <w:rFonts w:asciiTheme="minorHAnsi" w:hAnsiTheme="minorHAnsi" w:cstheme="minorBidi"/>
                <w:sz w:val="22"/>
                <w:szCs w:val="22"/>
              </w:rPr>
              <w:t xml:space="preserve">They </w:t>
            </w:r>
            <w:r w:rsidR="007A1C09">
              <w:rPr>
                <w:rFonts w:asciiTheme="minorHAnsi" w:hAnsiTheme="minorHAnsi" w:cstheme="minorBidi"/>
                <w:sz w:val="22"/>
                <w:szCs w:val="22"/>
              </w:rPr>
              <w:t>use</w:t>
            </w:r>
            <w:r w:rsidR="007A1C09" w:rsidRPr="007A1C09">
              <w:rPr>
                <w:rFonts w:asciiTheme="minorHAnsi" w:hAnsiTheme="minorHAnsi" w:cstheme="minorBidi"/>
                <w:sz w:val="22"/>
                <w:szCs w:val="22"/>
              </w:rPr>
              <w:t xml:space="preserve"> data to identify patterns and make a prediction </w:t>
            </w:r>
            <w:r w:rsidR="00F762DE">
              <w:rPr>
                <w:rFonts w:asciiTheme="minorHAnsi" w:hAnsiTheme="minorHAnsi" w:cstheme="minorBidi"/>
                <w:sz w:val="22"/>
                <w:szCs w:val="22"/>
              </w:rPr>
              <w:t xml:space="preserve">related </w:t>
            </w:r>
            <w:r w:rsidR="005A27CC">
              <w:rPr>
                <w:rFonts w:asciiTheme="minorHAnsi" w:hAnsiTheme="minorHAnsi" w:cstheme="minorBidi"/>
                <w:sz w:val="22"/>
                <w:szCs w:val="22"/>
              </w:rPr>
              <w:t>to the</w:t>
            </w:r>
            <w:r w:rsidR="003F0F3D">
              <w:rPr>
                <w:rFonts w:asciiTheme="minorHAnsi" w:hAnsiTheme="minorHAnsi" w:cstheme="minorBidi"/>
                <w:sz w:val="22"/>
                <w:szCs w:val="22"/>
              </w:rPr>
              <w:t xml:space="preserve"> appearance of</w:t>
            </w:r>
            <w:r w:rsidR="009332D2" w:rsidRPr="00C223FB">
              <w:rPr>
                <w:rFonts w:asciiTheme="minorHAnsi" w:hAnsiTheme="minorHAnsi" w:cstheme="minorBidi"/>
                <w:sz w:val="22"/>
                <w:szCs w:val="22"/>
              </w:rPr>
              <w:t xml:space="preserve"> </w:t>
            </w:r>
            <w:r w:rsidR="00C223FB" w:rsidRPr="00C223FB">
              <w:rPr>
                <w:rFonts w:asciiTheme="minorHAnsi" w:hAnsiTheme="minorHAnsi" w:cstheme="minorBidi"/>
                <w:sz w:val="22"/>
                <w:szCs w:val="22"/>
              </w:rPr>
              <w:t>some stars and/or constellations in the sky all year while others appear only at certain times of the year</w:t>
            </w:r>
            <w:r w:rsidR="009332D2" w:rsidRPr="009332D2">
              <w:rPr>
                <w:rFonts w:asciiTheme="minorHAnsi" w:hAnsiTheme="minorHAnsi" w:cstheme="minorBidi"/>
                <w:sz w:val="22"/>
                <w:szCs w:val="22"/>
              </w:rPr>
              <w:t>.</w:t>
            </w:r>
          </w:p>
        </w:tc>
      </w:tr>
      <w:tr w:rsidR="000F4E12" w:rsidRPr="007B3CF0" w14:paraId="07F978CC" w14:textId="77777777" w:rsidTr="008D2CA1">
        <w:trPr>
          <w:trHeight w:val="350"/>
        </w:trPr>
        <w:tc>
          <w:tcPr>
            <w:tcW w:w="14400" w:type="dxa"/>
            <w:shd w:val="clear" w:color="auto" w:fill="F2F2F2" w:themeFill="background1" w:themeFillShade="F2"/>
            <w:vAlign w:val="center"/>
          </w:tcPr>
          <w:p w14:paraId="7CFCC409" w14:textId="5D660F3E" w:rsidR="000F4E12" w:rsidRPr="00714FD8" w:rsidRDefault="000C73AC" w:rsidP="00501C74">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7388F9D9">
        <w:trPr>
          <w:trHeight w:val="593"/>
        </w:trPr>
        <w:tc>
          <w:tcPr>
            <w:tcW w:w="14400" w:type="dxa"/>
          </w:tcPr>
          <w:p w14:paraId="5A3BBFD6" w14:textId="773ED58B" w:rsidR="00CA7FC1" w:rsidRPr="008411F4" w:rsidRDefault="00987D53" w:rsidP="008411F4">
            <w:pPr>
              <w:spacing w:before="60" w:after="60" w:line="259" w:lineRule="auto"/>
              <w:rPr>
                <w:rFonts w:ascii="Calibri" w:eastAsia="Calibri" w:hAnsi="Calibri" w:cs="Calibri"/>
                <w:color w:val="000000" w:themeColor="text1"/>
                <w:sz w:val="22"/>
                <w:szCs w:val="22"/>
              </w:rPr>
            </w:pPr>
            <w:r w:rsidRPr="008411F4">
              <w:rPr>
                <w:rFonts w:ascii="Calibri" w:eastAsia="Calibri" w:hAnsi="Calibri" w:cs="Calibri"/>
                <w:color w:val="000000" w:themeColor="text1"/>
                <w:sz w:val="22"/>
                <w:szCs w:val="22"/>
              </w:rPr>
              <w:t xml:space="preserve">Students </w:t>
            </w:r>
            <w:r w:rsidR="00CF10CD" w:rsidRPr="008411F4">
              <w:rPr>
                <w:rFonts w:ascii="Calibri" w:eastAsia="Calibri" w:hAnsi="Calibri" w:cs="Calibri"/>
                <w:color w:val="000000" w:themeColor="text1"/>
                <w:sz w:val="22"/>
                <w:szCs w:val="22"/>
              </w:rPr>
              <w:t>explore patterns of movement of objects in the day and night sky and relate those observations to Earth’s rotation on its axis, revolution around the sun, and position in the galaxy</w:t>
            </w:r>
            <w:r w:rsidRPr="008411F4">
              <w:rPr>
                <w:rFonts w:ascii="Calibri" w:eastAsia="Calibri" w:hAnsi="Calibri" w:cs="Calibri"/>
                <w:color w:val="000000" w:themeColor="text1"/>
                <w:sz w:val="22"/>
                <w:szCs w:val="22"/>
              </w:rPr>
              <w:t>.</w:t>
            </w:r>
          </w:p>
        </w:tc>
      </w:tr>
      <w:tr w:rsidR="00844737" w:rsidRPr="007B3CF0" w14:paraId="09F017C7" w14:textId="77777777" w:rsidTr="008D2CA1">
        <w:trPr>
          <w:trHeight w:val="440"/>
        </w:trPr>
        <w:tc>
          <w:tcPr>
            <w:tcW w:w="14400" w:type="dxa"/>
            <w:shd w:val="clear" w:color="auto" w:fill="F2F2F2" w:themeFill="background1" w:themeFillShade="F2"/>
            <w:vAlign w:val="center"/>
          </w:tcPr>
          <w:p w14:paraId="17754BF8" w14:textId="0A6C2117" w:rsidR="00844737" w:rsidRPr="001723B8" w:rsidRDefault="00844737" w:rsidP="00501C74">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7388F9D9">
        <w:tc>
          <w:tcPr>
            <w:tcW w:w="14400" w:type="dxa"/>
            <w:vAlign w:val="center"/>
          </w:tcPr>
          <w:p w14:paraId="1C301BA9" w14:textId="66E52F5C" w:rsidR="00950CB0" w:rsidRPr="00950CB0" w:rsidRDefault="00950CB0" w:rsidP="00501C74">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950CB0">
              <w:rPr>
                <w:rFonts w:asciiTheme="minorHAnsi" w:hAnsiTheme="minorHAnsi" w:cstheme="minorBidi"/>
                <w:sz w:val="22"/>
                <w:szCs w:val="22"/>
              </w:rPr>
              <w:t xml:space="preserve">Interpret the lyrics of an </w:t>
            </w:r>
            <w:r w:rsidR="008411F4">
              <w:rPr>
                <w:rFonts w:asciiTheme="minorHAnsi" w:hAnsiTheme="minorHAnsi" w:cstheme="minorBidi"/>
                <w:sz w:val="22"/>
                <w:szCs w:val="22"/>
              </w:rPr>
              <w:t>African-American</w:t>
            </w:r>
            <w:r w:rsidRPr="00950CB0">
              <w:rPr>
                <w:rFonts w:asciiTheme="minorHAnsi" w:hAnsiTheme="minorHAnsi" w:cstheme="minorBidi"/>
                <w:sz w:val="22"/>
                <w:szCs w:val="22"/>
              </w:rPr>
              <w:t xml:space="preserve"> folk song with regard to the positions of objects in the sky.</w:t>
            </w:r>
          </w:p>
          <w:p w14:paraId="7CA1E7DA" w14:textId="7B6662C9" w:rsidR="00950CB0" w:rsidRPr="00950CB0" w:rsidRDefault="00950CB0" w:rsidP="00501C74">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950CB0">
              <w:rPr>
                <w:rFonts w:asciiTheme="minorHAnsi" w:hAnsiTheme="minorHAnsi" w:cstheme="minorBidi"/>
                <w:sz w:val="22"/>
                <w:szCs w:val="22"/>
              </w:rPr>
              <w:t xml:space="preserve">Use the lyrics of the folk son and a Native American story about Ursa </w:t>
            </w:r>
            <w:r w:rsidR="008411F4">
              <w:rPr>
                <w:rFonts w:asciiTheme="minorHAnsi" w:hAnsiTheme="minorHAnsi" w:cstheme="minorBidi"/>
                <w:sz w:val="22"/>
                <w:szCs w:val="22"/>
              </w:rPr>
              <w:t>Major</w:t>
            </w:r>
            <w:r w:rsidRPr="00950CB0">
              <w:rPr>
                <w:rFonts w:asciiTheme="minorHAnsi" w:hAnsiTheme="minorHAnsi" w:cstheme="minorBidi"/>
                <w:sz w:val="22"/>
                <w:szCs w:val="22"/>
              </w:rPr>
              <w:t xml:space="preserve">, which includes the Big Dipper, to complete a representation showing the seasonal pattern of the appearance of the Big Dipper in the night sky as viewed from the Northern Hemisphere. </w:t>
            </w:r>
          </w:p>
          <w:p w14:paraId="6A487EA5" w14:textId="77777777" w:rsidR="00950CB0" w:rsidRPr="00950CB0" w:rsidRDefault="00950CB0" w:rsidP="00501C74">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950CB0">
              <w:rPr>
                <w:rFonts w:asciiTheme="minorHAnsi" w:hAnsiTheme="minorHAnsi" w:cstheme="minorBidi"/>
                <w:sz w:val="22"/>
                <w:szCs w:val="22"/>
              </w:rPr>
              <w:t xml:space="preserve">Use a bar graph showing the measured angle of a visible star over time to identify a pattern and make a prediction. </w:t>
            </w:r>
          </w:p>
          <w:p w14:paraId="0C1D679D" w14:textId="667DCD22" w:rsidR="00BA0C07" w:rsidRPr="00851F8D" w:rsidRDefault="00950CB0" w:rsidP="00501C74">
            <w:pPr>
              <w:numPr>
                <w:ilvl w:val="0"/>
                <w:numId w:val="4"/>
              </w:numPr>
              <w:pBdr>
                <w:top w:val="nil"/>
                <w:left w:val="nil"/>
                <w:bottom w:val="nil"/>
                <w:right w:val="nil"/>
                <w:between w:val="nil"/>
              </w:pBdr>
              <w:spacing w:before="60" w:after="60"/>
              <w:rPr>
                <w:sz w:val="22"/>
                <w:szCs w:val="22"/>
              </w:rPr>
            </w:pPr>
            <w:r w:rsidRPr="00950CB0">
              <w:rPr>
                <w:rFonts w:asciiTheme="minorHAnsi" w:hAnsiTheme="minorHAnsi" w:cstheme="minorBidi"/>
                <w:sz w:val="22"/>
                <w:szCs w:val="22"/>
              </w:rPr>
              <w:t>Develop an explanation with evidence about why the patterns of movement of objects in the day and night sky can be predicted and explained by Earth’s rotation on its axis, revolution around the sun, and position in the galaxy.</w:t>
            </w:r>
          </w:p>
        </w:tc>
      </w:tr>
    </w:tbl>
    <w:p w14:paraId="78C5F507" w14:textId="77777777" w:rsidR="008411F4" w:rsidRDefault="008411F4">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2400"/>
        <w:gridCol w:w="2400"/>
        <w:gridCol w:w="4800"/>
      </w:tblGrid>
      <w:tr w:rsidR="006C7910" w:rsidRPr="007B3CF0" w14:paraId="6E921938" w14:textId="77777777" w:rsidTr="008D2CA1">
        <w:trPr>
          <w:trHeight w:val="305"/>
        </w:trPr>
        <w:tc>
          <w:tcPr>
            <w:tcW w:w="14400" w:type="dxa"/>
            <w:gridSpan w:val="4"/>
            <w:shd w:val="clear" w:color="auto" w:fill="F2F2F2" w:themeFill="background1" w:themeFillShade="F2"/>
            <w:vAlign w:val="center"/>
          </w:tcPr>
          <w:p w14:paraId="5C66CB4C" w14:textId="21E8BDCC" w:rsidR="006C7910" w:rsidRPr="00714FD8" w:rsidRDefault="006C7910" w:rsidP="00501C74">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844737" w:rsidRPr="007B3CF0" w14:paraId="33735863" w14:textId="77777777" w:rsidTr="7388F9D9">
        <w:trPr>
          <w:trHeight w:val="683"/>
        </w:trPr>
        <w:tc>
          <w:tcPr>
            <w:tcW w:w="14400" w:type="dxa"/>
            <w:gridSpan w:val="4"/>
            <w:vAlign w:val="center"/>
          </w:tcPr>
          <w:p w14:paraId="660A4D64" w14:textId="77777777" w:rsidR="007470BF" w:rsidRPr="00950CB0" w:rsidRDefault="007470BF" w:rsidP="00501C74">
            <w:pPr>
              <w:numPr>
                <w:ilvl w:val="0"/>
                <w:numId w:val="4"/>
              </w:numPr>
              <w:spacing w:before="60" w:after="60"/>
              <w:rPr>
                <w:rFonts w:asciiTheme="minorHAnsi" w:hAnsiTheme="minorHAnsi" w:cstheme="minorBidi"/>
                <w:sz w:val="22"/>
                <w:szCs w:val="22"/>
              </w:rPr>
            </w:pPr>
            <w:r w:rsidRPr="00950CB0">
              <w:rPr>
                <w:rFonts w:asciiTheme="minorHAnsi" w:hAnsiTheme="minorHAnsi" w:cstheme="minorBidi"/>
                <w:sz w:val="22"/>
                <w:szCs w:val="22"/>
              </w:rPr>
              <w:t>Short Answer</w:t>
            </w:r>
          </w:p>
          <w:p w14:paraId="5BA1856C" w14:textId="58E61329" w:rsidR="00523B87" w:rsidRPr="00950CB0" w:rsidRDefault="00523B87" w:rsidP="00501C74">
            <w:pPr>
              <w:numPr>
                <w:ilvl w:val="0"/>
                <w:numId w:val="4"/>
              </w:numPr>
              <w:spacing w:before="60" w:after="60"/>
              <w:rPr>
                <w:rFonts w:asciiTheme="minorHAnsi" w:hAnsiTheme="minorHAnsi" w:cstheme="minorBidi"/>
                <w:sz w:val="22"/>
                <w:szCs w:val="22"/>
              </w:rPr>
            </w:pPr>
            <w:r w:rsidRPr="00950CB0">
              <w:rPr>
                <w:rFonts w:asciiTheme="minorHAnsi" w:hAnsiTheme="minorHAnsi" w:cstheme="minorBidi"/>
                <w:sz w:val="22"/>
                <w:szCs w:val="22"/>
              </w:rPr>
              <w:t>Constructed response</w:t>
            </w:r>
          </w:p>
          <w:p w14:paraId="59A13DFB" w14:textId="65D4C77E" w:rsidR="00523B87" w:rsidRPr="00950CB0" w:rsidRDefault="00523B87" w:rsidP="00501C74">
            <w:pPr>
              <w:numPr>
                <w:ilvl w:val="0"/>
                <w:numId w:val="4"/>
              </w:numPr>
              <w:spacing w:before="60" w:after="60"/>
              <w:rPr>
                <w:rFonts w:asciiTheme="minorHAnsi" w:hAnsiTheme="minorHAnsi" w:cstheme="minorBidi"/>
                <w:sz w:val="22"/>
                <w:szCs w:val="22"/>
              </w:rPr>
            </w:pPr>
            <w:r w:rsidRPr="00950CB0">
              <w:rPr>
                <w:rFonts w:asciiTheme="minorHAnsi" w:hAnsiTheme="minorHAnsi" w:cstheme="minorBidi"/>
                <w:sz w:val="22"/>
                <w:szCs w:val="22"/>
              </w:rPr>
              <w:t>Complete a model</w:t>
            </w:r>
          </w:p>
          <w:p w14:paraId="3447E5A6" w14:textId="7EC034EC" w:rsidR="007470BF" w:rsidRPr="00950CB0" w:rsidRDefault="00950CB0" w:rsidP="00501C74">
            <w:pPr>
              <w:numPr>
                <w:ilvl w:val="0"/>
                <w:numId w:val="4"/>
              </w:numPr>
              <w:spacing w:before="60" w:after="60"/>
              <w:rPr>
                <w:rFonts w:asciiTheme="minorHAnsi" w:hAnsiTheme="minorHAnsi" w:cstheme="minorBidi"/>
                <w:sz w:val="22"/>
                <w:szCs w:val="22"/>
              </w:rPr>
            </w:pPr>
            <w:r w:rsidRPr="00950CB0">
              <w:rPr>
                <w:rFonts w:asciiTheme="minorHAnsi" w:hAnsiTheme="minorHAnsi" w:cstheme="minorBidi"/>
                <w:sz w:val="22"/>
                <w:szCs w:val="22"/>
              </w:rPr>
              <w:t>Interpretation of a g</w:t>
            </w:r>
            <w:r w:rsidR="007470BF" w:rsidRPr="00950CB0">
              <w:rPr>
                <w:rFonts w:asciiTheme="minorHAnsi" w:hAnsiTheme="minorHAnsi" w:cstheme="minorBidi"/>
                <w:sz w:val="22"/>
                <w:szCs w:val="22"/>
              </w:rPr>
              <w:t>raph</w:t>
            </w:r>
            <w:r w:rsidR="00523B87" w:rsidRPr="00950CB0">
              <w:rPr>
                <w:rFonts w:asciiTheme="minorHAnsi" w:hAnsiTheme="minorHAnsi" w:cstheme="minorBidi"/>
                <w:sz w:val="22"/>
                <w:szCs w:val="22"/>
              </w:rPr>
              <w:t xml:space="preserve"> </w:t>
            </w:r>
          </w:p>
          <w:p w14:paraId="0A8535F3" w14:textId="29A9A7CB" w:rsidR="00BA0C07" w:rsidRPr="00851F8D" w:rsidRDefault="00950CB0" w:rsidP="00501C74">
            <w:pPr>
              <w:numPr>
                <w:ilvl w:val="0"/>
                <w:numId w:val="4"/>
              </w:numPr>
              <w:spacing w:before="60" w:after="60"/>
              <w:rPr>
                <w:rFonts w:asciiTheme="minorHAnsi" w:eastAsiaTheme="minorEastAsia" w:hAnsiTheme="minorHAnsi" w:cstheme="minorBidi"/>
                <w:sz w:val="22"/>
                <w:szCs w:val="22"/>
              </w:rPr>
            </w:pPr>
            <w:r w:rsidRPr="00950CB0">
              <w:rPr>
                <w:rFonts w:asciiTheme="minorHAnsi" w:hAnsiTheme="minorHAnsi" w:cstheme="minorBidi"/>
                <w:sz w:val="22"/>
                <w:szCs w:val="22"/>
              </w:rPr>
              <w:t>Selected</w:t>
            </w:r>
            <w:r>
              <w:rPr>
                <w:rFonts w:asciiTheme="minorHAnsi" w:hAnsiTheme="minorHAnsi" w:cstheme="minorBidi"/>
                <w:sz w:val="22"/>
                <w:szCs w:val="22"/>
              </w:rPr>
              <w:t>-response</w:t>
            </w:r>
          </w:p>
        </w:tc>
      </w:tr>
      <w:tr w:rsidR="00067889" w:rsidRPr="007B3CF0" w14:paraId="21BF1407" w14:textId="77777777" w:rsidTr="7388F9D9">
        <w:trPr>
          <w:trHeight w:val="446"/>
        </w:trPr>
        <w:tc>
          <w:tcPr>
            <w:tcW w:w="14400" w:type="dxa"/>
            <w:gridSpan w:val="4"/>
            <w:shd w:val="clear" w:color="auto" w:fill="F2F2F2" w:themeFill="background1" w:themeFillShade="F2"/>
            <w:vAlign w:val="center"/>
          </w:tcPr>
          <w:p w14:paraId="2CF72E7C" w14:textId="77777777" w:rsidR="00067889" w:rsidRPr="00714FD8" w:rsidRDefault="00067889" w:rsidP="00501C74">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2"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7388F9D9">
        <w:trPr>
          <w:trHeight w:val="359"/>
        </w:trPr>
        <w:tc>
          <w:tcPr>
            <w:tcW w:w="4800" w:type="dxa"/>
            <w:shd w:val="clear" w:color="auto" w:fill="A8D08D" w:themeFill="accent6" w:themeFillTint="99"/>
            <w:vAlign w:val="center"/>
          </w:tcPr>
          <w:p w14:paraId="042D989B" w14:textId="440E54C4" w:rsidR="001C3E44" w:rsidRPr="00714FD8" w:rsidRDefault="001C3E44" w:rsidP="00501C74">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2"/>
            <w:shd w:val="clear" w:color="auto" w:fill="9999FF"/>
            <w:vAlign w:val="center"/>
          </w:tcPr>
          <w:p w14:paraId="644426C2" w14:textId="11B00916" w:rsidR="001C3E44" w:rsidRPr="00714FD8" w:rsidRDefault="001C3E44" w:rsidP="00501C74">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501C74">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7388F9D9">
        <w:trPr>
          <w:trHeight w:val="245"/>
        </w:trPr>
        <w:tc>
          <w:tcPr>
            <w:tcW w:w="4800" w:type="dxa"/>
            <w:shd w:val="clear" w:color="auto" w:fill="auto"/>
          </w:tcPr>
          <w:p w14:paraId="56BA009A" w14:textId="19D57C84" w:rsidR="001C3E44" w:rsidRPr="0049772C" w:rsidRDefault="009758E5" w:rsidP="00501C74">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CD1EF6">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27944D58" w:rsidR="001C3E44" w:rsidRPr="00A913F4" w:rsidRDefault="009758E5" w:rsidP="00501C74">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851F8D">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01FA1D89" w:rsidR="001C3E44" w:rsidRPr="00A913F4" w:rsidRDefault="009758E5" w:rsidP="00501C74">
            <w:pPr>
              <w:spacing w:before="60"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 xml:space="preserve">Appropriate for </w:t>
            </w:r>
            <w:r w:rsidR="00DA3081" w:rsidRPr="00A913F4">
              <w:rPr>
                <w:rFonts w:ascii="Calibri" w:hAnsi="Calibri" w:cs="Calibri"/>
                <w:sz w:val="22"/>
                <w:szCs w:val="22"/>
              </w:rPr>
              <w:t>different</w:t>
            </w:r>
            <w:r w:rsidR="001C3E44" w:rsidRPr="00A913F4">
              <w:rPr>
                <w:rFonts w:ascii="Calibri" w:hAnsi="Calibri" w:cs="Calibri"/>
                <w:sz w:val="22"/>
                <w:szCs w:val="22"/>
              </w:rPr>
              <w:t xml:space="preserve"> groups</w:t>
            </w:r>
          </w:p>
          <w:p w14:paraId="22B6EBAD" w14:textId="3C80B8E4" w:rsidR="001C3E44" w:rsidRDefault="009758E5" w:rsidP="00501C74">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501C74">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1C3E44" w:rsidRDefault="009758E5" w:rsidP="00501C74">
            <w:pPr>
              <w:spacing w:before="60"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501C74">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501C74">
            <w:pPr>
              <w:spacing w:before="60" w:after="60"/>
              <w:rPr>
                <w:rFonts w:ascii="Calibri" w:hAnsi="Calibri" w:cs="Calibri"/>
                <w:b/>
                <w:bCs/>
                <w:sz w:val="24"/>
                <w:szCs w:val="24"/>
              </w:rPr>
            </w:pPr>
          </w:p>
        </w:tc>
        <w:tc>
          <w:tcPr>
            <w:tcW w:w="4800" w:type="dxa"/>
            <w:gridSpan w:val="2"/>
            <w:shd w:val="clear" w:color="auto" w:fill="auto"/>
          </w:tcPr>
          <w:p w14:paraId="7265DB3B" w14:textId="0110B178" w:rsidR="001C3E44" w:rsidRPr="001C3E44" w:rsidRDefault="009758E5" w:rsidP="00501C74">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527FD5CE" w:rsidR="001C3E44" w:rsidRPr="001C3E44" w:rsidRDefault="009758E5" w:rsidP="00501C74">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EndPr/>
              <w:sdtContent>
                <w:r w:rsidR="002B1FBD">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r w:rsidR="00717A70">
              <w:rPr>
                <w:rFonts w:asciiTheme="minorHAnsi" w:hAnsiTheme="minorHAnsi" w:cstheme="minorHAnsi"/>
                <w:sz w:val="22"/>
                <w:szCs w:val="22"/>
              </w:rPr>
              <w:t xml:space="preserve"> </w:t>
            </w:r>
          </w:p>
          <w:p w14:paraId="3A5A96AB" w14:textId="77777777"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3B252524" w:rsidR="001C3E44" w:rsidRPr="001C3E44" w:rsidRDefault="009758E5" w:rsidP="00501C74">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77777777" w:rsidR="00DB1F32" w:rsidRDefault="009758E5" w:rsidP="00501C74">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DB1F32">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501C74">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376CABDE" w:rsidR="001C3E44" w:rsidRPr="001C3E44" w:rsidRDefault="009758E5" w:rsidP="00501C74">
            <w:pPr>
              <w:spacing w:before="60" w:after="60"/>
              <w:rPr>
                <w:rFonts w:asciiTheme="minorHAnsi" w:hAnsiTheme="minorHAnsi" w:cstheme="minorHAnsi"/>
                <w:sz w:val="22"/>
                <w:szCs w:val="22"/>
              </w:rPr>
            </w:pPr>
            <w:sdt>
              <w:sdtPr>
                <w:rPr>
                  <w:rFonts w:cs="Calibri"/>
                </w:rPr>
                <w:id w:val="972175829"/>
                <w14:checkbox>
                  <w14:checked w14:val="1"/>
                  <w14:checkedState w14:val="2612" w14:font="MS Gothic"/>
                  <w14:uncheckedState w14:val="2610" w14:font="MS Gothic"/>
                </w14:checkbox>
              </w:sdtPr>
              <w:sdtEndPr/>
              <w:sdtContent>
                <w:r w:rsidR="0010470E">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46EA02FF" w:rsidR="001C3E44" w:rsidRPr="001C3E44" w:rsidRDefault="009758E5" w:rsidP="00501C74">
            <w:pPr>
              <w:spacing w:before="60" w:after="60"/>
              <w:rPr>
                <w:rFonts w:asciiTheme="minorHAnsi" w:hAnsiTheme="minorHAnsi" w:cstheme="minorHAnsi"/>
                <w:sz w:val="22"/>
                <w:szCs w:val="22"/>
              </w:rPr>
            </w:pPr>
            <w:sdt>
              <w:sdtPr>
                <w:rPr>
                  <w:rFonts w:cs="Calibri"/>
                </w:rPr>
                <w:id w:val="-268853629"/>
                <w14:checkbox>
                  <w14:checked w14:val="1"/>
                  <w14:checkedState w14:val="2612" w14:font="MS Gothic"/>
                  <w14:uncheckedState w14:val="2610" w14:font="MS Gothic"/>
                </w14:checkbox>
              </w:sdtPr>
              <w:sdtEndPr/>
              <w:sdtContent>
                <w:r w:rsidR="00CD1EF6">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1C3E44" w:rsidRPr="001C3E44" w:rsidRDefault="001C3E44" w:rsidP="00501C74">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422C1DDF" w:rsidR="001C3E44" w:rsidRPr="001C3E44" w:rsidRDefault="009758E5" w:rsidP="00501C74">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Give explicit prompts for each </w:t>
            </w:r>
            <w:r w:rsidR="005A27CC" w:rsidRPr="001C3E44">
              <w:rPr>
                <w:rFonts w:asciiTheme="minorHAnsi" w:hAnsiTheme="minorHAnsi" w:cstheme="minorHAnsi"/>
                <w:sz w:val="22"/>
                <w:szCs w:val="22"/>
              </w:rPr>
              <w:t>step</w:t>
            </w:r>
            <w:r w:rsidR="00452665">
              <w:rPr>
                <w:rFonts w:asciiTheme="minorHAnsi" w:hAnsiTheme="minorHAnsi" w:cstheme="minorHAnsi"/>
                <w:sz w:val="22"/>
                <w:szCs w:val="22"/>
              </w:rPr>
              <w:t xml:space="preserve"> </w:t>
            </w:r>
            <w:r w:rsidR="005A27CC" w:rsidRPr="001C3E44">
              <w:rPr>
                <w:rFonts w:asciiTheme="minorHAnsi" w:hAnsiTheme="minorHAnsi" w:cstheme="minorHAnsi"/>
                <w:sz w:val="22"/>
                <w:szCs w:val="22"/>
              </w:rPr>
              <w:t>in</w:t>
            </w:r>
            <w:r w:rsidR="001C3E44" w:rsidRPr="001C3E44">
              <w:rPr>
                <w:rFonts w:asciiTheme="minorHAnsi" w:hAnsiTheme="minorHAnsi" w:cstheme="minorHAnsi"/>
                <w:sz w:val="22"/>
                <w:szCs w:val="22"/>
              </w:rPr>
              <w:t xml:space="preserve"> a</w:t>
            </w:r>
          </w:p>
          <w:p w14:paraId="0D12849E" w14:textId="54F77044" w:rsidR="001C3E44" w:rsidRPr="00714FD8" w:rsidRDefault="001C3E44" w:rsidP="00501C74">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1C3E44" w:rsidRPr="00A913F4" w:rsidRDefault="009758E5" w:rsidP="00501C74">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6465FAF3" w:rsidR="001C3E44" w:rsidRPr="00A913F4" w:rsidRDefault="009758E5" w:rsidP="00501C74">
            <w:pPr>
              <w:spacing w:before="60"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EndPr/>
              <w:sdtContent>
                <w:r w:rsidR="007470B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7438BA73" w:rsidR="001C3E44" w:rsidRDefault="009758E5" w:rsidP="00501C74">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7470B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501C74">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501C74">
            <w:pPr>
              <w:spacing w:before="60" w:after="60"/>
              <w:rPr>
                <w:rFonts w:ascii="Calibri" w:hAnsi="Calibri" w:cs="Calibri"/>
                <w:b/>
                <w:bCs/>
                <w:sz w:val="24"/>
                <w:szCs w:val="24"/>
              </w:rPr>
            </w:pPr>
          </w:p>
        </w:tc>
      </w:tr>
      <w:tr w:rsidR="00A913F4" w:rsidRPr="001F5607" w14:paraId="2359B8FA" w14:textId="77777777" w:rsidTr="008D2CA1">
        <w:trPr>
          <w:trHeight w:val="395"/>
        </w:trPr>
        <w:tc>
          <w:tcPr>
            <w:tcW w:w="14400" w:type="dxa"/>
            <w:gridSpan w:val="4"/>
            <w:shd w:val="clear" w:color="auto" w:fill="F2F2F2" w:themeFill="background1" w:themeFillShade="F2"/>
            <w:vAlign w:val="center"/>
          </w:tcPr>
          <w:p w14:paraId="21B47784" w14:textId="2E0ADCFB" w:rsidR="00A913F4" w:rsidRPr="005F408E" w:rsidRDefault="001C202A" w:rsidP="00501C74">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356C28">
              <w:rPr>
                <w:rFonts w:asciiTheme="minorHAnsi" w:hAnsiTheme="minorHAnsi" w:cstheme="minorHAnsi"/>
                <w:b/>
                <w:bCs/>
                <w:sz w:val="24"/>
                <w:szCs w:val="24"/>
              </w:rPr>
              <w:t>Alternate Conception(s)</w:t>
            </w:r>
          </w:p>
        </w:tc>
      </w:tr>
      <w:tr w:rsidR="00844737" w:rsidRPr="007B3CF0" w14:paraId="21505FC5" w14:textId="77777777" w:rsidTr="7388F9D9">
        <w:tc>
          <w:tcPr>
            <w:tcW w:w="14400" w:type="dxa"/>
            <w:gridSpan w:val="4"/>
            <w:vAlign w:val="center"/>
          </w:tcPr>
          <w:p w14:paraId="2A4466B4" w14:textId="22C5B052" w:rsidR="006D1380" w:rsidRPr="00B542D9" w:rsidRDefault="00F77A1F" w:rsidP="00501C74">
            <w:pPr>
              <w:numPr>
                <w:ilvl w:val="0"/>
                <w:numId w:val="6"/>
              </w:numPr>
              <w:spacing w:before="60" w:after="60"/>
              <w:rPr>
                <w:rFonts w:asciiTheme="minorHAnsi" w:hAnsiTheme="minorHAnsi" w:cstheme="minorHAnsi"/>
                <w:b/>
                <w:bCs/>
                <w:sz w:val="22"/>
                <w:szCs w:val="22"/>
              </w:rPr>
            </w:pPr>
            <w:r w:rsidRPr="00B542D9">
              <w:rPr>
                <w:rFonts w:asciiTheme="minorHAnsi" w:hAnsiTheme="minorHAnsi" w:cstheme="minorHAnsi"/>
                <w:b/>
                <w:bCs/>
                <w:sz w:val="22"/>
                <w:szCs w:val="22"/>
              </w:rPr>
              <w:t>NGSS PE:</w:t>
            </w:r>
            <w:r w:rsidR="00207FFB" w:rsidRPr="00B542D9">
              <w:rPr>
                <w:rFonts w:asciiTheme="minorHAnsi" w:hAnsiTheme="minorHAnsi" w:cstheme="minorHAnsi"/>
                <w:b/>
                <w:bCs/>
                <w:sz w:val="22"/>
                <w:szCs w:val="22"/>
              </w:rPr>
              <w:t xml:space="preserve"> </w:t>
            </w:r>
            <w:r w:rsidR="00DF050D" w:rsidRPr="00B542D9">
              <w:rPr>
                <w:rFonts w:ascii="Calibri" w:hAnsi="Calibri" w:cs="Calibri"/>
                <w:b/>
                <w:bCs/>
                <w:sz w:val="22"/>
                <w:szCs w:val="22"/>
              </w:rPr>
              <w:t>5-ESS1-</w:t>
            </w:r>
            <w:r w:rsidR="0047094E" w:rsidRPr="00B542D9">
              <w:rPr>
                <w:rFonts w:ascii="Calibri" w:hAnsi="Calibri" w:cs="Calibri"/>
                <w:b/>
                <w:bCs/>
                <w:sz w:val="22"/>
                <w:szCs w:val="22"/>
              </w:rPr>
              <w:t>2</w:t>
            </w:r>
            <w:r w:rsidR="00DF050D" w:rsidRPr="00B542D9">
              <w:rPr>
                <w:rFonts w:ascii="Calibri" w:hAnsi="Calibri" w:cs="Calibri"/>
                <w:b/>
                <w:bCs/>
                <w:sz w:val="22"/>
                <w:szCs w:val="22"/>
              </w:rPr>
              <w:t xml:space="preserve"> </w:t>
            </w:r>
            <w:r w:rsidR="00DF0CAF" w:rsidRPr="00B542D9">
              <w:rPr>
                <w:rFonts w:ascii="Calibri" w:eastAsia="Calibri" w:hAnsi="Calibri" w:cs="Calibri"/>
                <w:sz w:val="22"/>
                <w:szCs w:val="22"/>
              </w:rPr>
              <w:t>Represent data in graphical displays to reveal patterns of daily changes in length and direction of shadows, day and night, and the seasonal appearance of some stars in the night sky. </w:t>
            </w:r>
            <w:r w:rsidR="00DF0CAF" w:rsidRPr="00B542D9">
              <w:rPr>
                <w:rFonts w:ascii="Calibri" w:eastAsia="Calibri" w:hAnsi="Calibri" w:cs="Calibri"/>
                <w:color w:val="FF0000"/>
                <w:sz w:val="22"/>
                <w:szCs w:val="22"/>
              </w:rPr>
              <w:t>[Clarification Statement: Examples of patterns could include the position and motion of Earth with respect to the sun and selected stars that are visible only in particular months.] [</w:t>
            </w:r>
            <w:r w:rsidR="00DF0CAF" w:rsidRPr="00B542D9">
              <w:rPr>
                <w:rFonts w:ascii="Calibri" w:eastAsia="Calibri" w:hAnsi="Calibri" w:cs="Calibri"/>
                <w:i/>
                <w:color w:val="FF0000"/>
                <w:sz w:val="22"/>
                <w:szCs w:val="22"/>
              </w:rPr>
              <w:t>Assessment Boundary: Assessment does not include causes of seasons.</w:t>
            </w:r>
            <w:r w:rsidR="00DF0CAF" w:rsidRPr="00B542D9">
              <w:rPr>
                <w:rFonts w:ascii="Calibri" w:eastAsia="Calibri" w:hAnsi="Calibri" w:cs="Calibri"/>
                <w:color w:val="FF0000"/>
                <w:sz w:val="22"/>
                <w:szCs w:val="22"/>
              </w:rPr>
              <w:t>]</w:t>
            </w:r>
          </w:p>
          <w:p w14:paraId="4712506B" w14:textId="27296CE7" w:rsidR="00F77A1F" w:rsidRDefault="00462150" w:rsidP="00501C74">
            <w:pPr>
              <w:numPr>
                <w:ilvl w:val="1"/>
                <w:numId w:val="6"/>
              </w:num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Common </w:t>
            </w:r>
            <w:r w:rsidR="00356C28">
              <w:rPr>
                <w:rFonts w:asciiTheme="minorHAnsi" w:hAnsiTheme="minorHAnsi" w:cstheme="minorHAnsi"/>
                <w:b/>
                <w:bCs/>
                <w:sz w:val="22"/>
                <w:szCs w:val="22"/>
              </w:rPr>
              <w:t>Alternate Conceptions</w:t>
            </w:r>
          </w:p>
          <w:p w14:paraId="1C09F599" w14:textId="77777777" w:rsidR="00F83C99" w:rsidRDefault="00F83C99" w:rsidP="00501C74">
            <w:pPr>
              <w:numPr>
                <w:ilvl w:val="2"/>
                <w:numId w:val="6"/>
              </w:numPr>
              <w:spacing w:before="60" w:after="60"/>
            </w:pPr>
            <w:r>
              <w:rPr>
                <w:rFonts w:ascii="Calibri" w:eastAsia="Calibri" w:hAnsi="Calibri" w:cs="Calibri"/>
                <w:sz w:val="22"/>
                <w:szCs w:val="22"/>
              </w:rPr>
              <w:t>Celestial objects orbit around a stationary Earth.</w:t>
            </w:r>
          </w:p>
          <w:p w14:paraId="451FA278" w14:textId="77777777" w:rsidR="00F83C99" w:rsidRDefault="00F83C99" w:rsidP="00501C74">
            <w:pPr>
              <w:numPr>
                <w:ilvl w:val="2"/>
                <w:numId w:val="6"/>
              </w:numPr>
              <w:spacing w:before="60" w:after="60"/>
            </w:pPr>
            <w:r>
              <w:rPr>
                <w:rFonts w:ascii="Calibri" w:eastAsia="Calibri" w:hAnsi="Calibri" w:cs="Calibri"/>
                <w:sz w:val="22"/>
                <w:szCs w:val="22"/>
              </w:rPr>
              <w:lastRenderedPageBreak/>
              <w:t>The pattern of the visible stars does not change throughout the night.</w:t>
            </w:r>
          </w:p>
          <w:p w14:paraId="69A8BA68" w14:textId="77777777" w:rsidR="00F83C99" w:rsidRDefault="00F83C99" w:rsidP="00501C74">
            <w:pPr>
              <w:numPr>
                <w:ilvl w:val="2"/>
                <w:numId w:val="6"/>
              </w:numPr>
              <w:spacing w:before="60" w:after="60"/>
            </w:pPr>
            <w:r>
              <w:rPr>
                <w:rFonts w:ascii="Calibri" w:eastAsia="Calibri" w:hAnsi="Calibri" w:cs="Calibri"/>
                <w:sz w:val="22"/>
                <w:szCs w:val="22"/>
              </w:rPr>
              <w:t>Stars are only around at night and the Sun is only around during the day.</w:t>
            </w:r>
          </w:p>
          <w:p w14:paraId="675775D5" w14:textId="728B30D3" w:rsidR="001F731F" w:rsidRPr="004C3879" w:rsidRDefault="00F83C99" w:rsidP="00501C74">
            <w:pPr>
              <w:numPr>
                <w:ilvl w:val="2"/>
                <w:numId w:val="6"/>
              </w:numPr>
              <w:spacing w:before="60" w:after="60"/>
              <w:rPr>
                <w:rFonts w:asciiTheme="minorHAnsi" w:hAnsiTheme="minorHAnsi" w:cstheme="minorHAnsi"/>
                <w:b/>
                <w:bCs/>
                <w:sz w:val="22"/>
                <w:szCs w:val="22"/>
              </w:rPr>
            </w:pPr>
            <w:r>
              <w:rPr>
                <w:rFonts w:ascii="Calibri" w:eastAsia="Calibri" w:hAnsi="Calibri" w:cs="Calibri"/>
                <w:sz w:val="22"/>
                <w:szCs w:val="22"/>
              </w:rPr>
              <w:t>Everyone on Earth experiences day/noon/night at the same time.</w:t>
            </w:r>
          </w:p>
        </w:tc>
      </w:tr>
      <w:tr w:rsidR="00894BD4" w:rsidRPr="001F5607" w14:paraId="6075F2A2" w14:textId="77777777" w:rsidTr="7388F9D9">
        <w:trPr>
          <w:trHeight w:val="440"/>
        </w:trPr>
        <w:tc>
          <w:tcPr>
            <w:tcW w:w="14400" w:type="dxa"/>
            <w:gridSpan w:val="4"/>
            <w:shd w:val="clear" w:color="auto" w:fill="F2F2F2" w:themeFill="background1" w:themeFillShade="F2"/>
            <w:vAlign w:val="center"/>
          </w:tcPr>
          <w:p w14:paraId="41AE8D77" w14:textId="45F3313F" w:rsidR="00894BD4" w:rsidRPr="00E679AD" w:rsidRDefault="00C1596B" w:rsidP="00501C74">
            <w:pPr>
              <w:spacing w:before="60" w:after="60"/>
              <w:rPr>
                <w:rFonts w:asciiTheme="minorHAnsi" w:hAnsiTheme="minorHAnsi" w:cstheme="minorHAnsi"/>
                <w:sz w:val="22"/>
                <w:szCs w:val="22"/>
              </w:rPr>
            </w:pPr>
            <w:r>
              <w:lastRenderedPageBreak/>
              <w:br w:type="column"/>
            </w:r>
            <w:r w:rsidR="00F906F4">
              <w:rPr>
                <w:rFonts w:asciiTheme="minorHAnsi" w:hAnsiTheme="minorHAnsi" w:cstheme="minorHAnsi"/>
                <w:b/>
                <w:bCs/>
                <w:sz w:val="24"/>
                <w:szCs w:val="24"/>
              </w:rPr>
              <w:t>Unit</w:t>
            </w:r>
            <w:r w:rsidR="00F906F4" w:rsidRPr="00A90B74">
              <w:rPr>
                <w:rFonts w:asciiTheme="minorHAnsi" w:hAnsiTheme="minorHAnsi" w:cstheme="minorHAnsi"/>
                <w:b/>
                <w:bCs/>
                <w:color w:val="FF0000"/>
                <w:sz w:val="24"/>
                <w:szCs w:val="24"/>
              </w:rPr>
              <w:t xml:space="preserve"> </w:t>
            </w:r>
            <w:r w:rsidR="008411F4">
              <w:rPr>
                <w:rFonts w:asciiTheme="minorHAnsi" w:hAnsiTheme="minorHAnsi" w:cstheme="minorHAnsi"/>
                <w:b/>
                <w:bCs/>
                <w:color w:val="000000" w:themeColor="text1"/>
                <w:sz w:val="24"/>
                <w:szCs w:val="24"/>
              </w:rPr>
              <w:t>4</w:t>
            </w:r>
            <w:r w:rsidR="00F906F4" w:rsidRPr="000A7A26">
              <w:rPr>
                <w:rFonts w:asciiTheme="minorHAnsi" w:hAnsiTheme="minorHAnsi" w:cstheme="minorHAnsi"/>
                <w:b/>
                <w:bCs/>
                <w:sz w:val="24"/>
                <w:szCs w:val="24"/>
              </w:rPr>
              <w:t xml:space="preserve"> </w:t>
            </w:r>
            <w:r w:rsidR="00530234" w:rsidRPr="00D52E5D">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9E306C" w:rsidRPr="007B3CF0" w14:paraId="52660CE2" w14:textId="77777777" w:rsidTr="00C03F1E">
        <w:trPr>
          <w:trHeight w:val="908"/>
        </w:trPr>
        <w:tc>
          <w:tcPr>
            <w:tcW w:w="7200" w:type="dxa"/>
            <w:gridSpan w:val="2"/>
            <w:vAlign w:val="center"/>
          </w:tcPr>
          <w:p w14:paraId="097F1069" w14:textId="44B2CAE4" w:rsidR="009B5E2E"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C</w:t>
            </w:r>
            <w:r w:rsidR="00F83C99">
              <w:rPr>
                <w:rFonts w:asciiTheme="minorHAnsi" w:hAnsiTheme="minorHAnsi" w:cstheme="minorBidi"/>
                <w:sz w:val="22"/>
                <w:szCs w:val="22"/>
              </w:rPr>
              <w:t>onstellation</w:t>
            </w:r>
          </w:p>
          <w:p w14:paraId="2655B774" w14:textId="1DE7C22E" w:rsidR="007C1D2E" w:rsidRPr="009B5E2E"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O</w:t>
            </w:r>
            <w:r w:rsidR="00F83C99">
              <w:rPr>
                <w:rFonts w:asciiTheme="minorHAnsi" w:hAnsiTheme="minorHAnsi" w:cstheme="minorBidi"/>
                <w:sz w:val="22"/>
                <w:szCs w:val="22"/>
              </w:rPr>
              <w:t>rbit</w:t>
            </w:r>
          </w:p>
          <w:p w14:paraId="170D2A3C" w14:textId="2F2F9360" w:rsidR="001662FF"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S</w:t>
            </w:r>
            <w:r w:rsidR="00F83C99">
              <w:rPr>
                <w:rFonts w:asciiTheme="minorHAnsi" w:hAnsiTheme="minorHAnsi" w:cstheme="minorBidi"/>
                <w:sz w:val="22"/>
                <w:szCs w:val="22"/>
              </w:rPr>
              <w:t>tar</w:t>
            </w:r>
          </w:p>
          <w:p w14:paraId="012BE6AF" w14:textId="77777777" w:rsidR="00663E8F" w:rsidRDefault="00663E8F"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Big Dipper</w:t>
            </w:r>
          </w:p>
          <w:p w14:paraId="0E870BAA" w14:textId="77777777" w:rsidR="00663E8F" w:rsidRDefault="00663E8F"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Polaris</w:t>
            </w:r>
          </w:p>
          <w:p w14:paraId="6ADE474F" w14:textId="559A6EE3" w:rsidR="008F07EF"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A</w:t>
            </w:r>
            <w:r w:rsidR="008F07EF">
              <w:rPr>
                <w:rFonts w:asciiTheme="minorHAnsi" w:hAnsiTheme="minorHAnsi" w:cstheme="minorBidi"/>
                <w:sz w:val="22"/>
                <w:szCs w:val="22"/>
              </w:rPr>
              <w:t>xis</w:t>
            </w:r>
          </w:p>
        </w:tc>
        <w:tc>
          <w:tcPr>
            <w:tcW w:w="7200" w:type="dxa"/>
            <w:gridSpan w:val="2"/>
            <w:vAlign w:val="center"/>
          </w:tcPr>
          <w:p w14:paraId="497E9D3B" w14:textId="3DA30DD3" w:rsidR="00924ECC" w:rsidRPr="00924ECC"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R</w:t>
            </w:r>
            <w:r w:rsidR="00F83C99">
              <w:rPr>
                <w:rFonts w:asciiTheme="minorHAnsi" w:hAnsiTheme="minorHAnsi" w:cstheme="minorBidi"/>
                <w:sz w:val="22"/>
                <w:szCs w:val="22"/>
              </w:rPr>
              <w:t>otation</w:t>
            </w:r>
          </w:p>
          <w:p w14:paraId="49BBC1FE" w14:textId="0C22E70B" w:rsidR="00287FA5"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R</w:t>
            </w:r>
            <w:r w:rsidR="00F83C99">
              <w:rPr>
                <w:rFonts w:asciiTheme="minorHAnsi" w:hAnsiTheme="minorHAnsi" w:cstheme="minorBidi"/>
                <w:sz w:val="22"/>
                <w:szCs w:val="22"/>
              </w:rPr>
              <w:t>evolve</w:t>
            </w:r>
            <w:r w:rsidR="0042431A" w:rsidRPr="00DA743D">
              <w:rPr>
                <w:rFonts w:asciiTheme="minorHAnsi" w:hAnsiTheme="minorHAnsi" w:cstheme="minorBidi"/>
                <w:sz w:val="22"/>
                <w:szCs w:val="22"/>
              </w:rPr>
              <w:t xml:space="preserve"> </w:t>
            </w:r>
          </w:p>
          <w:p w14:paraId="0ED05789" w14:textId="382CA8B9" w:rsidR="00C03F1E" w:rsidRDefault="008411F4"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G</w:t>
            </w:r>
            <w:r w:rsidR="007756B6">
              <w:rPr>
                <w:rFonts w:asciiTheme="minorHAnsi" w:hAnsiTheme="minorHAnsi" w:cstheme="minorBidi"/>
                <w:sz w:val="22"/>
                <w:szCs w:val="22"/>
              </w:rPr>
              <w:t>ravity</w:t>
            </w:r>
          </w:p>
          <w:p w14:paraId="04C58ED5" w14:textId="77777777" w:rsidR="00663E8F" w:rsidRDefault="00663E8F"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Ursa Major</w:t>
            </w:r>
          </w:p>
          <w:p w14:paraId="11F8B0C5" w14:textId="77777777" w:rsidR="00663E8F" w:rsidRDefault="00663E8F"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Ursa Minor</w:t>
            </w:r>
          </w:p>
          <w:p w14:paraId="4972C115" w14:textId="6FA0E969" w:rsidR="008F07EF" w:rsidRPr="003F3B39" w:rsidRDefault="008F07EF" w:rsidP="00501C74">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Dubhe</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16C0" w14:textId="77777777" w:rsidR="00761ED4" w:rsidRDefault="00761ED4" w:rsidP="0034435A">
      <w:r>
        <w:separator/>
      </w:r>
    </w:p>
  </w:endnote>
  <w:endnote w:type="continuationSeparator" w:id="0">
    <w:p w14:paraId="6A4F946A" w14:textId="77777777" w:rsidR="00761ED4" w:rsidRDefault="00761ED4" w:rsidP="0034435A">
      <w:r>
        <w:continuationSeparator/>
      </w:r>
    </w:p>
  </w:endnote>
  <w:endnote w:type="continuationNotice" w:id="1">
    <w:p w14:paraId="5DA782B3" w14:textId="77777777" w:rsidR="00761ED4" w:rsidRDefault="00761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7E1910EE" w:rsidR="008F5AA2" w:rsidRDefault="008F5AA2">
        <w:pPr>
          <w:pStyle w:val="Footer"/>
        </w:pPr>
        <w:r>
          <w:rPr>
            <w:rFonts w:asciiTheme="minorHAnsi" w:hAnsiTheme="minorHAnsi" w:cstheme="minorHAnsi"/>
            <w:sz w:val="22"/>
            <w:szCs w:val="22"/>
          </w:rPr>
          <w:t xml:space="preserve">Grade </w:t>
        </w:r>
        <w:r w:rsidR="00AC5C5F">
          <w:rPr>
            <w:rFonts w:asciiTheme="minorHAnsi" w:hAnsiTheme="minorHAnsi" w:cstheme="minorHAnsi"/>
            <w:sz w:val="22"/>
            <w:szCs w:val="22"/>
          </w:rPr>
          <w:t>5</w:t>
        </w:r>
        <w:r>
          <w:rPr>
            <w:rFonts w:asciiTheme="minorHAnsi" w:hAnsiTheme="minorHAnsi" w:cstheme="minorHAnsi"/>
            <w:sz w:val="22"/>
            <w:szCs w:val="22"/>
          </w:rPr>
          <w:t xml:space="preserve"> Unit </w:t>
        </w:r>
        <w:r w:rsidR="00FE0B80">
          <w:rPr>
            <w:rFonts w:asciiTheme="minorHAnsi" w:hAnsiTheme="minorHAnsi" w:cstheme="minorHAnsi"/>
            <w:sz w:val="22"/>
            <w:szCs w:val="22"/>
          </w:rPr>
          <w:t>4</w:t>
        </w:r>
        <w:r>
          <w:rPr>
            <w:rFonts w:asciiTheme="minorHAnsi" w:hAnsiTheme="minorHAnsi" w:cstheme="minorHAnsi"/>
            <w:sz w:val="22"/>
            <w:szCs w:val="22"/>
          </w:rPr>
          <w:t xml:space="preserve"> Science Instructionally-embedded Assessment Task Specification Tool: </w:t>
        </w:r>
        <w:r w:rsidR="00687C58" w:rsidRPr="00687C58">
          <w:rPr>
            <w:rFonts w:asciiTheme="minorHAnsi" w:hAnsiTheme="minorHAnsi" w:cstheme="minorHAnsi"/>
            <w:sz w:val="22"/>
            <w:szCs w:val="22"/>
          </w:rPr>
          <w:t>How Does My Constellation Move?</w:t>
        </w:r>
        <w:r>
          <w:rPr>
            <w:rFonts w:asciiTheme="minorHAnsi" w:hAnsiTheme="minorHAnsi" w:cstheme="minorHAnsi"/>
            <w:sz w:val="22"/>
            <w:szCs w:val="22"/>
          </w:rPr>
          <w:tab/>
        </w:r>
        <w:r w:rsidR="009D0D4D">
          <w:rPr>
            <w:rFonts w:asciiTheme="minorHAnsi" w:hAnsiTheme="minorHAnsi" w:cstheme="minorHAnsi"/>
            <w:sz w:val="22"/>
            <w:szCs w:val="22"/>
          </w:rPr>
          <w:tab/>
        </w:r>
        <w:r w:rsidR="009D0D4D">
          <w:rPr>
            <w:rFonts w:asciiTheme="minorHAnsi" w:hAnsiTheme="minorHAnsi" w:cstheme="minorHAnsi"/>
            <w:sz w:val="22"/>
            <w:szCs w:val="22"/>
          </w:rPr>
          <w:tab/>
        </w:r>
        <w:r>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BB48" w14:textId="77777777" w:rsidR="00761ED4" w:rsidRDefault="00761ED4" w:rsidP="0034435A">
      <w:r>
        <w:separator/>
      </w:r>
    </w:p>
  </w:footnote>
  <w:footnote w:type="continuationSeparator" w:id="0">
    <w:p w14:paraId="2D43F58C" w14:textId="77777777" w:rsidR="00761ED4" w:rsidRDefault="00761ED4" w:rsidP="0034435A">
      <w:r>
        <w:continuationSeparator/>
      </w:r>
    </w:p>
  </w:footnote>
  <w:footnote w:type="continuationNotice" w:id="1">
    <w:p w14:paraId="7BBEB5DD" w14:textId="77777777" w:rsidR="00761ED4" w:rsidRDefault="00761E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21113"/>
    <w:multiLevelType w:val="multilevel"/>
    <w:tmpl w:val="79785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8143DE4"/>
    <w:multiLevelType w:val="hybridMultilevel"/>
    <w:tmpl w:val="32B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8"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F5D1F"/>
    <w:multiLevelType w:val="multilevel"/>
    <w:tmpl w:val="8D662E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3E72D8"/>
    <w:multiLevelType w:val="hybridMultilevel"/>
    <w:tmpl w:val="03B46176"/>
    <w:lvl w:ilvl="0" w:tplc="271826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7"/>
  </w:num>
  <w:num w:numId="3" w16cid:durableId="326326571">
    <w:abstractNumId w:val="10"/>
  </w:num>
  <w:num w:numId="4" w16cid:durableId="500777999">
    <w:abstractNumId w:val="16"/>
  </w:num>
  <w:num w:numId="5" w16cid:durableId="478109543">
    <w:abstractNumId w:val="13"/>
  </w:num>
  <w:num w:numId="6" w16cid:durableId="1715765003">
    <w:abstractNumId w:val="9"/>
  </w:num>
  <w:num w:numId="7" w16cid:durableId="441846975">
    <w:abstractNumId w:val="12"/>
  </w:num>
  <w:num w:numId="8" w16cid:durableId="1028991319">
    <w:abstractNumId w:val="4"/>
  </w:num>
  <w:num w:numId="9" w16cid:durableId="548037739">
    <w:abstractNumId w:val="8"/>
  </w:num>
  <w:num w:numId="10" w16cid:durableId="1311864861">
    <w:abstractNumId w:val="2"/>
  </w:num>
  <w:num w:numId="11" w16cid:durableId="398209838">
    <w:abstractNumId w:val="15"/>
  </w:num>
  <w:num w:numId="12" w16cid:durableId="410010688">
    <w:abstractNumId w:val="0"/>
  </w:num>
  <w:num w:numId="13" w16cid:durableId="1381248477">
    <w:abstractNumId w:val="6"/>
  </w:num>
  <w:num w:numId="14" w16cid:durableId="29230316">
    <w:abstractNumId w:val="14"/>
  </w:num>
  <w:num w:numId="15" w16cid:durableId="1409229260">
    <w:abstractNumId w:val="5"/>
  </w:num>
  <w:num w:numId="16" w16cid:durableId="1201168151">
    <w:abstractNumId w:val="11"/>
  </w:num>
  <w:num w:numId="17" w16cid:durableId="161986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5F2D"/>
    <w:rsid w:val="0001633D"/>
    <w:rsid w:val="000174A2"/>
    <w:rsid w:val="0003200E"/>
    <w:rsid w:val="00033D47"/>
    <w:rsid w:val="00034F1A"/>
    <w:rsid w:val="000372C5"/>
    <w:rsid w:val="000407B1"/>
    <w:rsid w:val="0004319D"/>
    <w:rsid w:val="00045088"/>
    <w:rsid w:val="00047431"/>
    <w:rsid w:val="000515EE"/>
    <w:rsid w:val="00052733"/>
    <w:rsid w:val="00055263"/>
    <w:rsid w:val="000616AA"/>
    <w:rsid w:val="00064B9C"/>
    <w:rsid w:val="00067312"/>
    <w:rsid w:val="00067889"/>
    <w:rsid w:val="000704BD"/>
    <w:rsid w:val="00071E66"/>
    <w:rsid w:val="0007205D"/>
    <w:rsid w:val="00073BFF"/>
    <w:rsid w:val="00076BEE"/>
    <w:rsid w:val="000802F0"/>
    <w:rsid w:val="00081305"/>
    <w:rsid w:val="00081937"/>
    <w:rsid w:val="00082590"/>
    <w:rsid w:val="00083070"/>
    <w:rsid w:val="000844A3"/>
    <w:rsid w:val="0008493D"/>
    <w:rsid w:val="0008535F"/>
    <w:rsid w:val="00087F0F"/>
    <w:rsid w:val="00090559"/>
    <w:rsid w:val="00090F77"/>
    <w:rsid w:val="0009629A"/>
    <w:rsid w:val="00097EA9"/>
    <w:rsid w:val="000A036B"/>
    <w:rsid w:val="000A2785"/>
    <w:rsid w:val="000A366E"/>
    <w:rsid w:val="000A3B7A"/>
    <w:rsid w:val="000A409A"/>
    <w:rsid w:val="000A4AEB"/>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07E9"/>
    <w:rsid w:val="000D253F"/>
    <w:rsid w:val="000D33B0"/>
    <w:rsid w:val="000D482C"/>
    <w:rsid w:val="000D7415"/>
    <w:rsid w:val="000E0ED7"/>
    <w:rsid w:val="000E553B"/>
    <w:rsid w:val="000F4E12"/>
    <w:rsid w:val="0010095E"/>
    <w:rsid w:val="001023F6"/>
    <w:rsid w:val="00103148"/>
    <w:rsid w:val="0010470E"/>
    <w:rsid w:val="00104AAD"/>
    <w:rsid w:val="00107246"/>
    <w:rsid w:val="00107661"/>
    <w:rsid w:val="001110D5"/>
    <w:rsid w:val="001111A3"/>
    <w:rsid w:val="00120073"/>
    <w:rsid w:val="00120C4D"/>
    <w:rsid w:val="00120F15"/>
    <w:rsid w:val="0012154D"/>
    <w:rsid w:val="001221C1"/>
    <w:rsid w:val="00126CD6"/>
    <w:rsid w:val="0013205D"/>
    <w:rsid w:val="00132CBD"/>
    <w:rsid w:val="00133206"/>
    <w:rsid w:val="00137319"/>
    <w:rsid w:val="0013733A"/>
    <w:rsid w:val="00141725"/>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638"/>
    <w:rsid w:val="00170E4B"/>
    <w:rsid w:val="001723B8"/>
    <w:rsid w:val="0017361A"/>
    <w:rsid w:val="001740EA"/>
    <w:rsid w:val="001776A5"/>
    <w:rsid w:val="00181D6B"/>
    <w:rsid w:val="00182FD5"/>
    <w:rsid w:val="001947C6"/>
    <w:rsid w:val="00195DA0"/>
    <w:rsid w:val="00196B23"/>
    <w:rsid w:val="001A496B"/>
    <w:rsid w:val="001A6E10"/>
    <w:rsid w:val="001A7470"/>
    <w:rsid w:val="001B0750"/>
    <w:rsid w:val="001B1F35"/>
    <w:rsid w:val="001B321B"/>
    <w:rsid w:val="001B3411"/>
    <w:rsid w:val="001B3A32"/>
    <w:rsid w:val="001B512A"/>
    <w:rsid w:val="001B51ED"/>
    <w:rsid w:val="001C09B5"/>
    <w:rsid w:val="001C1682"/>
    <w:rsid w:val="001C202A"/>
    <w:rsid w:val="001C30E4"/>
    <w:rsid w:val="001C3DFB"/>
    <w:rsid w:val="001C3E44"/>
    <w:rsid w:val="001C4686"/>
    <w:rsid w:val="001C5BCB"/>
    <w:rsid w:val="001C64B9"/>
    <w:rsid w:val="001C6533"/>
    <w:rsid w:val="001D140B"/>
    <w:rsid w:val="001D2B4F"/>
    <w:rsid w:val="001D63C2"/>
    <w:rsid w:val="001D6890"/>
    <w:rsid w:val="001E14D5"/>
    <w:rsid w:val="001E2B4D"/>
    <w:rsid w:val="001E333B"/>
    <w:rsid w:val="001E3FB3"/>
    <w:rsid w:val="001E484F"/>
    <w:rsid w:val="001E5CB1"/>
    <w:rsid w:val="001E7E5D"/>
    <w:rsid w:val="001F0C38"/>
    <w:rsid w:val="001F0FBF"/>
    <w:rsid w:val="001F3ED4"/>
    <w:rsid w:val="001F4989"/>
    <w:rsid w:val="001F5607"/>
    <w:rsid w:val="001F5D1C"/>
    <w:rsid w:val="001F731F"/>
    <w:rsid w:val="00202D4C"/>
    <w:rsid w:val="002032EB"/>
    <w:rsid w:val="00206F31"/>
    <w:rsid w:val="0020775B"/>
    <w:rsid w:val="00207ACD"/>
    <w:rsid w:val="00207E6E"/>
    <w:rsid w:val="00207FFB"/>
    <w:rsid w:val="0021060E"/>
    <w:rsid w:val="00210737"/>
    <w:rsid w:val="00210DF2"/>
    <w:rsid w:val="00210F8E"/>
    <w:rsid w:val="002115F2"/>
    <w:rsid w:val="0021243E"/>
    <w:rsid w:val="0021542C"/>
    <w:rsid w:val="0021633B"/>
    <w:rsid w:val="0021781B"/>
    <w:rsid w:val="002216E1"/>
    <w:rsid w:val="00223062"/>
    <w:rsid w:val="00224143"/>
    <w:rsid w:val="00224D44"/>
    <w:rsid w:val="00224E9D"/>
    <w:rsid w:val="0022525C"/>
    <w:rsid w:val="00225680"/>
    <w:rsid w:val="00225B9F"/>
    <w:rsid w:val="00230D0D"/>
    <w:rsid w:val="0023195F"/>
    <w:rsid w:val="00234738"/>
    <w:rsid w:val="00241A97"/>
    <w:rsid w:val="00241DDE"/>
    <w:rsid w:val="002421B8"/>
    <w:rsid w:val="002427C0"/>
    <w:rsid w:val="00244A25"/>
    <w:rsid w:val="00246787"/>
    <w:rsid w:val="00251472"/>
    <w:rsid w:val="00255D33"/>
    <w:rsid w:val="002569B9"/>
    <w:rsid w:val="00257511"/>
    <w:rsid w:val="00257599"/>
    <w:rsid w:val="002577D6"/>
    <w:rsid w:val="002613FE"/>
    <w:rsid w:val="00261A62"/>
    <w:rsid w:val="00262062"/>
    <w:rsid w:val="00263B57"/>
    <w:rsid w:val="00263FF5"/>
    <w:rsid w:val="00264C53"/>
    <w:rsid w:val="00265CDB"/>
    <w:rsid w:val="00266DE5"/>
    <w:rsid w:val="002670E3"/>
    <w:rsid w:val="002676F6"/>
    <w:rsid w:val="002679EB"/>
    <w:rsid w:val="00272A7F"/>
    <w:rsid w:val="00274355"/>
    <w:rsid w:val="00285E9D"/>
    <w:rsid w:val="00287B1C"/>
    <w:rsid w:val="00287FA5"/>
    <w:rsid w:val="00290B81"/>
    <w:rsid w:val="00290F09"/>
    <w:rsid w:val="00291121"/>
    <w:rsid w:val="00293B03"/>
    <w:rsid w:val="002958EB"/>
    <w:rsid w:val="00297C08"/>
    <w:rsid w:val="002A0CAD"/>
    <w:rsid w:val="002A1F1A"/>
    <w:rsid w:val="002A63A7"/>
    <w:rsid w:val="002B019B"/>
    <w:rsid w:val="002B1FBD"/>
    <w:rsid w:val="002B30ED"/>
    <w:rsid w:val="002B45D3"/>
    <w:rsid w:val="002B651B"/>
    <w:rsid w:val="002C62AB"/>
    <w:rsid w:val="002D08DF"/>
    <w:rsid w:val="002D08F6"/>
    <w:rsid w:val="002D41AB"/>
    <w:rsid w:val="002D6706"/>
    <w:rsid w:val="002E22E7"/>
    <w:rsid w:val="002F06FE"/>
    <w:rsid w:val="002F117E"/>
    <w:rsid w:val="002F1C38"/>
    <w:rsid w:val="002F494C"/>
    <w:rsid w:val="002F5908"/>
    <w:rsid w:val="003025E0"/>
    <w:rsid w:val="00302BCC"/>
    <w:rsid w:val="00304702"/>
    <w:rsid w:val="00304C55"/>
    <w:rsid w:val="0030556D"/>
    <w:rsid w:val="00306617"/>
    <w:rsid w:val="00310274"/>
    <w:rsid w:val="003110D0"/>
    <w:rsid w:val="00311210"/>
    <w:rsid w:val="00312267"/>
    <w:rsid w:val="00312B05"/>
    <w:rsid w:val="003130BD"/>
    <w:rsid w:val="00315340"/>
    <w:rsid w:val="00317A1C"/>
    <w:rsid w:val="0032006A"/>
    <w:rsid w:val="00321245"/>
    <w:rsid w:val="00321428"/>
    <w:rsid w:val="00321A86"/>
    <w:rsid w:val="003229C2"/>
    <w:rsid w:val="00322F33"/>
    <w:rsid w:val="00324237"/>
    <w:rsid w:val="00324C3F"/>
    <w:rsid w:val="0032681C"/>
    <w:rsid w:val="00330C57"/>
    <w:rsid w:val="00333135"/>
    <w:rsid w:val="00335852"/>
    <w:rsid w:val="003410A1"/>
    <w:rsid w:val="00341BA3"/>
    <w:rsid w:val="00342024"/>
    <w:rsid w:val="0034435A"/>
    <w:rsid w:val="00347848"/>
    <w:rsid w:val="003501D8"/>
    <w:rsid w:val="00350E73"/>
    <w:rsid w:val="003526E8"/>
    <w:rsid w:val="00352C37"/>
    <w:rsid w:val="00353B23"/>
    <w:rsid w:val="00353B3E"/>
    <w:rsid w:val="00354CF6"/>
    <w:rsid w:val="00356C28"/>
    <w:rsid w:val="0036156C"/>
    <w:rsid w:val="0036163B"/>
    <w:rsid w:val="003645FB"/>
    <w:rsid w:val="00370268"/>
    <w:rsid w:val="00372E1E"/>
    <w:rsid w:val="00374969"/>
    <w:rsid w:val="00380D8D"/>
    <w:rsid w:val="00380EB5"/>
    <w:rsid w:val="00381F90"/>
    <w:rsid w:val="00383081"/>
    <w:rsid w:val="0038527F"/>
    <w:rsid w:val="00385F9F"/>
    <w:rsid w:val="00386937"/>
    <w:rsid w:val="00386F62"/>
    <w:rsid w:val="0039044D"/>
    <w:rsid w:val="00390CF3"/>
    <w:rsid w:val="0039108E"/>
    <w:rsid w:val="00391F0E"/>
    <w:rsid w:val="003925AE"/>
    <w:rsid w:val="003950BB"/>
    <w:rsid w:val="00395BF4"/>
    <w:rsid w:val="00396BFF"/>
    <w:rsid w:val="00397CDF"/>
    <w:rsid w:val="003A13F7"/>
    <w:rsid w:val="003A1FF8"/>
    <w:rsid w:val="003A25AA"/>
    <w:rsid w:val="003A36AF"/>
    <w:rsid w:val="003A39ED"/>
    <w:rsid w:val="003B01C8"/>
    <w:rsid w:val="003B110E"/>
    <w:rsid w:val="003B146E"/>
    <w:rsid w:val="003B279D"/>
    <w:rsid w:val="003B3491"/>
    <w:rsid w:val="003B5C9C"/>
    <w:rsid w:val="003B60AA"/>
    <w:rsid w:val="003B616B"/>
    <w:rsid w:val="003C170E"/>
    <w:rsid w:val="003C2643"/>
    <w:rsid w:val="003C369A"/>
    <w:rsid w:val="003C4486"/>
    <w:rsid w:val="003C4F2B"/>
    <w:rsid w:val="003D1FAC"/>
    <w:rsid w:val="003D289F"/>
    <w:rsid w:val="003D401D"/>
    <w:rsid w:val="003D6F62"/>
    <w:rsid w:val="003D7D75"/>
    <w:rsid w:val="003E0E0A"/>
    <w:rsid w:val="003E16EB"/>
    <w:rsid w:val="003E3AF0"/>
    <w:rsid w:val="003E6A73"/>
    <w:rsid w:val="003F0701"/>
    <w:rsid w:val="003F0F3D"/>
    <w:rsid w:val="003F3064"/>
    <w:rsid w:val="003F30B3"/>
    <w:rsid w:val="003F3B39"/>
    <w:rsid w:val="003F5EFA"/>
    <w:rsid w:val="003F64EB"/>
    <w:rsid w:val="003F7FDC"/>
    <w:rsid w:val="00400963"/>
    <w:rsid w:val="00400E5D"/>
    <w:rsid w:val="00401EE0"/>
    <w:rsid w:val="00404B93"/>
    <w:rsid w:val="004066A9"/>
    <w:rsid w:val="004110DA"/>
    <w:rsid w:val="004114FC"/>
    <w:rsid w:val="0041176C"/>
    <w:rsid w:val="00411932"/>
    <w:rsid w:val="004155E3"/>
    <w:rsid w:val="00415D40"/>
    <w:rsid w:val="00416200"/>
    <w:rsid w:val="00416E1A"/>
    <w:rsid w:val="004209AF"/>
    <w:rsid w:val="0042263C"/>
    <w:rsid w:val="0042431A"/>
    <w:rsid w:val="00424941"/>
    <w:rsid w:val="00425129"/>
    <w:rsid w:val="0042792F"/>
    <w:rsid w:val="00427E61"/>
    <w:rsid w:val="00430A50"/>
    <w:rsid w:val="0043452A"/>
    <w:rsid w:val="00434E7C"/>
    <w:rsid w:val="0043550C"/>
    <w:rsid w:val="00435A51"/>
    <w:rsid w:val="00436895"/>
    <w:rsid w:val="00441638"/>
    <w:rsid w:val="00441C12"/>
    <w:rsid w:val="00442FCB"/>
    <w:rsid w:val="00443204"/>
    <w:rsid w:val="004442CF"/>
    <w:rsid w:val="004465B9"/>
    <w:rsid w:val="004506E2"/>
    <w:rsid w:val="00451C13"/>
    <w:rsid w:val="004521C7"/>
    <w:rsid w:val="00452665"/>
    <w:rsid w:val="00453763"/>
    <w:rsid w:val="004567B7"/>
    <w:rsid w:val="004569FB"/>
    <w:rsid w:val="00457569"/>
    <w:rsid w:val="004611EB"/>
    <w:rsid w:val="004618AE"/>
    <w:rsid w:val="00462150"/>
    <w:rsid w:val="004625D8"/>
    <w:rsid w:val="00463521"/>
    <w:rsid w:val="004644D1"/>
    <w:rsid w:val="004649AA"/>
    <w:rsid w:val="00465350"/>
    <w:rsid w:val="0047094E"/>
    <w:rsid w:val="0047311A"/>
    <w:rsid w:val="00474E53"/>
    <w:rsid w:val="0047550A"/>
    <w:rsid w:val="00477F5A"/>
    <w:rsid w:val="00480E36"/>
    <w:rsid w:val="00482ADB"/>
    <w:rsid w:val="00485593"/>
    <w:rsid w:val="0049225F"/>
    <w:rsid w:val="0049280C"/>
    <w:rsid w:val="00492B1E"/>
    <w:rsid w:val="00493CB5"/>
    <w:rsid w:val="004961BB"/>
    <w:rsid w:val="0049772C"/>
    <w:rsid w:val="004A0047"/>
    <w:rsid w:val="004A2924"/>
    <w:rsid w:val="004A376E"/>
    <w:rsid w:val="004A3C69"/>
    <w:rsid w:val="004A3DC5"/>
    <w:rsid w:val="004A4FE1"/>
    <w:rsid w:val="004B0183"/>
    <w:rsid w:val="004B1D85"/>
    <w:rsid w:val="004B1EEC"/>
    <w:rsid w:val="004B2046"/>
    <w:rsid w:val="004B4C59"/>
    <w:rsid w:val="004B5D04"/>
    <w:rsid w:val="004B6567"/>
    <w:rsid w:val="004C0A97"/>
    <w:rsid w:val="004C0F32"/>
    <w:rsid w:val="004C120A"/>
    <w:rsid w:val="004C14E0"/>
    <w:rsid w:val="004C3879"/>
    <w:rsid w:val="004C4DF4"/>
    <w:rsid w:val="004C7326"/>
    <w:rsid w:val="004D21D1"/>
    <w:rsid w:val="004D517B"/>
    <w:rsid w:val="004D7497"/>
    <w:rsid w:val="004E021F"/>
    <w:rsid w:val="004E0ECA"/>
    <w:rsid w:val="004E2198"/>
    <w:rsid w:val="004E43FE"/>
    <w:rsid w:val="004E6033"/>
    <w:rsid w:val="004F01E1"/>
    <w:rsid w:val="004F0697"/>
    <w:rsid w:val="004F0A51"/>
    <w:rsid w:val="004F23EC"/>
    <w:rsid w:val="004F3D0E"/>
    <w:rsid w:val="004F521D"/>
    <w:rsid w:val="004F6F0E"/>
    <w:rsid w:val="005011F7"/>
    <w:rsid w:val="00501C74"/>
    <w:rsid w:val="0050207B"/>
    <w:rsid w:val="00505B9D"/>
    <w:rsid w:val="005102B7"/>
    <w:rsid w:val="00513067"/>
    <w:rsid w:val="00513653"/>
    <w:rsid w:val="00514843"/>
    <w:rsid w:val="00514AA7"/>
    <w:rsid w:val="0051684C"/>
    <w:rsid w:val="005214AD"/>
    <w:rsid w:val="00522C2A"/>
    <w:rsid w:val="00523B87"/>
    <w:rsid w:val="00525BCF"/>
    <w:rsid w:val="00527740"/>
    <w:rsid w:val="00530234"/>
    <w:rsid w:val="00532FD5"/>
    <w:rsid w:val="005339F7"/>
    <w:rsid w:val="00533BB5"/>
    <w:rsid w:val="0053404F"/>
    <w:rsid w:val="005375F7"/>
    <w:rsid w:val="0054072C"/>
    <w:rsid w:val="00541AF2"/>
    <w:rsid w:val="005420C8"/>
    <w:rsid w:val="00542FFC"/>
    <w:rsid w:val="005434F9"/>
    <w:rsid w:val="00543821"/>
    <w:rsid w:val="0054434F"/>
    <w:rsid w:val="005445D3"/>
    <w:rsid w:val="005451E3"/>
    <w:rsid w:val="00545576"/>
    <w:rsid w:val="005467A8"/>
    <w:rsid w:val="00550B6B"/>
    <w:rsid w:val="0055178A"/>
    <w:rsid w:val="00553706"/>
    <w:rsid w:val="005538D0"/>
    <w:rsid w:val="00555F6B"/>
    <w:rsid w:val="00562D96"/>
    <w:rsid w:val="00564E14"/>
    <w:rsid w:val="00565B26"/>
    <w:rsid w:val="0057133D"/>
    <w:rsid w:val="0057248F"/>
    <w:rsid w:val="00573084"/>
    <w:rsid w:val="0057394B"/>
    <w:rsid w:val="0057493C"/>
    <w:rsid w:val="00575B46"/>
    <w:rsid w:val="00576855"/>
    <w:rsid w:val="00580871"/>
    <w:rsid w:val="00581FD4"/>
    <w:rsid w:val="00583700"/>
    <w:rsid w:val="00584A6A"/>
    <w:rsid w:val="00585C45"/>
    <w:rsid w:val="005864CD"/>
    <w:rsid w:val="00587968"/>
    <w:rsid w:val="00590ED9"/>
    <w:rsid w:val="005949BE"/>
    <w:rsid w:val="0059587F"/>
    <w:rsid w:val="0059609D"/>
    <w:rsid w:val="0059639E"/>
    <w:rsid w:val="00596AD2"/>
    <w:rsid w:val="00597C5F"/>
    <w:rsid w:val="00597E67"/>
    <w:rsid w:val="005A0488"/>
    <w:rsid w:val="005A27CC"/>
    <w:rsid w:val="005A2A3B"/>
    <w:rsid w:val="005A3123"/>
    <w:rsid w:val="005A5CFC"/>
    <w:rsid w:val="005A6A83"/>
    <w:rsid w:val="005A6F51"/>
    <w:rsid w:val="005A7639"/>
    <w:rsid w:val="005B02FC"/>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1911"/>
    <w:rsid w:val="005D48B7"/>
    <w:rsid w:val="005D4C0F"/>
    <w:rsid w:val="005D4DF5"/>
    <w:rsid w:val="005D58DB"/>
    <w:rsid w:val="005D7BF7"/>
    <w:rsid w:val="005E22EA"/>
    <w:rsid w:val="005E3022"/>
    <w:rsid w:val="005E444C"/>
    <w:rsid w:val="005F0FD8"/>
    <w:rsid w:val="005F2E00"/>
    <w:rsid w:val="005F408E"/>
    <w:rsid w:val="005F41AB"/>
    <w:rsid w:val="005F4577"/>
    <w:rsid w:val="005F5239"/>
    <w:rsid w:val="005F65A6"/>
    <w:rsid w:val="005F69AB"/>
    <w:rsid w:val="005F77C0"/>
    <w:rsid w:val="006001C7"/>
    <w:rsid w:val="00601745"/>
    <w:rsid w:val="00601A82"/>
    <w:rsid w:val="00603AB5"/>
    <w:rsid w:val="00605AB8"/>
    <w:rsid w:val="00606605"/>
    <w:rsid w:val="00607010"/>
    <w:rsid w:val="006075A1"/>
    <w:rsid w:val="00607E0B"/>
    <w:rsid w:val="00613E78"/>
    <w:rsid w:val="0061419A"/>
    <w:rsid w:val="00614729"/>
    <w:rsid w:val="00614BC9"/>
    <w:rsid w:val="006159C6"/>
    <w:rsid w:val="00620649"/>
    <w:rsid w:val="00620AE3"/>
    <w:rsid w:val="00623291"/>
    <w:rsid w:val="00624EB8"/>
    <w:rsid w:val="006328B1"/>
    <w:rsid w:val="00632B63"/>
    <w:rsid w:val="00633A70"/>
    <w:rsid w:val="006358E4"/>
    <w:rsid w:val="00636432"/>
    <w:rsid w:val="00637733"/>
    <w:rsid w:val="006426B4"/>
    <w:rsid w:val="006455D3"/>
    <w:rsid w:val="0064563C"/>
    <w:rsid w:val="00646CC7"/>
    <w:rsid w:val="0065188F"/>
    <w:rsid w:val="0065201E"/>
    <w:rsid w:val="0065494B"/>
    <w:rsid w:val="00656AE2"/>
    <w:rsid w:val="00657219"/>
    <w:rsid w:val="0065793C"/>
    <w:rsid w:val="006579CB"/>
    <w:rsid w:val="00661EDF"/>
    <w:rsid w:val="0066266D"/>
    <w:rsid w:val="00663A5C"/>
    <w:rsid w:val="00663E8F"/>
    <w:rsid w:val="00664AF5"/>
    <w:rsid w:val="0066571A"/>
    <w:rsid w:val="006672E9"/>
    <w:rsid w:val="006700FC"/>
    <w:rsid w:val="00670CB8"/>
    <w:rsid w:val="006719C8"/>
    <w:rsid w:val="0067285A"/>
    <w:rsid w:val="00675205"/>
    <w:rsid w:val="006756A6"/>
    <w:rsid w:val="00675DC6"/>
    <w:rsid w:val="00676BC3"/>
    <w:rsid w:val="006808B9"/>
    <w:rsid w:val="00680E7D"/>
    <w:rsid w:val="006836CD"/>
    <w:rsid w:val="0068613A"/>
    <w:rsid w:val="006871ED"/>
    <w:rsid w:val="00687C58"/>
    <w:rsid w:val="00687EA4"/>
    <w:rsid w:val="0069039C"/>
    <w:rsid w:val="00690C8F"/>
    <w:rsid w:val="00692268"/>
    <w:rsid w:val="006923E2"/>
    <w:rsid w:val="00694327"/>
    <w:rsid w:val="00695F15"/>
    <w:rsid w:val="006A1629"/>
    <w:rsid w:val="006A28C2"/>
    <w:rsid w:val="006A2939"/>
    <w:rsid w:val="006A2A9B"/>
    <w:rsid w:val="006A4F69"/>
    <w:rsid w:val="006B14C3"/>
    <w:rsid w:val="006B3C20"/>
    <w:rsid w:val="006B4337"/>
    <w:rsid w:val="006B456F"/>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19CD"/>
    <w:rsid w:val="00713915"/>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5B7"/>
    <w:rsid w:val="00733CED"/>
    <w:rsid w:val="00736051"/>
    <w:rsid w:val="00737431"/>
    <w:rsid w:val="00741D97"/>
    <w:rsid w:val="007470BF"/>
    <w:rsid w:val="00747D05"/>
    <w:rsid w:val="007507C5"/>
    <w:rsid w:val="00750BD4"/>
    <w:rsid w:val="00752F20"/>
    <w:rsid w:val="007543AC"/>
    <w:rsid w:val="00756600"/>
    <w:rsid w:val="00756665"/>
    <w:rsid w:val="00760463"/>
    <w:rsid w:val="00761E8C"/>
    <w:rsid w:val="00761ED4"/>
    <w:rsid w:val="00762B41"/>
    <w:rsid w:val="007632B8"/>
    <w:rsid w:val="00765283"/>
    <w:rsid w:val="0076552F"/>
    <w:rsid w:val="00766BB4"/>
    <w:rsid w:val="007715F8"/>
    <w:rsid w:val="007746CD"/>
    <w:rsid w:val="00775027"/>
    <w:rsid w:val="007756B6"/>
    <w:rsid w:val="00776EC3"/>
    <w:rsid w:val="007827D3"/>
    <w:rsid w:val="007869AC"/>
    <w:rsid w:val="007900FF"/>
    <w:rsid w:val="00790CAC"/>
    <w:rsid w:val="00791239"/>
    <w:rsid w:val="00791562"/>
    <w:rsid w:val="007916CA"/>
    <w:rsid w:val="00792202"/>
    <w:rsid w:val="00792BD7"/>
    <w:rsid w:val="00794209"/>
    <w:rsid w:val="00795139"/>
    <w:rsid w:val="0079610C"/>
    <w:rsid w:val="007A16AF"/>
    <w:rsid w:val="007A1803"/>
    <w:rsid w:val="007A1C09"/>
    <w:rsid w:val="007A1CEB"/>
    <w:rsid w:val="007A4424"/>
    <w:rsid w:val="007A5272"/>
    <w:rsid w:val="007B1996"/>
    <w:rsid w:val="007B315E"/>
    <w:rsid w:val="007B3CF0"/>
    <w:rsid w:val="007B44FF"/>
    <w:rsid w:val="007B5040"/>
    <w:rsid w:val="007B5B67"/>
    <w:rsid w:val="007C041F"/>
    <w:rsid w:val="007C1279"/>
    <w:rsid w:val="007C1D2E"/>
    <w:rsid w:val="007C2943"/>
    <w:rsid w:val="007C4D9D"/>
    <w:rsid w:val="007C716D"/>
    <w:rsid w:val="007C75E1"/>
    <w:rsid w:val="007D2898"/>
    <w:rsid w:val="007D34D0"/>
    <w:rsid w:val="007D34DE"/>
    <w:rsid w:val="007D464E"/>
    <w:rsid w:val="007D7849"/>
    <w:rsid w:val="007D78D8"/>
    <w:rsid w:val="007E05B4"/>
    <w:rsid w:val="007E0B98"/>
    <w:rsid w:val="007E0C11"/>
    <w:rsid w:val="007E175B"/>
    <w:rsid w:val="007E1F26"/>
    <w:rsid w:val="007E64EF"/>
    <w:rsid w:val="007F27AB"/>
    <w:rsid w:val="007F6658"/>
    <w:rsid w:val="007F7727"/>
    <w:rsid w:val="007F7A13"/>
    <w:rsid w:val="00801DEF"/>
    <w:rsid w:val="008026AE"/>
    <w:rsid w:val="00803C42"/>
    <w:rsid w:val="00803E81"/>
    <w:rsid w:val="00804FC0"/>
    <w:rsid w:val="00805D6F"/>
    <w:rsid w:val="00812578"/>
    <w:rsid w:val="00812D1E"/>
    <w:rsid w:val="00813629"/>
    <w:rsid w:val="00813E99"/>
    <w:rsid w:val="008141C4"/>
    <w:rsid w:val="00814326"/>
    <w:rsid w:val="00814FCD"/>
    <w:rsid w:val="00821264"/>
    <w:rsid w:val="0082195F"/>
    <w:rsid w:val="008233B1"/>
    <w:rsid w:val="00824105"/>
    <w:rsid w:val="00824CCF"/>
    <w:rsid w:val="00826CA2"/>
    <w:rsid w:val="00826DC9"/>
    <w:rsid w:val="008320D3"/>
    <w:rsid w:val="008363A3"/>
    <w:rsid w:val="008365BB"/>
    <w:rsid w:val="00837D2D"/>
    <w:rsid w:val="00840B4E"/>
    <w:rsid w:val="008411F4"/>
    <w:rsid w:val="00844737"/>
    <w:rsid w:val="00845BA9"/>
    <w:rsid w:val="0084685A"/>
    <w:rsid w:val="00847F53"/>
    <w:rsid w:val="00851F8D"/>
    <w:rsid w:val="008526F0"/>
    <w:rsid w:val="008528E3"/>
    <w:rsid w:val="00853422"/>
    <w:rsid w:val="00854054"/>
    <w:rsid w:val="008549E0"/>
    <w:rsid w:val="008554D8"/>
    <w:rsid w:val="00855E65"/>
    <w:rsid w:val="008572F0"/>
    <w:rsid w:val="008613FC"/>
    <w:rsid w:val="008639B3"/>
    <w:rsid w:val="00863D24"/>
    <w:rsid w:val="00864AEB"/>
    <w:rsid w:val="0086691E"/>
    <w:rsid w:val="008738A0"/>
    <w:rsid w:val="00875852"/>
    <w:rsid w:val="00875FCD"/>
    <w:rsid w:val="008813C1"/>
    <w:rsid w:val="00883D36"/>
    <w:rsid w:val="008841DE"/>
    <w:rsid w:val="00884B17"/>
    <w:rsid w:val="00885F40"/>
    <w:rsid w:val="008869C0"/>
    <w:rsid w:val="00886AF9"/>
    <w:rsid w:val="00887C12"/>
    <w:rsid w:val="00892136"/>
    <w:rsid w:val="00892345"/>
    <w:rsid w:val="00893467"/>
    <w:rsid w:val="00894BD4"/>
    <w:rsid w:val="008A17A7"/>
    <w:rsid w:val="008A2721"/>
    <w:rsid w:val="008A3251"/>
    <w:rsid w:val="008A759E"/>
    <w:rsid w:val="008B05EB"/>
    <w:rsid w:val="008B0F7F"/>
    <w:rsid w:val="008B35A2"/>
    <w:rsid w:val="008C01F3"/>
    <w:rsid w:val="008C2BD3"/>
    <w:rsid w:val="008C3C08"/>
    <w:rsid w:val="008C5DD7"/>
    <w:rsid w:val="008C68AF"/>
    <w:rsid w:val="008C6E71"/>
    <w:rsid w:val="008D213A"/>
    <w:rsid w:val="008D23BF"/>
    <w:rsid w:val="008D2CA1"/>
    <w:rsid w:val="008D4E88"/>
    <w:rsid w:val="008D5226"/>
    <w:rsid w:val="008D553F"/>
    <w:rsid w:val="008D6A34"/>
    <w:rsid w:val="008D6A36"/>
    <w:rsid w:val="008D6E40"/>
    <w:rsid w:val="008D7B35"/>
    <w:rsid w:val="008E1BC1"/>
    <w:rsid w:val="008E304D"/>
    <w:rsid w:val="008E62BA"/>
    <w:rsid w:val="008E7631"/>
    <w:rsid w:val="008F07EF"/>
    <w:rsid w:val="008F1AD1"/>
    <w:rsid w:val="008F3D46"/>
    <w:rsid w:val="008F3EE0"/>
    <w:rsid w:val="008F4F90"/>
    <w:rsid w:val="008F5AA2"/>
    <w:rsid w:val="008F5C65"/>
    <w:rsid w:val="008F601A"/>
    <w:rsid w:val="008F67BE"/>
    <w:rsid w:val="00900F52"/>
    <w:rsid w:val="009028FF"/>
    <w:rsid w:val="00906B63"/>
    <w:rsid w:val="00907285"/>
    <w:rsid w:val="009119E2"/>
    <w:rsid w:val="0091252A"/>
    <w:rsid w:val="00913ADC"/>
    <w:rsid w:val="0091470A"/>
    <w:rsid w:val="00915549"/>
    <w:rsid w:val="00915FD8"/>
    <w:rsid w:val="00916455"/>
    <w:rsid w:val="0091654F"/>
    <w:rsid w:val="00917708"/>
    <w:rsid w:val="00924ECC"/>
    <w:rsid w:val="00926122"/>
    <w:rsid w:val="0093225A"/>
    <w:rsid w:val="009332D2"/>
    <w:rsid w:val="0093364F"/>
    <w:rsid w:val="0093564E"/>
    <w:rsid w:val="00937DB9"/>
    <w:rsid w:val="009413C0"/>
    <w:rsid w:val="00944212"/>
    <w:rsid w:val="009442EC"/>
    <w:rsid w:val="00944442"/>
    <w:rsid w:val="00950CB0"/>
    <w:rsid w:val="00954375"/>
    <w:rsid w:val="009544E9"/>
    <w:rsid w:val="00954E9C"/>
    <w:rsid w:val="00955EB6"/>
    <w:rsid w:val="009571D2"/>
    <w:rsid w:val="009604CE"/>
    <w:rsid w:val="009611F7"/>
    <w:rsid w:val="009637F6"/>
    <w:rsid w:val="00963FF7"/>
    <w:rsid w:val="00964E1B"/>
    <w:rsid w:val="0096542E"/>
    <w:rsid w:val="00967282"/>
    <w:rsid w:val="009703A1"/>
    <w:rsid w:val="009715A8"/>
    <w:rsid w:val="009722CC"/>
    <w:rsid w:val="009758E5"/>
    <w:rsid w:val="00976B8A"/>
    <w:rsid w:val="00977421"/>
    <w:rsid w:val="0098051A"/>
    <w:rsid w:val="00981B0E"/>
    <w:rsid w:val="00982B27"/>
    <w:rsid w:val="00982D4D"/>
    <w:rsid w:val="00985E29"/>
    <w:rsid w:val="0098799E"/>
    <w:rsid w:val="00987D53"/>
    <w:rsid w:val="00992C8A"/>
    <w:rsid w:val="0099680B"/>
    <w:rsid w:val="00996CC8"/>
    <w:rsid w:val="00996D25"/>
    <w:rsid w:val="00997C8B"/>
    <w:rsid w:val="009A0B27"/>
    <w:rsid w:val="009A257F"/>
    <w:rsid w:val="009A50A0"/>
    <w:rsid w:val="009A5958"/>
    <w:rsid w:val="009B1E86"/>
    <w:rsid w:val="009B5C22"/>
    <w:rsid w:val="009B5E2E"/>
    <w:rsid w:val="009B714D"/>
    <w:rsid w:val="009C2C40"/>
    <w:rsid w:val="009C5D28"/>
    <w:rsid w:val="009D0D4D"/>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4108"/>
    <w:rsid w:val="009F502C"/>
    <w:rsid w:val="00A0326A"/>
    <w:rsid w:val="00A035D5"/>
    <w:rsid w:val="00A04373"/>
    <w:rsid w:val="00A04D66"/>
    <w:rsid w:val="00A05D34"/>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4059E"/>
    <w:rsid w:val="00A405DB"/>
    <w:rsid w:val="00A42D9C"/>
    <w:rsid w:val="00A42F8B"/>
    <w:rsid w:val="00A43413"/>
    <w:rsid w:val="00A4433C"/>
    <w:rsid w:val="00A45F43"/>
    <w:rsid w:val="00A46708"/>
    <w:rsid w:val="00A50E82"/>
    <w:rsid w:val="00A539CC"/>
    <w:rsid w:val="00A554EB"/>
    <w:rsid w:val="00A55A7E"/>
    <w:rsid w:val="00A55EAE"/>
    <w:rsid w:val="00A56BB4"/>
    <w:rsid w:val="00A56F9E"/>
    <w:rsid w:val="00A57D9B"/>
    <w:rsid w:val="00A60D25"/>
    <w:rsid w:val="00A61AA1"/>
    <w:rsid w:val="00A61CAC"/>
    <w:rsid w:val="00A62BFE"/>
    <w:rsid w:val="00A661BC"/>
    <w:rsid w:val="00A668E1"/>
    <w:rsid w:val="00A673C7"/>
    <w:rsid w:val="00A73AD6"/>
    <w:rsid w:val="00A74265"/>
    <w:rsid w:val="00A744AA"/>
    <w:rsid w:val="00A74622"/>
    <w:rsid w:val="00A7466B"/>
    <w:rsid w:val="00A77119"/>
    <w:rsid w:val="00A8203B"/>
    <w:rsid w:val="00A85056"/>
    <w:rsid w:val="00A873F7"/>
    <w:rsid w:val="00A87BF0"/>
    <w:rsid w:val="00A90B74"/>
    <w:rsid w:val="00A913F4"/>
    <w:rsid w:val="00A91C88"/>
    <w:rsid w:val="00A95A82"/>
    <w:rsid w:val="00A979CA"/>
    <w:rsid w:val="00AA3DEA"/>
    <w:rsid w:val="00AA638C"/>
    <w:rsid w:val="00AA77E4"/>
    <w:rsid w:val="00AB2E81"/>
    <w:rsid w:val="00AB5DDF"/>
    <w:rsid w:val="00AC3A71"/>
    <w:rsid w:val="00AC3FD3"/>
    <w:rsid w:val="00AC4A39"/>
    <w:rsid w:val="00AC5C5F"/>
    <w:rsid w:val="00AC60AC"/>
    <w:rsid w:val="00AC7AF7"/>
    <w:rsid w:val="00AC7F98"/>
    <w:rsid w:val="00AD3104"/>
    <w:rsid w:val="00AD3905"/>
    <w:rsid w:val="00AD3FFB"/>
    <w:rsid w:val="00AD405C"/>
    <w:rsid w:val="00AD529D"/>
    <w:rsid w:val="00AD65D6"/>
    <w:rsid w:val="00AE06AE"/>
    <w:rsid w:val="00AE456F"/>
    <w:rsid w:val="00AE4C45"/>
    <w:rsid w:val="00AF03FB"/>
    <w:rsid w:val="00AF0962"/>
    <w:rsid w:val="00AF120C"/>
    <w:rsid w:val="00AF5620"/>
    <w:rsid w:val="00AF5875"/>
    <w:rsid w:val="00AF6D93"/>
    <w:rsid w:val="00AF72C1"/>
    <w:rsid w:val="00B01B00"/>
    <w:rsid w:val="00B02094"/>
    <w:rsid w:val="00B04DDB"/>
    <w:rsid w:val="00B0531E"/>
    <w:rsid w:val="00B06C23"/>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2D9"/>
    <w:rsid w:val="00B548CB"/>
    <w:rsid w:val="00B54EBD"/>
    <w:rsid w:val="00B552FB"/>
    <w:rsid w:val="00B57AB6"/>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26B3"/>
    <w:rsid w:val="00B92E2B"/>
    <w:rsid w:val="00B940AF"/>
    <w:rsid w:val="00B967F8"/>
    <w:rsid w:val="00B97E14"/>
    <w:rsid w:val="00BA0C07"/>
    <w:rsid w:val="00BA11C6"/>
    <w:rsid w:val="00BA1844"/>
    <w:rsid w:val="00BA451A"/>
    <w:rsid w:val="00BA7BA7"/>
    <w:rsid w:val="00BB3843"/>
    <w:rsid w:val="00BB3FB2"/>
    <w:rsid w:val="00BB4763"/>
    <w:rsid w:val="00BB48A9"/>
    <w:rsid w:val="00BB4CC4"/>
    <w:rsid w:val="00BB57C5"/>
    <w:rsid w:val="00BB6731"/>
    <w:rsid w:val="00BC2D5C"/>
    <w:rsid w:val="00BC36A0"/>
    <w:rsid w:val="00BC4D5C"/>
    <w:rsid w:val="00BC56F6"/>
    <w:rsid w:val="00BC6C47"/>
    <w:rsid w:val="00BC7CC8"/>
    <w:rsid w:val="00BD03E0"/>
    <w:rsid w:val="00BD38BE"/>
    <w:rsid w:val="00BD4743"/>
    <w:rsid w:val="00BD5A4B"/>
    <w:rsid w:val="00BE0F39"/>
    <w:rsid w:val="00BE21DC"/>
    <w:rsid w:val="00BE26A8"/>
    <w:rsid w:val="00BF0256"/>
    <w:rsid w:val="00BF0916"/>
    <w:rsid w:val="00BF092C"/>
    <w:rsid w:val="00BF37EC"/>
    <w:rsid w:val="00BF4992"/>
    <w:rsid w:val="00BF4B0F"/>
    <w:rsid w:val="00BF6413"/>
    <w:rsid w:val="00BF7938"/>
    <w:rsid w:val="00C00F32"/>
    <w:rsid w:val="00C020A3"/>
    <w:rsid w:val="00C03167"/>
    <w:rsid w:val="00C03F1E"/>
    <w:rsid w:val="00C04FE0"/>
    <w:rsid w:val="00C05A52"/>
    <w:rsid w:val="00C066A7"/>
    <w:rsid w:val="00C06FEA"/>
    <w:rsid w:val="00C07915"/>
    <w:rsid w:val="00C07BA1"/>
    <w:rsid w:val="00C10308"/>
    <w:rsid w:val="00C1343F"/>
    <w:rsid w:val="00C136EB"/>
    <w:rsid w:val="00C1596B"/>
    <w:rsid w:val="00C169E2"/>
    <w:rsid w:val="00C17B04"/>
    <w:rsid w:val="00C204B9"/>
    <w:rsid w:val="00C22164"/>
    <w:rsid w:val="00C223FB"/>
    <w:rsid w:val="00C30081"/>
    <w:rsid w:val="00C31137"/>
    <w:rsid w:val="00C330AB"/>
    <w:rsid w:val="00C3406B"/>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199F"/>
    <w:rsid w:val="00C64AB2"/>
    <w:rsid w:val="00C67016"/>
    <w:rsid w:val="00C67588"/>
    <w:rsid w:val="00C678BC"/>
    <w:rsid w:val="00C74A92"/>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31CF"/>
    <w:rsid w:val="00CA6473"/>
    <w:rsid w:val="00CA6902"/>
    <w:rsid w:val="00CA6B8A"/>
    <w:rsid w:val="00CA7699"/>
    <w:rsid w:val="00CA7FC1"/>
    <w:rsid w:val="00CB223F"/>
    <w:rsid w:val="00CB2A0F"/>
    <w:rsid w:val="00CB5550"/>
    <w:rsid w:val="00CB699B"/>
    <w:rsid w:val="00CC0384"/>
    <w:rsid w:val="00CC09D7"/>
    <w:rsid w:val="00CC12C0"/>
    <w:rsid w:val="00CC135F"/>
    <w:rsid w:val="00CC5BE6"/>
    <w:rsid w:val="00CC5DEE"/>
    <w:rsid w:val="00CC707A"/>
    <w:rsid w:val="00CD0D79"/>
    <w:rsid w:val="00CD1626"/>
    <w:rsid w:val="00CD1EF6"/>
    <w:rsid w:val="00CD4501"/>
    <w:rsid w:val="00CD4A13"/>
    <w:rsid w:val="00CD55A9"/>
    <w:rsid w:val="00CD7DF9"/>
    <w:rsid w:val="00CE1A0C"/>
    <w:rsid w:val="00CE1AFE"/>
    <w:rsid w:val="00CE4105"/>
    <w:rsid w:val="00CE7BA8"/>
    <w:rsid w:val="00CF10CD"/>
    <w:rsid w:val="00CF14CA"/>
    <w:rsid w:val="00CF334D"/>
    <w:rsid w:val="00CF4971"/>
    <w:rsid w:val="00CF4AD1"/>
    <w:rsid w:val="00CF5486"/>
    <w:rsid w:val="00D0083A"/>
    <w:rsid w:val="00D01C88"/>
    <w:rsid w:val="00D02D5A"/>
    <w:rsid w:val="00D03671"/>
    <w:rsid w:val="00D042C9"/>
    <w:rsid w:val="00D102AF"/>
    <w:rsid w:val="00D110D5"/>
    <w:rsid w:val="00D136D8"/>
    <w:rsid w:val="00D14264"/>
    <w:rsid w:val="00D14D6B"/>
    <w:rsid w:val="00D23A39"/>
    <w:rsid w:val="00D240D6"/>
    <w:rsid w:val="00D249B4"/>
    <w:rsid w:val="00D24D0F"/>
    <w:rsid w:val="00D2522D"/>
    <w:rsid w:val="00D304F0"/>
    <w:rsid w:val="00D3175D"/>
    <w:rsid w:val="00D33F0B"/>
    <w:rsid w:val="00D3549A"/>
    <w:rsid w:val="00D3619A"/>
    <w:rsid w:val="00D376B4"/>
    <w:rsid w:val="00D37E28"/>
    <w:rsid w:val="00D421FE"/>
    <w:rsid w:val="00D438F3"/>
    <w:rsid w:val="00D43C5B"/>
    <w:rsid w:val="00D449E8"/>
    <w:rsid w:val="00D451E8"/>
    <w:rsid w:val="00D46036"/>
    <w:rsid w:val="00D52AAE"/>
    <w:rsid w:val="00D52E5D"/>
    <w:rsid w:val="00D540AC"/>
    <w:rsid w:val="00D54412"/>
    <w:rsid w:val="00D54AE4"/>
    <w:rsid w:val="00D57377"/>
    <w:rsid w:val="00D574E5"/>
    <w:rsid w:val="00D6010C"/>
    <w:rsid w:val="00D61054"/>
    <w:rsid w:val="00D62B7A"/>
    <w:rsid w:val="00D6303D"/>
    <w:rsid w:val="00D63069"/>
    <w:rsid w:val="00D6593C"/>
    <w:rsid w:val="00D676CA"/>
    <w:rsid w:val="00D705B7"/>
    <w:rsid w:val="00D73431"/>
    <w:rsid w:val="00D739B4"/>
    <w:rsid w:val="00D7446B"/>
    <w:rsid w:val="00D74665"/>
    <w:rsid w:val="00D74CA3"/>
    <w:rsid w:val="00D81487"/>
    <w:rsid w:val="00D84EC4"/>
    <w:rsid w:val="00D867A3"/>
    <w:rsid w:val="00D87B4F"/>
    <w:rsid w:val="00D87CE5"/>
    <w:rsid w:val="00D9100D"/>
    <w:rsid w:val="00D92271"/>
    <w:rsid w:val="00D92783"/>
    <w:rsid w:val="00D94B12"/>
    <w:rsid w:val="00D96E30"/>
    <w:rsid w:val="00DA1900"/>
    <w:rsid w:val="00DA3081"/>
    <w:rsid w:val="00DA40DB"/>
    <w:rsid w:val="00DA4289"/>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3385"/>
    <w:rsid w:val="00DE52ED"/>
    <w:rsid w:val="00DE73FD"/>
    <w:rsid w:val="00DE7574"/>
    <w:rsid w:val="00DF00A6"/>
    <w:rsid w:val="00DF050D"/>
    <w:rsid w:val="00DF078B"/>
    <w:rsid w:val="00DF0CAF"/>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FEC"/>
    <w:rsid w:val="00E1263F"/>
    <w:rsid w:val="00E13F13"/>
    <w:rsid w:val="00E14708"/>
    <w:rsid w:val="00E16FF6"/>
    <w:rsid w:val="00E17BF7"/>
    <w:rsid w:val="00E20DB3"/>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52E2"/>
    <w:rsid w:val="00E5631C"/>
    <w:rsid w:val="00E56CA4"/>
    <w:rsid w:val="00E56F94"/>
    <w:rsid w:val="00E57C64"/>
    <w:rsid w:val="00E614B9"/>
    <w:rsid w:val="00E61C51"/>
    <w:rsid w:val="00E63A84"/>
    <w:rsid w:val="00E642B0"/>
    <w:rsid w:val="00E64F52"/>
    <w:rsid w:val="00E657B3"/>
    <w:rsid w:val="00E6586F"/>
    <w:rsid w:val="00E662FD"/>
    <w:rsid w:val="00E66FF7"/>
    <w:rsid w:val="00E67465"/>
    <w:rsid w:val="00E679AD"/>
    <w:rsid w:val="00E71349"/>
    <w:rsid w:val="00E725C5"/>
    <w:rsid w:val="00E72C4C"/>
    <w:rsid w:val="00E81279"/>
    <w:rsid w:val="00E828EB"/>
    <w:rsid w:val="00E82E8E"/>
    <w:rsid w:val="00E8329B"/>
    <w:rsid w:val="00E84B89"/>
    <w:rsid w:val="00E850E1"/>
    <w:rsid w:val="00E86DEA"/>
    <w:rsid w:val="00E907B2"/>
    <w:rsid w:val="00E9198D"/>
    <w:rsid w:val="00E92499"/>
    <w:rsid w:val="00E93E60"/>
    <w:rsid w:val="00E974A0"/>
    <w:rsid w:val="00EA0141"/>
    <w:rsid w:val="00EA128C"/>
    <w:rsid w:val="00EA1643"/>
    <w:rsid w:val="00EA3E4E"/>
    <w:rsid w:val="00EA3F13"/>
    <w:rsid w:val="00EA527C"/>
    <w:rsid w:val="00EA6F7C"/>
    <w:rsid w:val="00EA71A5"/>
    <w:rsid w:val="00EB26B3"/>
    <w:rsid w:val="00EB3526"/>
    <w:rsid w:val="00EC0AA7"/>
    <w:rsid w:val="00EC0AD9"/>
    <w:rsid w:val="00EC0F3C"/>
    <w:rsid w:val="00EC3685"/>
    <w:rsid w:val="00EC42B5"/>
    <w:rsid w:val="00EC4FA3"/>
    <w:rsid w:val="00EC653A"/>
    <w:rsid w:val="00EC7E95"/>
    <w:rsid w:val="00ED0A3E"/>
    <w:rsid w:val="00ED19DA"/>
    <w:rsid w:val="00ED2332"/>
    <w:rsid w:val="00ED2DD2"/>
    <w:rsid w:val="00ED5DD4"/>
    <w:rsid w:val="00ED7072"/>
    <w:rsid w:val="00EE0640"/>
    <w:rsid w:val="00EE102D"/>
    <w:rsid w:val="00EE2D39"/>
    <w:rsid w:val="00EE2E7B"/>
    <w:rsid w:val="00EE3525"/>
    <w:rsid w:val="00EE3DA5"/>
    <w:rsid w:val="00EE422E"/>
    <w:rsid w:val="00EE53C4"/>
    <w:rsid w:val="00EE7586"/>
    <w:rsid w:val="00EE7886"/>
    <w:rsid w:val="00EF332D"/>
    <w:rsid w:val="00EF6377"/>
    <w:rsid w:val="00EF68A0"/>
    <w:rsid w:val="00EF7A0B"/>
    <w:rsid w:val="00F00BA9"/>
    <w:rsid w:val="00F00D52"/>
    <w:rsid w:val="00F07E98"/>
    <w:rsid w:val="00F1005B"/>
    <w:rsid w:val="00F11E0D"/>
    <w:rsid w:val="00F143CC"/>
    <w:rsid w:val="00F1463D"/>
    <w:rsid w:val="00F14C56"/>
    <w:rsid w:val="00F17350"/>
    <w:rsid w:val="00F20491"/>
    <w:rsid w:val="00F26A05"/>
    <w:rsid w:val="00F26E9B"/>
    <w:rsid w:val="00F27D6C"/>
    <w:rsid w:val="00F300A4"/>
    <w:rsid w:val="00F31316"/>
    <w:rsid w:val="00F320F8"/>
    <w:rsid w:val="00F333E9"/>
    <w:rsid w:val="00F35BC9"/>
    <w:rsid w:val="00F37E73"/>
    <w:rsid w:val="00F41B2F"/>
    <w:rsid w:val="00F41FA0"/>
    <w:rsid w:val="00F420CE"/>
    <w:rsid w:val="00F423ED"/>
    <w:rsid w:val="00F43EA4"/>
    <w:rsid w:val="00F44556"/>
    <w:rsid w:val="00F458E9"/>
    <w:rsid w:val="00F47EDD"/>
    <w:rsid w:val="00F501C2"/>
    <w:rsid w:val="00F50348"/>
    <w:rsid w:val="00F50368"/>
    <w:rsid w:val="00F541FE"/>
    <w:rsid w:val="00F5738C"/>
    <w:rsid w:val="00F573CF"/>
    <w:rsid w:val="00F57AAA"/>
    <w:rsid w:val="00F60A0B"/>
    <w:rsid w:val="00F612FE"/>
    <w:rsid w:val="00F62359"/>
    <w:rsid w:val="00F637D4"/>
    <w:rsid w:val="00F64938"/>
    <w:rsid w:val="00F64E27"/>
    <w:rsid w:val="00F65612"/>
    <w:rsid w:val="00F66110"/>
    <w:rsid w:val="00F668DC"/>
    <w:rsid w:val="00F717A4"/>
    <w:rsid w:val="00F7381E"/>
    <w:rsid w:val="00F73A13"/>
    <w:rsid w:val="00F73F0F"/>
    <w:rsid w:val="00F74DAC"/>
    <w:rsid w:val="00F762DE"/>
    <w:rsid w:val="00F77A1F"/>
    <w:rsid w:val="00F82931"/>
    <w:rsid w:val="00F82A1A"/>
    <w:rsid w:val="00F82CD6"/>
    <w:rsid w:val="00F83C99"/>
    <w:rsid w:val="00F8482E"/>
    <w:rsid w:val="00F84E68"/>
    <w:rsid w:val="00F86956"/>
    <w:rsid w:val="00F86F35"/>
    <w:rsid w:val="00F87B3C"/>
    <w:rsid w:val="00F906F4"/>
    <w:rsid w:val="00F92280"/>
    <w:rsid w:val="00F9238A"/>
    <w:rsid w:val="00F92E23"/>
    <w:rsid w:val="00F92E63"/>
    <w:rsid w:val="00F94C2E"/>
    <w:rsid w:val="00FA06FC"/>
    <w:rsid w:val="00FA174B"/>
    <w:rsid w:val="00FA4025"/>
    <w:rsid w:val="00FA53F1"/>
    <w:rsid w:val="00FA6117"/>
    <w:rsid w:val="00FA61C2"/>
    <w:rsid w:val="00FA775A"/>
    <w:rsid w:val="00FA7762"/>
    <w:rsid w:val="00FB5EC9"/>
    <w:rsid w:val="00FC071C"/>
    <w:rsid w:val="00FC289E"/>
    <w:rsid w:val="00FC3CD0"/>
    <w:rsid w:val="00FC3EE7"/>
    <w:rsid w:val="00FC47BE"/>
    <w:rsid w:val="00FC4A9C"/>
    <w:rsid w:val="00FC62B6"/>
    <w:rsid w:val="00FC693F"/>
    <w:rsid w:val="00FD4373"/>
    <w:rsid w:val="00FE0B80"/>
    <w:rsid w:val="00FE16D6"/>
    <w:rsid w:val="00FE19A7"/>
    <w:rsid w:val="00FE3BAB"/>
    <w:rsid w:val="00FE4771"/>
    <w:rsid w:val="00FE4FDA"/>
    <w:rsid w:val="00FE5C43"/>
    <w:rsid w:val="00FE655A"/>
    <w:rsid w:val="00FE682B"/>
    <w:rsid w:val="00FF0542"/>
    <w:rsid w:val="00FF1E4A"/>
    <w:rsid w:val="00FF3406"/>
    <w:rsid w:val="00FF5655"/>
    <w:rsid w:val="00FF5D0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lguidelines.ca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llarium-web.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tiveskywatcher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24F691-2BB7-4A26-8E9D-1318704D8542}"/>
      </w:docPartPr>
      <w:docPartBody>
        <w:p w:rsidR="00564B2F" w:rsidRDefault="00564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166763"/>
    <w:rsid w:val="002D1884"/>
    <w:rsid w:val="00484CD8"/>
    <w:rsid w:val="004C3513"/>
    <w:rsid w:val="004D10F9"/>
    <w:rsid w:val="00564B2F"/>
    <w:rsid w:val="005C6AFB"/>
    <w:rsid w:val="0062663D"/>
    <w:rsid w:val="00652AEE"/>
    <w:rsid w:val="006575ED"/>
    <w:rsid w:val="009B4526"/>
    <w:rsid w:val="00B33CBD"/>
    <w:rsid w:val="00C813E1"/>
    <w:rsid w:val="00D71EAA"/>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9</cp:revision>
  <cp:lastPrinted>2021-12-14T02:18:00Z</cp:lastPrinted>
  <dcterms:created xsi:type="dcterms:W3CDTF">2023-09-25T21:11:00Z</dcterms:created>
  <dcterms:modified xsi:type="dcterms:W3CDTF">2023-09-29T14:28:00Z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