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994D" w14:textId="77777777" w:rsidR="00D31203" w:rsidRDefault="00D31203" w:rsidP="00D31203">
      <w:pPr>
        <w:keepNext/>
        <w:tabs>
          <w:tab w:val="left" w:pos="180"/>
        </w:tabs>
        <w:rPr>
          <w:rFonts w:ascii="Calibri" w:hAnsi="Calibri" w:cs="Calibri"/>
          <w:b/>
          <w:iCs/>
          <w:color w:val="FFFFFF"/>
          <w:sz w:val="28"/>
          <w:szCs w:val="28"/>
        </w:rPr>
      </w:pPr>
      <w:bookmarkStart w:id="0" w:name="_Hlk68612496"/>
      <w:bookmarkEnd w:id="0"/>
    </w:p>
    <w:p w14:paraId="1D65EFBE" w14:textId="77777777" w:rsidR="00D31203" w:rsidRDefault="00D31203" w:rsidP="00D31203">
      <w:pPr>
        <w:keepNext/>
        <w:tabs>
          <w:tab w:val="left" w:pos="180"/>
        </w:tabs>
        <w:rPr>
          <w:rFonts w:ascii="Calibri" w:hAnsi="Calibri" w:cs="Calibri"/>
          <w:b/>
          <w:iCs/>
          <w:color w:val="FFFFFF"/>
          <w:sz w:val="28"/>
          <w:szCs w:val="28"/>
        </w:rPr>
      </w:pPr>
    </w:p>
    <w:p w14:paraId="6AAB0B5F" w14:textId="77777777" w:rsidR="00D31203" w:rsidRDefault="00D31203" w:rsidP="00D31203">
      <w:pPr>
        <w:keepNext/>
        <w:tabs>
          <w:tab w:val="left" w:pos="180"/>
        </w:tabs>
        <w:rPr>
          <w:rFonts w:ascii="Calibri" w:hAnsi="Calibri" w:cs="Calibri"/>
          <w:b/>
          <w:iCs/>
          <w:color w:val="FFFFFF"/>
          <w:sz w:val="28"/>
          <w:szCs w:val="28"/>
        </w:rPr>
      </w:pPr>
    </w:p>
    <w:p w14:paraId="3EE03EAD" w14:textId="00839134" w:rsidR="00D31203" w:rsidRDefault="00D31203" w:rsidP="00D31203">
      <w:pPr>
        <w:keepNext/>
        <w:tabs>
          <w:tab w:val="left" w:pos="180"/>
        </w:tabs>
        <w:jc w:val="center"/>
        <w:rPr>
          <w:rFonts w:ascii="Calibri" w:hAnsi="Calibri" w:cs="Calibri"/>
          <w:b/>
          <w:iCs/>
          <w:color w:val="FFFFFF"/>
          <w:sz w:val="28"/>
          <w:szCs w:val="28"/>
        </w:rPr>
      </w:pPr>
      <w:r>
        <w:rPr>
          <w:noProof/>
        </w:rPr>
        <w:drawing>
          <wp:anchor distT="0" distB="0" distL="114300" distR="114300" simplePos="0" relativeHeight="251661312" behindDoc="0" locked="0" layoutInCell="1" allowOverlap="1" wp14:anchorId="0161E025" wp14:editId="43C1E539">
            <wp:simplePos x="0" y="0"/>
            <wp:positionH relativeFrom="column">
              <wp:posOffset>0</wp:posOffset>
            </wp:positionH>
            <wp:positionV relativeFrom="paragraph">
              <wp:posOffset>0</wp:posOffset>
            </wp:positionV>
            <wp:extent cx="1562100" cy="153225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532255"/>
                    </a:xfrm>
                    <a:prstGeom prst="rect">
                      <a:avLst/>
                    </a:prstGeom>
                    <a:noFill/>
                  </pic:spPr>
                </pic:pic>
              </a:graphicData>
            </a:graphic>
            <wp14:sizeRelH relativeFrom="margin">
              <wp14:pctWidth>0</wp14:pctWidth>
            </wp14:sizeRelH>
            <wp14:sizeRelV relativeFrom="margin">
              <wp14:pctHeight>0</wp14:pctHeight>
            </wp14:sizeRelV>
          </wp:anchor>
        </w:drawing>
      </w:r>
    </w:p>
    <w:p w14:paraId="3BD13815" w14:textId="77777777" w:rsidR="00D31203" w:rsidRDefault="00D31203" w:rsidP="00D31203">
      <w:pPr>
        <w:ind w:left="2880"/>
        <w:rPr>
          <w:rFonts w:ascii="Calibri" w:eastAsia="Calibri" w:hAnsi="Calibri" w:cs="Arial"/>
          <w:b/>
          <w:bCs/>
          <w:sz w:val="52"/>
          <w:szCs w:val="52"/>
        </w:rPr>
      </w:pPr>
      <w:r>
        <w:rPr>
          <w:rFonts w:ascii="Calibri" w:eastAsia="Calibri" w:hAnsi="Calibri" w:cs="Arial"/>
          <w:b/>
          <w:bCs/>
          <w:sz w:val="52"/>
          <w:szCs w:val="52"/>
        </w:rPr>
        <w:t>Stackable Instructionally-embedded Portable Science (SIPS) Assessments Project</w:t>
      </w:r>
    </w:p>
    <w:p w14:paraId="6461512C" w14:textId="77777777" w:rsidR="00D31203" w:rsidRDefault="00D31203" w:rsidP="00D31203">
      <w:pPr>
        <w:tabs>
          <w:tab w:val="center" w:pos="4680"/>
        </w:tabs>
        <w:rPr>
          <w:rFonts w:ascii="Calibri" w:eastAsia="Calibri" w:hAnsi="Calibri" w:cs="Arial"/>
          <w:sz w:val="22"/>
          <w:szCs w:val="22"/>
        </w:rPr>
      </w:pPr>
      <w:r>
        <w:rPr>
          <w:rFonts w:ascii="Calibri" w:eastAsia="Calibri" w:hAnsi="Calibri" w:cs="Arial"/>
          <w:sz w:val="22"/>
          <w:szCs w:val="22"/>
        </w:rPr>
        <w:tab/>
      </w:r>
    </w:p>
    <w:p w14:paraId="0473F322" w14:textId="77777777" w:rsidR="00D31203" w:rsidRDefault="00D31203" w:rsidP="00D31203">
      <w:pPr>
        <w:rPr>
          <w:rFonts w:ascii="Calibri" w:eastAsia="Calibri" w:hAnsi="Calibri" w:cs="Arial"/>
          <w:sz w:val="22"/>
          <w:szCs w:val="22"/>
        </w:rPr>
      </w:pPr>
    </w:p>
    <w:p w14:paraId="6F431346" w14:textId="77777777" w:rsidR="00D31203" w:rsidRDefault="00D31203" w:rsidP="00D31203">
      <w:pPr>
        <w:jc w:val="center"/>
        <w:rPr>
          <w:rFonts w:ascii="Calibri" w:eastAsia="Calibri" w:hAnsi="Calibri" w:cs="Arial"/>
          <w:b/>
          <w:bCs/>
          <w:sz w:val="28"/>
          <w:szCs w:val="28"/>
        </w:rPr>
      </w:pPr>
      <w:bookmarkStart w:id="1" w:name="_Hlk117843841"/>
    </w:p>
    <w:p w14:paraId="7B475FE9" w14:textId="77777777" w:rsidR="00D31203" w:rsidRDefault="00D31203" w:rsidP="00D31203">
      <w:pPr>
        <w:jc w:val="center"/>
        <w:rPr>
          <w:rFonts w:ascii="Calibri" w:eastAsia="Calibri" w:hAnsi="Calibri" w:cs="Arial"/>
          <w:b/>
          <w:bCs/>
          <w:sz w:val="28"/>
          <w:szCs w:val="28"/>
        </w:rPr>
      </w:pPr>
    </w:p>
    <w:p w14:paraId="7C3754AB" w14:textId="77777777" w:rsidR="00D31203" w:rsidRDefault="00D31203" w:rsidP="00D31203">
      <w:pPr>
        <w:jc w:val="center"/>
        <w:rPr>
          <w:rFonts w:ascii="Calibri" w:eastAsia="Calibri" w:hAnsi="Calibri" w:cs="Arial"/>
          <w:b/>
          <w:bCs/>
          <w:sz w:val="28"/>
          <w:szCs w:val="28"/>
        </w:rPr>
      </w:pPr>
    </w:p>
    <w:p w14:paraId="71B81B08" w14:textId="77777777" w:rsidR="00D31203" w:rsidRDefault="00D31203" w:rsidP="00D31203">
      <w:pPr>
        <w:jc w:val="center"/>
        <w:rPr>
          <w:rFonts w:ascii="Calibri" w:eastAsia="Calibri" w:hAnsi="Calibri" w:cs="Arial"/>
          <w:b/>
          <w:bCs/>
          <w:sz w:val="28"/>
          <w:szCs w:val="28"/>
        </w:rPr>
      </w:pPr>
    </w:p>
    <w:p w14:paraId="3EF1E5F0" w14:textId="77777777" w:rsidR="00D31203" w:rsidRDefault="00D31203" w:rsidP="00D31203">
      <w:pPr>
        <w:jc w:val="center"/>
        <w:rPr>
          <w:rFonts w:ascii="Calibri" w:eastAsia="Calibri" w:hAnsi="Calibri" w:cs="Arial"/>
          <w:b/>
          <w:bCs/>
          <w:sz w:val="28"/>
          <w:szCs w:val="28"/>
        </w:rPr>
      </w:pPr>
    </w:p>
    <w:p w14:paraId="610EEE8B" w14:textId="77777777" w:rsidR="00D31203" w:rsidRDefault="00D31203" w:rsidP="00D31203">
      <w:pPr>
        <w:jc w:val="center"/>
        <w:rPr>
          <w:rFonts w:ascii="Calibri" w:eastAsia="Calibri" w:hAnsi="Calibri" w:cs="Arial"/>
          <w:b/>
          <w:bCs/>
          <w:sz w:val="28"/>
          <w:szCs w:val="28"/>
        </w:rPr>
      </w:pPr>
    </w:p>
    <w:p w14:paraId="14E239D8" w14:textId="77777777" w:rsidR="00D31203" w:rsidRDefault="00D31203" w:rsidP="00D31203">
      <w:pPr>
        <w:jc w:val="center"/>
        <w:rPr>
          <w:rFonts w:ascii="Calibri" w:eastAsia="Calibri" w:hAnsi="Calibri" w:cs="Arial"/>
          <w:b/>
          <w:bCs/>
          <w:sz w:val="28"/>
          <w:szCs w:val="28"/>
        </w:rPr>
      </w:pPr>
    </w:p>
    <w:p w14:paraId="45D1C3CC" w14:textId="77777777" w:rsidR="00D31203" w:rsidRDefault="00D31203" w:rsidP="00D31203">
      <w:pPr>
        <w:jc w:val="center"/>
        <w:rPr>
          <w:rFonts w:ascii="Calibri" w:eastAsia="Calibri" w:hAnsi="Calibri" w:cs="Arial"/>
          <w:b/>
          <w:bCs/>
          <w:sz w:val="32"/>
          <w:szCs w:val="32"/>
        </w:rPr>
      </w:pPr>
      <w:r>
        <w:rPr>
          <w:rFonts w:ascii="Calibri" w:eastAsia="Calibri" w:hAnsi="Calibri" w:cs="Arial"/>
          <w:b/>
          <w:bCs/>
          <w:sz w:val="32"/>
          <w:szCs w:val="32"/>
        </w:rPr>
        <w:t xml:space="preserve">Grade 8 Science </w:t>
      </w:r>
    </w:p>
    <w:p w14:paraId="1B514905" w14:textId="38AE670A" w:rsidR="00D31203" w:rsidRDefault="00D31203" w:rsidP="00D31203">
      <w:pPr>
        <w:jc w:val="center"/>
        <w:rPr>
          <w:rFonts w:ascii="Calibri" w:eastAsia="Calibri" w:hAnsi="Calibri" w:cs="Arial"/>
          <w:b/>
          <w:bCs/>
          <w:sz w:val="32"/>
          <w:szCs w:val="32"/>
        </w:rPr>
      </w:pPr>
      <w:r>
        <w:rPr>
          <w:rFonts w:ascii="Calibri" w:eastAsia="Calibri" w:hAnsi="Calibri" w:cs="Arial"/>
          <w:b/>
          <w:bCs/>
          <w:sz w:val="32"/>
          <w:szCs w:val="32"/>
        </w:rPr>
        <w:t xml:space="preserve">Unit 2 </w:t>
      </w:r>
      <w:bookmarkEnd w:id="1"/>
      <w:r>
        <w:rPr>
          <w:rFonts w:ascii="Calibri" w:eastAsia="Calibri" w:hAnsi="Calibri" w:cs="Arial"/>
          <w:b/>
          <w:bCs/>
          <w:sz w:val="32"/>
          <w:szCs w:val="32"/>
        </w:rPr>
        <w:t>Range Performance Level Descriptors</w:t>
      </w:r>
    </w:p>
    <w:p w14:paraId="186B0B7A" w14:textId="744D8B3E" w:rsidR="00D31203" w:rsidRDefault="00D31203" w:rsidP="00D31203">
      <w:pPr>
        <w:jc w:val="center"/>
        <w:rPr>
          <w:rFonts w:ascii="Calibri" w:eastAsia="Calibri" w:hAnsi="Calibri" w:cs="Arial"/>
          <w:b/>
          <w:bCs/>
          <w:sz w:val="32"/>
          <w:szCs w:val="32"/>
        </w:rPr>
      </w:pPr>
      <w:r>
        <w:rPr>
          <w:rFonts w:ascii="Calibri" w:eastAsia="Calibri" w:hAnsi="Calibri" w:cs="Arial"/>
          <w:b/>
          <w:bCs/>
          <w:sz w:val="32"/>
          <w:szCs w:val="32"/>
        </w:rPr>
        <w:t>Gravity and Motion of Objects in the Solar System</w:t>
      </w:r>
    </w:p>
    <w:p w14:paraId="5DA405CF" w14:textId="77777777" w:rsidR="00D31203" w:rsidRDefault="00D31203" w:rsidP="00D31203">
      <w:pPr>
        <w:jc w:val="center"/>
        <w:rPr>
          <w:rFonts w:ascii="Calibri" w:eastAsia="Calibri" w:hAnsi="Calibri" w:cs="Arial"/>
          <w:b/>
          <w:bCs/>
          <w:sz w:val="32"/>
          <w:szCs w:val="32"/>
        </w:rPr>
      </w:pPr>
      <w:r>
        <w:rPr>
          <w:rFonts w:ascii="Calibri" w:eastAsia="Calibri" w:hAnsi="Calibri" w:cs="Arial"/>
          <w:b/>
          <w:bCs/>
          <w:sz w:val="32"/>
          <w:szCs w:val="32"/>
        </w:rPr>
        <w:t>September 2023</w:t>
      </w:r>
    </w:p>
    <w:p w14:paraId="787FC2C4" w14:textId="77777777" w:rsidR="00D31203" w:rsidRDefault="00D31203" w:rsidP="00D31203">
      <w:pPr>
        <w:rPr>
          <w:rFonts w:ascii="Calibri" w:eastAsia="Calibri" w:hAnsi="Calibri" w:cs="Arial"/>
          <w:sz w:val="22"/>
          <w:szCs w:val="22"/>
        </w:rPr>
      </w:pPr>
    </w:p>
    <w:p w14:paraId="585FE0F9" w14:textId="77777777" w:rsidR="00D31203" w:rsidRDefault="00D31203" w:rsidP="00D31203">
      <w:pPr>
        <w:rPr>
          <w:rFonts w:ascii="Calibri" w:eastAsia="Calibri" w:hAnsi="Calibri" w:cs="Arial"/>
          <w:sz w:val="22"/>
          <w:szCs w:val="22"/>
        </w:rPr>
      </w:pPr>
    </w:p>
    <w:p w14:paraId="71468F63" w14:textId="77777777" w:rsidR="00D31203" w:rsidRDefault="00D31203" w:rsidP="00D31203">
      <w:pPr>
        <w:rPr>
          <w:rFonts w:ascii="Calibri" w:eastAsia="Calibri" w:hAnsi="Calibri" w:cs="Arial"/>
          <w:sz w:val="22"/>
          <w:szCs w:val="22"/>
        </w:rPr>
      </w:pPr>
    </w:p>
    <w:p w14:paraId="3AF7CE7D" w14:textId="77777777" w:rsidR="00D31203" w:rsidRDefault="00D31203" w:rsidP="00D31203">
      <w:pPr>
        <w:rPr>
          <w:rFonts w:ascii="Calibri" w:eastAsia="Calibri" w:hAnsi="Calibri" w:cs="Arial"/>
          <w:sz w:val="22"/>
          <w:szCs w:val="22"/>
        </w:rPr>
      </w:pPr>
    </w:p>
    <w:p w14:paraId="4FB95F43" w14:textId="77777777" w:rsidR="00D31203" w:rsidRDefault="00D31203" w:rsidP="00D31203">
      <w:pPr>
        <w:rPr>
          <w:rFonts w:ascii="Calibri" w:eastAsia="Calibri" w:hAnsi="Calibri" w:cs="Arial"/>
          <w:sz w:val="22"/>
          <w:szCs w:val="22"/>
        </w:rPr>
      </w:pPr>
    </w:p>
    <w:p w14:paraId="15885C9E" w14:textId="77777777" w:rsidR="00D31203" w:rsidRDefault="00D31203" w:rsidP="00D31203">
      <w:pPr>
        <w:tabs>
          <w:tab w:val="left" w:pos="4050"/>
        </w:tabs>
        <w:rPr>
          <w:rFonts w:ascii="Calibri" w:eastAsia="Calibri" w:hAnsi="Calibri" w:cs="Arial"/>
          <w:i/>
          <w:iCs/>
          <w:sz w:val="22"/>
          <w:szCs w:val="22"/>
        </w:rPr>
      </w:pPr>
    </w:p>
    <w:p w14:paraId="2B55D39F" w14:textId="77777777" w:rsidR="00D31203" w:rsidRDefault="00D31203" w:rsidP="00D31203">
      <w:pPr>
        <w:tabs>
          <w:tab w:val="left" w:pos="4050"/>
        </w:tabs>
        <w:rPr>
          <w:rFonts w:ascii="Calibri" w:eastAsia="Calibri" w:hAnsi="Calibri" w:cs="Arial"/>
          <w:i/>
          <w:iCs/>
          <w:sz w:val="22"/>
          <w:szCs w:val="22"/>
        </w:rPr>
      </w:pPr>
    </w:p>
    <w:p w14:paraId="6A7D651C" w14:textId="77777777" w:rsidR="005E248E" w:rsidRDefault="005E248E" w:rsidP="00D31203">
      <w:pPr>
        <w:tabs>
          <w:tab w:val="left" w:pos="4050"/>
        </w:tabs>
        <w:rPr>
          <w:rFonts w:ascii="Calibri" w:eastAsia="Calibri" w:hAnsi="Calibri" w:cs="Arial"/>
          <w:i/>
          <w:iCs/>
          <w:sz w:val="22"/>
          <w:szCs w:val="22"/>
        </w:rPr>
      </w:pPr>
    </w:p>
    <w:p w14:paraId="16A43369" w14:textId="77777777" w:rsidR="00D31203" w:rsidRDefault="00D31203" w:rsidP="00D31203">
      <w:pPr>
        <w:tabs>
          <w:tab w:val="left" w:pos="4050"/>
        </w:tabs>
        <w:rPr>
          <w:rFonts w:ascii="Calibri" w:eastAsia="Calibri" w:hAnsi="Calibri" w:cs="Arial"/>
          <w:i/>
          <w:iCs/>
          <w:sz w:val="22"/>
          <w:szCs w:val="22"/>
        </w:rPr>
      </w:pPr>
    </w:p>
    <w:p w14:paraId="345502E9" w14:textId="495E7D14" w:rsidR="00D31203" w:rsidRPr="005E248E" w:rsidRDefault="00D31203" w:rsidP="00D31203">
      <w:pPr>
        <w:tabs>
          <w:tab w:val="left" w:pos="4050"/>
        </w:tabs>
        <w:rPr>
          <w:rFonts w:ascii="Calibri" w:hAnsi="Calibri" w:cs="Calibri"/>
          <w:i/>
          <w:iCs/>
          <w:sz w:val="22"/>
          <w:szCs w:val="22"/>
        </w:rPr>
      </w:pPr>
      <w:r w:rsidRPr="005E248E">
        <w:rPr>
          <w:rFonts w:ascii="Calibri" w:hAnsi="Calibri" w:cs="Calibri"/>
          <w:i/>
          <w:iCs/>
          <w:sz w:val="22"/>
          <w:szCs w:val="22"/>
        </w:rPr>
        <w:t>The SIPS Grade 8 Science Unit 2 Range Performance Level Descriptors, Gravity and Motion of Objects in the Solar System,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C5D6E3A" w14:textId="77777777" w:rsidR="00D31203" w:rsidRPr="005E248E" w:rsidRDefault="00D31203" w:rsidP="00D31203">
      <w:pPr>
        <w:tabs>
          <w:tab w:val="left" w:pos="4050"/>
        </w:tabs>
        <w:rPr>
          <w:rFonts w:ascii="Calibri" w:hAnsi="Calibri" w:cs="Calibri"/>
          <w:i/>
          <w:iCs/>
          <w:sz w:val="22"/>
          <w:szCs w:val="22"/>
        </w:rPr>
      </w:pPr>
    </w:p>
    <w:p w14:paraId="675A68C8" w14:textId="67EDDB16" w:rsidR="00D31203" w:rsidRPr="005E248E" w:rsidRDefault="00D31203" w:rsidP="00D31203">
      <w:pPr>
        <w:tabs>
          <w:tab w:val="left" w:pos="4050"/>
        </w:tabs>
        <w:rPr>
          <w:rFonts w:ascii="Calibri" w:hAnsi="Calibri" w:cs="Calibri"/>
          <w:i/>
          <w:iCs/>
          <w:sz w:val="22"/>
          <w:szCs w:val="22"/>
        </w:rPr>
      </w:pPr>
      <w:r w:rsidRPr="005E248E">
        <w:rPr>
          <w:rFonts w:ascii="Calibri" w:hAnsi="Calibri" w:cs="Calibri"/>
          <w:i/>
          <w:iCs/>
          <w:sz w:val="22"/>
          <w:szCs w:val="22"/>
        </w:rPr>
        <w:t>All rights reserved. Any or all portions of this document may be reproduced and distributed without prior permission, provided the source is cited as: Stackable Instructionally-embedded Portable Science (SIPS) Assessments Project. (2023). SIPS Grade 8 Science Unit 2 Range Performance Level Descriptors, Gravity and Motion of Objects in the Solar System, Lincoln, NE: Nebraska Department of Education.</w:t>
      </w:r>
    </w:p>
    <w:p w14:paraId="1272A5F6" w14:textId="77777777" w:rsidR="00D31203" w:rsidRDefault="00D31203" w:rsidP="00D31203">
      <w:pPr>
        <w:rPr>
          <w:rFonts w:ascii="Calibri Light" w:hAnsi="Calibri Light" w:cs="Calibri Light"/>
          <w:i/>
          <w:iCs/>
          <w:sz w:val="22"/>
          <w:szCs w:val="22"/>
        </w:rPr>
        <w:sectPr w:rsidR="00D31203">
          <w:pgSz w:w="12240" w:h="15840"/>
          <w:pgMar w:top="1440" w:right="1440" w:bottom="1440" w:left="1440" w:header="720" w:footer="720" w:gutter="0"/>
          <w:pgNumType w:start="1"/>
          <w:cols w:space="720"/>
        </w:sectPr>
      </w:pPr>
    </w:p>
    <w:p w14:paraId="143AB635" w14:textId="736FA26E" w:rsidR="00343325" w:rsidRPr="00257D32" w:rsidRDefault="00D86EF2" w:rsidP="00343325">
      <w:pPr>
        <w:pStyle w:val="Title"/>
        <w:jc w:val="right"/>
      </w:pPr>
      <w:r w:rsidRPr="00E04447">
        <w:rPr>
          <w:noProof/>
        </w:rPr>
        <w:lastRenderedPageBreak/>
        <w:drawing>
          <wp:anchor distT="0" distB="0" distL="114300" distR="114300" simplePos="0" relativeHeight="251659264" behindDoc="0" locked="0" layoutInCell="1" allowOverlap="1" wp14:anchorId="1CB75305" wp14:editId="4ABCF89F">
            <wp:simplePos x="0" y="0"/>
            <wp:positionH relativeFrom="margin">
              <wp:posOffset>0</wp:posOffset>
            </wp:positionH>
            <wp:positionV relativeFrom="paragraph">
              <wp:posOffset>-533400</wp:posOffset>
            </wp:positionV>
            <wp:extent cx="885825" cy="867001"/>
            <wp:effectExtent l="0" t="0" r="0" b="952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85825" cy="867001"/>
                    </a:xfrm>
                    <a:prstGeom prst="rect">
                      <a:avLst/>
                    </a:prstGeom>
                  </pic:spPr>
                </pic:pic>
              </a:graphicData>
            </a:graphic>
            <wp14:sizeRelH relativeFrom="margin">
              <wp14:pctWidth>0</wp14:pctWidth>
            </wp14:sizeRelH>
            <wp14:sizeRelV relativeFrom="margin">
              <wp14:pctHeight>0</wp14:pctHeight>
            </wp14:sizeRelV>
          </wp:anchor>
        </w:drawing>
      </w:r>
      <w:r w:rsidR="009C2C1D" w:rsidRPr="00257D32">
        <w:t xml:space="preserve">SIPS Grade 8 Unit </w:t>
      </w:r>
      <w:r w:rsidR="009F6E18" w:rsidRPr="00257D32">
        <w:t>2</w:t>
      </w:r>
      <w:r w:rsidR="009C2C1D" w:rsidRPr="00257D32">
        <w:t xml:space="preserve"> Range Performance Level Descriptors</w:t>
      </w:r>
    </w:p>
    <w:p w14:paraId="2876EAAB" w14:textId="41879E9F" w:rsidR="009A219C" w:rsidRPr="00257D32" w:rsidRDefault="009A219C" w:rsidP="00257D32">
      <w:pPr>
        <w:pStyle w:val="Exhibitheading"/>
        <w:spacing w:before="360"/>
        <w:rPr>
          <w:rFonts w:eastAsia="Calibri" w:cs="Calibri"/>
          <w:sz w:val="28"/>
          <w:szCs w:val="28"/>
          <w:lang w:bidi="ar-SA"/>
        </w:rPr>
      </w:pPr>
      <w:r w:rsidRPr="00257D32">
        <w:rPr>
          <w:rFonts w:eastAsia="Calibri" w:cs="Calibri"/>
          <w:sz w:val="28"/>
          <w:szCs w:val="28"/>
          <w:lang w:bidi="ar-SA"/>
        </w:rPr>
        <w:t>Grade 8 Unit 2 Assessment Performance Expectations</w:t>
      </w:r>
    </w:p>
    <w:tbl>
      <w:tblPr>
        <w:tblStyle w:val="TableGrid"/>
        <w:tblW w:w="17275" w:type="dxa"/>
        <w:tblLook w:val="04A0" w:firstRow="1" w:lastRow="0" w:firstColumn="1" w:lastColumn="0" w:noHBand="0" w:noVBand="1"/>
      </w:tblPr>
      <w:tblGrid>
        <w:gridCol w:w="17275"/>
      </w:tblGrid>
      <w:tr w:rsidR="009A219C" w:rsidRPr="00D86EF2" w14:paraId="1CCE38CF" w14:textId="77777777" w:rsidTr="00544467">
        <w:tc>
          <w:tcPr>
            <w:tcW w:w="17275" w:type="dxa"/>
          </w:tcPr>
          <w:p w14:paraId="17BC749F" w14:textId="77777777" w:rsidR="009A219C" w:rsidRPr="00D86EF2" w:rsidRDefault="005A4BC7" w:rsidP="00D86EF2">
            <w:pPr>
              <w:pStyle w:val="Exhibitheading"/>
              <w:spacing w:before="60" w:after="60"/>
              <w:rPr>
                <w:rFonts w:asciiTheme="minorHAnsi" w:hAnsiTheme="minorHAnsi" w:cstheme="minorHAnsi"/>
                <w:b w:val="0"/>
                <w:bCs/>
                <w:color w:val="FF0000"/>
                <w:shd w:val="clear" w:color="auto" w:fill="FFFFFF"/>
              </w:rPr>
            </w:pPr>
            <w:r w:rsidRPr="00D86EF2">
              <w:rPr>
                <w:rFonts w:asciiTheme="minorHAnsi" w:hAnsiTheme="minorHAnsi" w:cstheme="minorHAnsi"/>
                <w:shd w:val="clear" w:color="auto" w:fill="FFFFFF"/>
              </w:rPr>
              <w:t xml:space="preserve">MS-ESS1-1 </w:t>
            </w:r>
            <w:r w:rsidRPr="00D86EF2">
              <w:rPr>
                <w:rFonts w:asciiTheme="minorHAnsi" w:hAnsiTheme="minorHAnsi" w:cstheme="minorHAnsi"/>
                <w:b w:val="0"/>
                <w:bCs/>
                <w:shd w:val="clear" w:color="auto" w:fill="FFFFFF"/>
              </w:rPr>
              <w:t xml:space="preserve">Develop and use a model of the Earth-sun-moon system to describe the cyclic patterns of lunar phases, eclipses of the sun and moon, and seasons. </w:t>
            </w:r>
            <w:r w:rsidRPr="00D86EF2">
              <w:rPr>
                <w:rFonts w:asciiTheme="minorHAnsi" w:hAnsiTheme="minorHAnsi" w:cstheme="minorHAnsi"/>
                <w:b w:val="0"/>
                <w:bCs/>
                <w:color w:val="FF0000"/>
                <w:shd w:val="clear" w:color="auto" w:fill="FFFFFF"/>
              </w:rPr>
              <w:t>[Clarification Statement: Examples of models can be physical, graphical, or conceptual.]</w:t>
            </w:r>
          </w:p>
          <w:p w14:paraId="5B94991C" w14:textId="5F96A495" w:rsidR="006E29BF" w:rsidRPr="00D86EF2" w:rsidRDefault="006E29BF" w:rsidP="00D86EF2">
            <w:pPr>
              <w:pStyle w:val="Exhibitheading"/>
              <w:spacing w:before="60" w:after="60"/>
              <w:rPr>
                <w:rFonts w:asciiTheme="minorHAnsi" w:hAnsiTheme="minorHAnsi" w:cstheme="minorHAnsi"/>
                <w:b w:val="0"/>
                <w:bCs/>
                <w:color w:val="FF0000"/>
                <w:shd w:val="clear" w:color="auto" w:fill="FFFFFF"/>
              </w:rPr>
            </w:pPr>
            <w:r w:rsidRPr="00D86EF2">
              <w:rPr>
                <w:rFonts w:asciiTheme="minorHAnsi" w:hAnsiTheme="minorHAnsi" w:cstheme="minorHAnsi"/>
                <w:shd w:val="clear" w:color="auto" w:fill="FFFFFF"/>
              </w:rPr>
              <w:t xml:space="preserve">MS-ESS1-2 </w:t>
            </w:r>
            <w:r w:rsidRPr="00D86EF2">
              <w:rPr>
                <w:rFonts w:asciiTheme="minorHAnsi" w:hAnsiTheme="minorHAnsi" w:cstheme="minorHAnsi"/>
                <w:b w:val="0"/>
                <w:bCs/>
                <w:shd w:val="clear" w:color="auto" w:fill="FFFFFF"/>
              </w:rPr>
              <w:t xml:space="preserve">Develop and use a model to describe the role of gravity in the motions within galaxies and the solar system. </w:t>
            </w:r>
            <w:r w:rsidRPr="00D86EF2">
              <w:rPr>
                <w:rFonts w:asciiTheme="minorHAnsi" w:hAnsiTheme="minorHAnsi" w:cstheme="minorHAnsi"/>
                <w:b w:val="0"/>
                <w:bCs/>
                <w:color w:val="FF0000"/>
                <w:shd w:val="clear" w:color="auto" w:fill="FFFFFF"/>
              </w:rPr>
              <w:t xml:space="preserve">[Clarification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w:t>
            </w:r>
            <w:r w:rsidRPr="00D86EF2">
              <w:rPr>
                <w:rFonts w:asciiTheme="minorHAnsi" w:hAnsiTheme="minorHAnsi" w:cstheme="minorHAnsi"/>
                <w:b w:val="0"/>
                <w:bCs/>
                <w:i/>
                <w:iCs/>
                <w:color w:val="FF0000"/>
                <w:shd w:val="clear" w:color="auto" w:fill="FFFFFF"/>
              </w:rPr>
              <w:t xml:space="preserve">[Assessment Boundary: Assessment does not include Kepler’s Laws of orbital </w:t>
            </w:r>
            <w:r w:rsidR="00305391" w:rsidRPr="00D86EF2">
              <w:rPr>
                <w:rFonts w:asciiTheme="minorHAnsi" w:hAnsiTheme="minorHAnsi" w:cstheme="minorHAnsi"/>
                <w:b w:val="0"/>
                <w:bCs/>
                <w:i/>
                <w:iCs/>
                <w:color w:val="FF0000"/>
                <w:shd w:val="clear" w:color="auto" w:fill="FFFFFF"/>
              </w:rPr>
              <w:t>motion,</w:t>
            </w:r>
            <w:r w:rsidRPr="00D86EF2">
              <w:rPr>
                <w:rFonts w:asciiTheme="minorHAnsi" w:hAnsiTheme="minorHAnsi" w:cstheme="minorHAnsi"/>
                <w:b w:val="0"/>
                <w:bCs/>
                <w:i/>
                <w:iCs/>
                <w:color w:val="FF0000"/>
                <w:shd w:val="clear" w:color="auto" w:fill="FFFFFF"/>
              </w:rPr>
              <w:t xml:space="preserve"> or the apparent retrograde motion of the planets as viewed from Earth.]</w:t>
            </w:r>
          </w:p>
          <w:p w14:paraId="3D75EB67" w14:textId="628D236B" w:rsidR="00893243" w:rsidRPr="00D86EF2" w:rsidRDefault="00893243" w:rsidP="00D86EF2">
            <w:pPr>
              <w:pStyle w:val="Exhibitheading"/>
              <w:spacing w:before="60" w:after="60"/>
              <w:rPr>
                <w:rFonts w:asciiTheme="minorHAnsi" w:hAnsiTheme="minorHAnsi" w:cstheme="minorHAnsi"/>
                <w:b w:val="0"/>
                <w:bCs/>
                <w:color w:val="FF0000"/>
                <w:shd w:val="clear" w:color="auto" w:fill="FFFFFF"/>
              </w:rPr>
            </w:pPr>
            <w:r w:rsidRPr="00D86EF2">
              <w:rPr>
                <w:rFonts w:asciiTheme="minorHAnsi" w:hAnsiTheme="minorHAnsi" w:cstheme="minorHAnsi"/>
                <w:shd w:val="clear" w:color="auto" w:fill="FFFFFF"/>
              </w:rPr>
              <w:t xml:space="preserve">MS-ESS1-3 </w:t>
            </w:r>
            <w:r w:rsidRPr="00D86EF2">
              <w:rPr>
                <w:rFonts w:asciiTheme="minorHAnsi" w:hAnsiTheme="minorHAnsi" w:cstheme="minorHAnsi"/>
                <w:b w:val="0"/>
                <w:bCs/>
                <w:shd w:val="clear" w:color="auto" w:fill="FFFFFF"/>
              </w:rPr>
              <w:t xml:space="preserve">Analyze and interpret data to determine scale properties of objects in the solar system. </w:t>
            </w:r>
            <w:r w:rsidRPr="00D86EF2">
              <w:rPr>
                <w:rFonts w:asciiTheme="minorHAnsi" w:hAnsiTheme="minorHAnsi" w:cstheme="minorHAnsi"/>
                <w:b w:val="0"/>
                <w:bCs/>
                <w:color w:val="FF0000"/>
                <w:shd w:val="clear" w:color="auto" w:fill="FFFFFF"/>
              </w:rPr>
              <w:t xml:space="preserve">[Clarification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r w:rsidRPr="00D86EF2">
              <w:rPr>
                <w:rFonts w:asciiTheme="minorHAnsi" w:hAnsiTheme="minorHAnsi" w:cstheme="minorHAnsi"/>
                <w:b w:val="0"/>
                <w:bCs/>
                <w:i/>
                <w:iCs/>
                <w:color w:val="FF0000"/>
                <w:shd w:val="clear" w:color="auto" w:fill="FFFFFF"/>
              </w:rPr>
              <w:t>[Assessment Boundary: Assessment does not include recalling facts about properties of the planets and other solar system bodies.]</w:t>
            </w:r>
          </w:p>
          <w:p w14:paraId="10E78461" w14:textId="3D934BA6" w:rsidR="0066272A" w:rsidRPr="00D86EF2" w:rsidRDefault="0066272A" w:rsidP="00D86EF2">
            <w:pPr>
              <w:pStyle w:val="Exhibitheading"/>
              <w:spacing w:before="60" w:after="60"/>
              <w:rPr>
                <w:rFonts w:ascii="Arial" w:hAnsi="Arial"/>
                <w:b w:val="0"/>
                <w:bCs/>
                <w:color w:val="FF0000"/>
                <w:shd w:val="clear" w:color="auto" w:fill="FFFFFF"/>
              </w:rPr>
            </w:pPr>
            <w:r w:rsidRPr="00D86EF2">
              <w:rPr>
                <w:rFonts w:asciiTheme="minorHAnsi" w:hAnsiTheme="minorHAnsi" w:cstheme="minorHAnsi"/>
                <w:shd w:val="clear" w:color="auto" w:fill="FFFFFF"/>
              </w:rPr>
              <w:t xml:space="preserve">MS-PS2-4 </w:t>
            </w:r>
            <w:r w:rsidRPr="00D86EF2">
              <w:rPr>
                <w:rFonts w:asciiTheme="minorHAnsi" w:hAnsiTheme="minorHAnsi" w:cstheme="minorHAnsi"/>
                <w:b w:val="0"/>
                <w:bCs/>
                <w:shd w:val="clear" w:color="auto" w:fill="FFFFFF"/>
              </w:rPr>
              <w:t xml:space="preserve">Construct and present arguments using evidence to support the claim that gravitational interactions are attractive and depend on the masses of interacting objects. </w:t>
            </w:r>
            <w:r w:rsidRPr="00D86EF2">
              <w:rPr>
                <w:rFonts w:asciiTheme="minorHAnsi" w:hAnsiTheme="minorHAnsi" w:cstheme="minorHAnsi"/>
                <w:b w:val="0"/>
                <w:bCs/>
                <w:color w:val="FF0000"/>
                <w:shd w:val="clear" w:color="auto" w:fill="FFFFFF"/>
              </w:rPr>
              <w:t xml:space="preserve">[Clarification Statement: Examples of evidence for arguments could include data generated from simulations or digital tools; and charts displaying mass, strength of interaction, distance from the Sun, and orbital periods of objects within the solar system.] </w:t>
            </w:r>
            <w:r w:rsidRPr="00D86EF2">
              <w:rPr>
                <w:rFonts w:asciiTheme="minorHAnsi" w:hAnsiTheme="minorHAnsi" w:cstheme="minorHAnsi"/>
                <w:b w:val="0"/>
                <w:bCs/>
                <w:i/>
                <w:iCs/>
                <w:color w:val="FF0000"/>
                <w:shd w:val="clear" w:color="auto" w:fill="FFFFFF"/>
              </w:rPr>
              <w:t>[Assessment Boundary: Assessment does not include Newton’s Law of Gravitation or Kepler’s Laws.</w:t>
            </w:r>
            <w:r w:rsidR="006E29BF" w:rsidRPr="00D86EF2">
              <w:rPr>
                <w:rFonts w:asciiTheme="minorHAnsi" w:hAnsiTheme="minorHAnsi" w:cstheme="minorHAnsi"/>
                <w:b w:val="0"/>
                <w:bCs/>
                <w:i/>
                <w:iCs/>
                <w:color w:val="FF0000"/>
                <w:shd w:val="clear" w:color="auto" w:fill="FFFFFF"/>
              </w:rPr>
              <w:t>]</w:t>
            </w:r>
          </w:p>
        </w:tc>
      </w:tr>
    </w:tbl>
    <w:p w14:paraId="55AD7C26" w14:textId="1288E325" w:rsidR="00284897" w:rsidRPr="00C84E0A" w:rsidRDefault="00284897" w:rsidP="00C84E0A">
      <w:pPr>
        <w:pStyle w:val="Exhibitheading"/>
        <w:spacing w:after="0"/>
        <w:rPr>
          <w:rFonts w:eastAsia="Calibri" w:cs="Calibri"/>
          <w:sz w:val="24"/>
          <w:szCs w:val="24"/>
          <w:lang w:bidi="ar-SA"/>
        </w:rPr>
      </w:pPr>
    </w:p>
    <w:p w14:paraId="5F93DC40" w14:textId="77777777" w:rsidR="005E248E" w:rsidRDefault="005E248E">
      <w:r>
        <w:br w:type="page"/>
      </w:r>
    </w:p>
    <w:tbl>
      <w:tblPr>
        <w:tblStyle w:val="TableGrid"/>
        <w:tblW w:w="17280" w:type="dxa"/>
        <w:tblBorders>
          <w:left w:val="none" w:sz="0" w:space="0" w:color="auto"/>
          <w:right w:val="none" w:sz="0" w:space="0" w:color="auto"/>
          <w:insideV w:val="none" w:sz="0" w:space="0" w:color="auto"/>
        </w:tblBorders>
        <w:tblLook w:val="04A0" w:firstRow="1" w:lastRow="0" w:firstColumn="1" w:lastColumn="0" w:noHBand="0" w:noVBand="1"/>
      </w:tblPr>
      <w:tblGrid>
        <w:gridCol w:w="4320"/>
        <w:gridCol w:w="4320"/>
        <w:gridCol w:w="4320"/>
        <w:gridCol w:w="4320"/>
      </w:tblGrid>
      <w:tr w:rsidR="00B07E81" w:rsidRPr="00794AF9" w14:paraId="1823B20B" w14:textId="77777777" w:rsidTr="00A01DC5">
        <w:trPr>
          <w:trHeight w:val="710"/>
        </w:trPr>
        <w:tc>
          <w:tcPr>
            <w:tcW w:w="17280" w:type="dxa"/>
            <w:gridSpan w:val="4"/>
            <w:shd w:val="clear" w:color="auto" w:fill="0586C7"/>
            <w:vAlign w:val="center"/>
          </w:tcPr>
          <w:p w14:paraId="4EC5DFB3" w14:textId="632A0F25" w:rsidR="00B07E81" w:rsidRPr="00295102" w:rsidRDefault="00B07E81" w:rsidP="00A01DC5">
            <w:pPr>
              <w:spacing w:before="60" w:after="60"/>
              <w:jc w:val="center"/>
              <w:rPr>
                <w:rFonts w:ascii="Calibri" w:hAnsi="Calibri" w:cs="Calibri"/>
                <w:sz w:val="28"/>
                <w:szCs w:val="28"/>
              </w:rPr>
            </w:pPr>
            <w:r w:rsidRPr="00295102">
              <w:rPr>
                <w:rFonts w:ascii="Calibri" w:hAnsi="Calibri" w:cs="Arial"/>
                <w:b/>
                <w:bCs/>
                <w:color w:val="FFFFFF" w:themeColor="background1"/>
                <w:kern w:val="24"/>
                <w:sz w:val="28"/>
                <w:szCs w:val="28"/>
              </w:rPr>
              <w:lastRenderedPageBreak/>
              <w:t xml:space="preserve">SIPS Grade 8 Unit </w:t>
            </w:r>
            <w:r w:rsidR="00683085">
              <w:rPr>
                <w:rFonts w:ascii="Calibri" w:hAnsi="Calibri" w:cs="Arial"/>
                <w:b/>
                <w:bCs/>
                <w:color w:val="FFFFFF" w:themeColor="background1"/>
                <w:kern w:val="24"/>
                <w:sz w:val="28"/>
                <w:szCs w:val="28"/>
              </w:rPr>
              <w:t>2</w:t>
            </w:r>
            <w:r w:rsidRPr="00295102">
              <w:rPr>
                <w:rFonts w:ascii="Calibri" w:hAnsi="Calibri" w:cs="Arial"/>
                <w:b/>
                <w:bCs/>
                <w:color w:val="FFFFFF" w:themeColor="background1"/>
                <w:kern w:val="24"/>
                <w:sz w:val="28"/>
                <w:szCs w:val="28"/>
              </w:rPr>
              <w:t xml:space="preserve"> Range Performance Level Descriptors</w:t>
            </w:r>
          </w:p>
        </w:tc>
      </w:tr>
      <w:tr w:rsidR="004668E0" w:rsidRPr="00794AF9" w14:paraId="71CFCDBC" w14:textId="77777777" w:rsidTr="00EE1806">
        <w:trPr>
          <w:trHeight w:val="980"/>
        </w:trPr>
        <w:tc>
          <w:tcPr>
            <w:tcW w:w="17280" w:type="dxa"/>
            <w:gridSpan w:val="4"/>
            <w:shd w:val="clear" w:color="auto" w:fill="9CC2E5" w:themeFill="accent5" w:themeFillTint="99"/>
            <w:vAlign w:val="center"/>
          </w:tcPr>
          <w:p w14:paraId="2C527142" w14:textId="07BBBF34" w:rsidR="004668E0" w:rsidRPr="00295102" w:rsidRDefault="00102735" w:rsidP="00A01DC5">
            <w:pPr>
              <w:spacing w:before="60" w:after="60"/>
              <w:rPr>
                <w:rFonts w:ascii="Calibri" w:hAnsi="Calibri" w:cs="Arial"/>
                <w:b/>
                <w:bCs/>
                <w:color w:val="FFFFFF" w:themeColor="background1"/>
                <w:kern w:val="24"/>
                <w:sz w:val="28"/>
                <w:szCs w:val="28"/>
              </w:rPr>
            </w:pPr>
            <w:r w:rsidRPr="009541A7">
              <w:rPr>
                <w:rFonts w:asciiTheme="minorHAnsi" w:eastAsiaTheme="minorEastAsia" w:hAnsiTheme="minorHAnsi" w:cstheme="minorHAnsi"/>
                <w:color w:val="000000" w:themeColor="dark1"/>
                <w:kern w:val="24"/>
                <w:sz w:val="24"/>
                <w:szCs w:val="24"/>
              </w:rPr>
              <w:t xml:space="preserve">SIPS tasks require students to apply and transfer their science learning through </w:t>
            </w:r>
            <w:r w:rsidRPr="009541A7">
              <w:rPr>
                <w:rFonts w:asciiTheme="minorHAnsi" w:hAnsiTheme="minorHAnsi" w:cstheme="minorHAnsi"/>
                <w:sz w:val="24"/>
                <w:szCs w:val="24"/>
              </w:rPr>
              <w:t>engagement with science and engineering practices (SEPs) and application of the crosscutting concepts (CCCs) to demonstrate their understanding of disciplinary core ideas (DCIs) to make sense of and explain phenomena and/or to design solutions to phenomena-rooted engineering problems.</w:t>
            </w:r>
          </w:p>
        </w:tc>
      </w:tr>
      <w:tr w:rsidR="00B07E81" w:rsidRPr="00794AF9" w14:paraId="060661D2" w14:textId="77777777" w:rsidTr="00EE1806">
        <w:trPr>
          <w:trHeight w:val="530"/>
        </w:trPr>
        <w:tc>
          <w:tcPr>
            <w:tcW w:w="4320" w:type="dxa"/>
            <w:shd w:val="clear" w:color="auto" w:fill="BDD6EE" w:themeFill="accent5" w:themeFillTint="66"/>
            <w:vAlign w:val="center"/>
          </w:tcPr>
          <w:p w14:paraId="2C720592" w14:textId="77777777" w:rsidR="00B07E81" w:rsidRPr="00794AF9" w:rsidRDefault="00B07E81" w:rsidP="00A01DC5">
            <w:pPr>
              <w:spacing w:before="60" w:after="60"/>
              <w:jc w:val="center"/>
              <w:rPr>
                <w:rFonts w:ascii="Calibri" w:hAnsi="Calibri" w:cs="Calibri"/>
                <w:sz w:val="22"/>
                <w:szCs w:val="22"/>
              </w:rPr>
            </w:pPr>
            <w:r w:rsidRPr="00794AF9">
              <w:rPr>
                <w:rFonts w:ascii="Calibri" w:hAnsi="Calibri" w:cs="Arial"/>
                <w:b/>
                <w:bCs/>
                <w:color w:val="000000"/>
                <w:kern w:val="24"/>
                <w:sz w:val="22"/>
                <w:szCs w:val="22"/>
              </w:rPr>
              <w:t>Level 1</w:t>
            </w:r>
          </w:p>
        </w:tc>
        <w:tc>
          <w:tcPr>
            <w:tcW w:w="4320" w:type="dxa"/>
            <w:shd w:val="clear" w:color="auto" w:fill="BDD6EE" w:themeFill="accent5" w:themeFillTint="66"/>
            <w:vAlign w:val="center"/>
          </w:tcPr>
          <w:p w14:paraId="2D4C8702" w14:textId="77777777" w:rsidR="00B07E81" w:rsidRPr="00794AF9" w:rsidRDefault="00B07E81" w:rsidP="00A01DC5">
            <w:pPr>
              <w:spacing w:before="60" w:after="60"/>
              <w:jc w:val="center"/>
              <w:rPr>
                <w:rFonts w:ascii="Calibri" w:hAnsi="Calibri" w:cs="Calibri"/>
                <w:sz w:val="22"/>
                <w:szCs w:val="22"/>
              </w:rPr>
            </w:pPr>
            <w:r w:rsidRPr="00794AF9">
              <w:rPr>
                <w:rFonts w:ascii="Calibri" w:hAnsi="Calibri" w:cs="Arial"/>
                <w:b/>
                <w:bCs/>
                <w:color w:val="000000"/>
                <w:kern w:val="24"/>
                <w:sz w:val="22"/>
                <w:szCs w:val="22"/>
              </w:rPr>
              <w:t>Level 2</w:t>
            </w:r>
          </w:p>
        </w:tc>
        <w:tc>
          <w:tcPr>
            <w:tcW w:w="4320" w:type="dxa"/>
            <w:shd w:val="clear" w:color="auto" w:fill="BDD6EE" w:themeFill="accent5" w:themeFillTint="66"/>
            <w:vAlign w:val="center"/>
          </w:tcPr>
          <w:p w14:paraId="6BE430D0" w14:textId="77777777" w:rsidR="00B07E81" w:rsidRPr="00794AF9" w:rsidRDefault="00B07E81" w:rsidP="00A01DC5">
            <w:pPr>
              <w:spacing w:before="60" w:after="60"/>
              <w:jc w:val="center"/>
              <w:rPr>
                <w:rFonts w:ascii="Calibri" w:hAnsi="Calibri" w:cs="Calibri"/>
                <w:sz w:val="22"/>
                <w:szCs w:val="22"/>
              </w:rPr>
            </w:pPr>
            <w:r w:rsidRPr="00794AF9">
              <w:rPr>
                <w:rFonts w:ascii="Calibri" w:hAnsi="Calibri" w:cs="Arial"/>
                <w:b/>
                <w:bCs/>
                <w:color w:val="000000"/>
                <w:kern w:val="24"/>
                <w:sz w:val="22"/>
                <w:szCs w:val="22"/>
              </w:rPr>
              <w:t>Level 3 (Target)</w:t>
            </w:r>
          </w:p>
        </w:tc>
        <w:tc>
          <w:tcPr>
            <w:tcW w:w="4320" w:type="dxa"/>
            <w:shd w:val="clear" w:color="auto" w:fill="BDD6EE" w:themeFill="accent5" w:themeFillTint="66"/>
            <w:vAlign w:val="center"/>
          </w:tcPr>
          <w:p w14:paraId="2C319AA4" w14:textId="77777777" w:rsidR="00B07E81" w:rsidRPr="00794AF9" w:rsidRDefault="00B07E81" w:rsidP="00A01DC5">
            <w:pPr>
              <w:spacing w:before="60" w:after="60"/>
              <w:jc w:val="center"/>
              <w:rPr>
                <w:rFonts w:ascii="Calibri" w:hAnsi="Calibri" w:cs="Calibri"/>
                <w:sz w:val="22"/>
                <w:szCs w:val="22"/>
              </w:rPr>
            </w:pPr>
            <w:r w:rsidRPr="00794AF9">
              <w:rPr>
                <w:rFonts w:ascii="Calibri" w:hAnsi="Calibri" w:cs="Arial"/>
                <w:b/>
                <w:bCs/>
                <w:color w:val="000000"/>
                <w:kern w:val="24"/>
                <w:sz w:val="22"/>
                <w:szCs w:val="22"/>
              </w:rPr>
              <w:t>Level 4</w:t>
            </w:r>
          </w:p>
        </w:tc>
      </w:tr>
      <w:tr w:rsidR="00683085" w:rsidRPr="00794AF9" w14:paraId="1C87799F" w14:textId="77777777" w:rsidTr="004B2893">
        <w:tc>
          <w:tcPr>
            <w:tcW w:w="4320" w:type="dxa"/>
            <w:shd w:val="clear" w:color="auto" w:fill="FFFFFF" w:themeFill="background1"/>
          </w:tcPr>
          <w:p w14:paraId="4BB372F7" w14:textId="5006CB30" w:rsidR="00683085" w:rsidRPr="00AC2EEC" w:rsidRDefault="00683085" w:rsidP="00A01DC5">
            <w:pPr>
              <w:spacing w:before="60" w:after="60"/>
              <w:rPr>
                <w:rFonts w:ascii="Calibri" w:hAnsi="Calibri" w:cs="Arial"/>
                <w:color w:val="000000"/>
                <w:kern w:val="24"/>
                <w:sz w:val="22"/>
                <w:szCs w:val="22"/>
              </w:rPr>
            </w:pPr>
            <w:r w:rsidRPr="00AC2EEC">
              <w:rPr>
                <w:rFonts w:asciiTheme="minorHAnsi" w:hAnsiTheme="minorHAnsi" w:cstheme="minorHAnsi"/>
                <w:color w:val="000000" w:themeColor="dark1"/>
                <w:kern w:val="24"/>
                <w:sz w:val="22"/>
                <w:szCs w:val="22"/>
              </w:rPr>
              <w:t>A student performing at this level produces evidence of three-dimensional science learning by their ability to:</w:t>
            </w:r>
          </w:p>
        </w:tc>
        <w:tc>
          <w:tcPr>
            <w:tcW w:w="4320" w:type="dxa"/>
            <w:shd w:val="clear" w:color="auto" w:fill="FFFFFF" w:themeFill="background1"/>
          </w:tcPr>
          <w:p w14:paraId="3E4E5C53" w14:textId="3CAB2FA2" w:rsidR="00683085" w:rsidRPr="00AC2EEC" w:rsidRDefault="00683085" w:rsidP="00A01DC5">
            <w:pPr>
              <w:spacing w:before="60" w:after="60"/>
              <w:rPr>
                <w:rFonts w:ascii="Calibri" w:hAnsi="Calibri" w:cs="Arial"/>
                <w:color w:val="000000"/>
                <w:kern w:val="24"/>
                <w:sz w:val="22"/>
                <w:szCs w:val="22"/>
              </w:rPr>
            </w:pPr>
            <w:r w:rsidRPr="00AC2EEC">
              <w:rPr>
                <w:rFonts w:asciiTheme="minorHAnsi" w:hAnsiTheme="minorHAnsi" w:cstheme="minorHAnsi"/>
                <w:color w:val="000000" w:themeColor="dark1"/>
                <w:kern w:val="24"/>
                <w:sz w:val="22"/>
                <w:szCs w:val="22"/>
              </w:rPr>
              <w:t>A student performing at this level produces evidence of three-dimensional science learning by their ability to:</w:t>
            </w:r>
          </w:p>
        </w:tc>
        <w:tc>
          <w:tcPr>
            <w:tcW w:w="4320" w:type="dxa"/>
            <w:shd w:val="clear" w:color="auto" w:fill="FFFFFF" w:themeFill="background1"/>
          </w:tcPr>
          <w:p w14:paraId="5F38B9E3" w14:textId="0EEF2571" w:rsidR="00683085" w:rsidRPr="00AC2EEC" w:rsidRDefault="00683085" w:rsidP="00A01DC5">
            <w:pPr>
              <w:spacing w:before="60" w:after="60"/>
              <w:rPr>
                <w:rFonts w:ascii="Calibri" w:hAnsi="Calibri" w:cs="Arial"/>
                <w:color w:val="000000"/>
                <w:kern w:val="24"/>
                <w:sz w:val="22"/>
                <w:szCs w:val="22"/>
              </w:rPr>
            </w:pPr>
            <w:r w:rsidRPr="00AC2EEC">
              <w:rPr>
                <w:rFonts w:asciiTheme="minorHAnsi" w:hAnsiTheme="minorHAnsi" w:cstheme="minorHAnsi"/>
                <w:color w:val="000000" w:themeColor="dark1"/>
                <w:kern w:val="24"/>
                <w:sz w:val="22"/>
                <w:szCs w:val="22"/>
              </w:rPr>
              <w:t>A student performing at this level produces evidence of three-dimensional science learning by their ability to:</w:t>
            </w:r>
          </w:p>
        </w:tc>
        <w:tc>
          <w:tcPr>
            <w:tcW w:w="4320" w:type="dxa"/>
            <w:shd w:val="clear" w:color="auto" w:fill="FFFFFF" w:themeFill="background1"/>
          </w:tcPr>
          <w:p w14:paraId="1E401C39" w14:textId="4016DBEB" w:rsidR="00683085" w:rsidRPr="00AC2EEC" w:rsidRDefault="00683085" w:rsidP="00A01DC5">
            <w:pPr>
              <w:spacing w:before="60" w:after="60"/>
              <w:rPr>
                <w:rFonts w:ascii="Calibri" w:hAnsi="Calibri" w:cs="Arial"/>
                <w:color w:val="000000" w:themeColor="text1"/>
                <w:kern w:val="24"/>
                <w:sz w:val="22"/>
                <w:szCs w:val="22"/>
              </w:rPr>
            </w:pPr>
            <w:r w:rsidRPr="00AC2EEC">
              <w:rPr>
                <w:rFonts w:asciiTheme="minorHAnsi" w:hAnsiTheme="minorHAnsi" w:cstheme="minorHAnsi"/>
                <w:color w:val="000000" w:themeColor="dark1"/>
                <w:kern w:val="24"/>
                <w:sz w:val="22"/>
                <w:szCs w:val="22"/>
              </w:rPr>
              <w:t>A student performing at this level produces evidence of three-dimensional science learning by their ability to:</w:t>
            </w:r>
          </w:p>
        </w:tc>
      </w:tr>
      <w:tr w:rsidR="00B07E81" w:rsidRPr="00794AF9" w14:paraId="0CEBDDFF" w14:textId="77777777" w:rsidTr="00EE1806">
        <w:tc>
          <w:tcPr>
            <w:tcW w:w="4320" w:type="dxa"/>
          </w:tcPr>
          <w:p w14:paraId="0C16DFE0" w14:textId="484A7CE5" w:rsidR="00B07E81" w:rsidRPr="00794AF9" w:rsidRDefault="006E29BF" w:rsidP="00A01DC5">
            <w:pPr>
              <w:pStyle w:val="ListParagraph"/>
              <w:numPr>
                <w:ilvl w:val="0"/>
                <w:numId w:val="1"/>
              </w:numPr>
              <w:shd w:val="clear" w:color="auto" w:fill="FFFFFF"/>
              <w:spacing w:before="60" w:after="60"/>
              <w:contextualSpacing w:val="0"/>
              <w:rPr>
                <w:rFonts w:ascii="Calibri" w:hAnsi="Calibri" w:cs="Arial"/>
                <w:color w:val="000000"/>
                <w:kern w:val="24"/>
                <w:sz w:val="22"/>
                <w:szCs w:val="22"/>
              </w:rPr>
            </w:pPr>
            <w:r w:rsidRPr="006E29BF">
              <w:rPr>
                <w:rFonts w:ascii="Calibri" w:hAnsi="Calibri" w:cs="Calibri"/>
                <w:sz w:val="22"/>
                <w:szCs w:val="22"/>
              </w:rPr>
              <w:t>use a provided model to develop a partial description related to the</w:t>
            </w:r>
            <w:r>
              <w:t xml:space="preserve"> </w:t>
            </w:r>
            <w:r w:rsidRPr="006E29BF">
              <w:rPr>
                <w:rFonts w:ascii="Calibri" w:hAnsi="Calibri" w:cs="Calibri"/>
                <w:sz w:val="22"/>
                <w:szCs w:val="22"/>
              </w:rPr>
              <w:t>Earth-moon-sun system</w:t>
            </w:r>
            <w:r w:rsidR="00B65367">
              <w:rPr>
                <w:rFonts w:ascii="Calibri" w:hAnsi="Calibri" w:cs="Calibri"/>
                <w:sz w:val="22"/>
                <w:szCs w:val="22"/>
              </w:rPr>
              <w:t>.</w:t>
            </w:r>
          </w:p>
        </w:tc>
        <w:tc>
          <w:tcPr>
            <w:tcW w:w="4320" w:type="dxa"/>
          </w:tcPr>
          <w:p w14:paraId="1A771A43" w14:textId="70354FFC" w:rsidR="00C36904" w:rsidRPr="00C36904" w:rsidRDefault="00C36904" w:rsidP="00A01DC5">
            <w:pPr>
              <w:pStyle w:val="ListParagraph"/>
              <w:numPr>
                <w:ilvl w:val="0"/>
                <w:numId w:val="1"/>
              </w:numPr>
              <w:shd w:val="clear" w:color="auto" w:fill="FFFFFF"/>
              <w:spacing w:before="60" w:after="60"/>
              <w:contextualSpacing w:val="0"/>
              <w:rPr>
                <w:rFonts w:ascii="Calibri" w:hAnsi="Calibri"/>
                <w:color w:val="000000"/>
                <w:kern w:val="24"/>
                <w:sz w:val="22"/>
                <w:szCs w:val="22"/>
              </w:rPr>
            </w:pPr>
            <w:r>
              <w:rPr>
                <w:rFonts w:ascii="Calibri" w:hAnsi="Calibri" w:cs="Calibri"/>
                <w:sz w:val="22"/>
                <w:szCs w:val="22"/>
              </w:rPr>
              <w:t>use</w:t>
            </w:r>
            <w:r w:rsidRPr="00C36904">
              <w:rPr>
                <w:rFonts w:ascii="Calibri" w:hAnsi="Calibri" w:cs="Calibri"/>
                <w:sz w:val="22"/>
                <w:szCs w:val="22"/>
              </w:rPr>
              <w:t xml:space="preserve"> a model to support an explanation</w:t>
            </w:r>
            <w:r>
              <w:rPr>
                <w:rFonts w:ascii="Calibri" w:hAnsi="Calibri" w:cs="Calibri"/>
                <w:sz w:val="22"/>
                <w:szCs w:val="22"/>
              </w:rPr>
              <w:t xml:space="preserve"> </w:t>
            </w:r>
            <w:r w:rsidRPr="00C36904">
              <w:rPr>
                <w:rFonts w:ascii="Calibri" w:hAnsi="Calibri" w:cs="Calibri"/>
                <w:sz w:val="22"/>
                <w:szCs w:val="22"/>
              </w:rPr>
              <w:t>related to the Earth-moon-sun system</w:t>
            </w:r>
            <w:r w:rsidR="00B65367">
              <w:rPr>
                <w:rFonts w:ascii="Calibri" w:hAnsi="Calibri" w:cs="Calibri"/>
                <w:sz w:val="22"/>
                <w:szCs w:val="22"/>
              </w:rPr>
              <w:t>.</w:t>
            </w:r>
          </w:p>
        </w:tc>
        <w:tc>
          <w:tcPr>
            <w:tcW w:w="4320" w:type="dxa"/>
          </w:tcPr>
          <w:p w14:paraId="70ECB72B" w14:textId="1A82CA5E" w:rsidR="00B07E81" w:rsidRPr="00794AF9" w:rsidRDefault="00C36904" w:rsidP="00A01DC5">
            <w:pPr>
              <w:pStyle w:val="ListParagraph"/>
              <w:numPr>
                <w:ilvl w:val="0"/>
                <w:numId w:val="1"/>
              </w:numPr>
              <w:shd w:val="clear" w:color="auto" w:fill="FFFFFF"/>
              <w:spacing w:before="60" w:after="60"/>
              <w:contextualSpacing w:val="0"/>
              <w:rPr>
                <w:rFonts w:ascii="Calibri" w:hAnsi="Calibri"/>
                <w:color w:val="000000"/>
                <w:kern w:val="24"/>
                <w:sz w:val="22"/>
                <w:szCs w:val="22"/>
              </w:rPr>
            </w:pPr>
            <w:r w:rsidRPr="00C36904">
              <w:rPr>
                <w:rFonts w:ascii="Calibri" w:hAnsi="Calibri" w:cs="Calibri"/>
                <w:sz w:val="22"/>
                <w:szCs w:val="22"/>
              </w:rPr>
              <w:t>complete a partial model to support an accurate and complete explanation of</w:t>
            </w:r>
            <w:r>
              <w:t xml:space="preserve"> </w:t>
            </w:r>
            <w:r w:rsidRPr="00C36904">
              <w:rPr>
                <w:rFonts w:ascii="Calibri" w:hAnsi="Calibri" w:cs="Calibri"/>
                <w:sz w:val="22"/>
                <w:szCs w:val="22"/>
              </w:rPr>
              <w:t xml:space="preserve">a </w:t>
            </w:r>
            <w:r w:rsidR="00A01DC5">
              <w:rPr>
                <w:rFonts w:ascii="Calibri" w:hAnsi="Calibri" w:cs="Calibri"/>
                <w:sz w:val="22"/>
                <w:szCs w:val="22"/>
              </w:rPr>
              <w:t>phenomenon</w:t>
            </w:r>
            <w:r w:rsidRPr="00C36904">
              <w:rPr>
                <w:rFonts w:ascii="Calibri" w:hAnsi="Calibri" w:cs="Calibri"/>
                <w:sz w:val="22"/>
                <w:szCs w:val="22"/>
              </w:rPr>
              <w:t xml:space="preserve"> related to the cyclical patterns </w:t>
            </w:r>
            <w:r>
              <w:rPr>
                <w:rFonts w:ascii="Calibri" w:hAnsi="Calibri" w:cs="Calibri"/>
                <w:sz w:val="22"/>
                <w:szCs w:val="22"/>
              </w:rPr>
              <w:t>of the</w:t>
            </w:r>
            <w:r w:rsidRPr="00C36904">
              <w:rPr>
                <w:rFonts w:ascii="Calibri" w:hAnsi="Calibri" w:cs="Calibri"/>
                <w:sz w:val="22"/>
                <w:szCs w:val="22"/>
              </w:rPr>
              <w:t xml:space="preserve"> Earth-moon-sun system</w:t>
            </w:r>
            <w:r w:rsidR="00C84E0A">
              <w:rPr>
                <w:rFonts w:ascii="Calibri" w:hAnsi="Calibri" w:cs="Calibri"/>
                <w:sz w:val="22"/>
                <w:szCs w:val="22"/>
              </w:rPr>
              <w:t>.</w:t>
            </w:r>
          </w:p>
        </w:tc>
        <w:tc>
          <w:tcPr>
            <w:tcW w:w="4320" w:type="dxa"/>
          </w:tcPr>
          <w:p w14:paraId="494F93F4" w14:textId="1710365E" w:rsidR="00332299" w:rsidRPr="005E1E0A" w:rsidRDefault="00C36904" w:rsidP="00A01DC5">
            <w:pPr>
              <w:pStyle w:val="ListParagraph"/>
              <w:numPr>
                <w:ilvl w:val="0"/>
                <w:numId w:val="1"/>
              </w:numPr>
              <w:shd w:val="clear" w:color="auto" w:fill="FFFFFF"/>
              <w:spacing w:before="60" w:after="60"/>
              <w:contextualSpacing w:val="0"/>
              <w:rPr>
                <w:rFonts w:ascii="Calibri" w:hAnsi="Calibri" w:cs="Arial"/>
                <w:color w:val="000000" w:themeColor="text1"/>
                <w:kern w:val="24"/>
                <w:sz w:val="22"/>
                <w:szCs w:val="22"/>
              </w:rPr>
            </w:pPr>
            <w:r w:rsidRPr="00C36904">
              <w:rPr>
                <w:rFonts w:ascii="Calibri" w:hAnsi="Calibri" w:cs="Arial"/>
                <w:color w:val="000000" w:themeColor="text1"/>
                <w:kern w:val="24"/>
                <w:sz w:val="22"/>
                <w:szCs w:val="22"/>
              </w:rPr>
              <w:t xml:space="preserve">complete a partial model to support a scientifically accurate and complete explanation of </w:t>
            </w:r>
            <w:r>
              <w:rPr>
                <w:rFonts w:ascii="Calibri" w:hAnsi="Calibri" w:cs="Arial"/>
                <w:color w:val="000000" w:themeColor="text1"/>
                <w:kern w:val="24"/>
                <w:sz w:val="22"/>
                <w:szCs w:val="22"/>
              </w:rPr>
              <w:t xml:space="preserve">a </w:t>
            </w:r>
            <w:r w:rsidR="00A01DC5">
              <w:rPr>
                <w:rFonts w:ascii="Calibri" w:hAnsi="Calibri" w:cs="Arial"/>
                <w:color w:val="000000" w:themeColor="text1"/>
                <w:kern w:val="24"/>
                <w:sz w:val="22"/>
                <w:szCs w:val="22"/>
              </w:rPr>
              <w:t>phenomenon</w:t>
            </w:r>
            <w:r>
              <w:rPr>
                <w:rFonts w:ascii="Calibri" w:hAnsi="Calibri" w:cs="Arial"/>
                <w:color w:val="000000" w:themeColor="text1"/>
                <w:kern w:val="24"/>
                <w:sz w:val="22"/>
                <w:szCs w:val="22"/>
              </w:rPr>
              <w:t xml:space="preserve"> related to the </w:t>
            </w:r>
            <w:r w:rsidR="00C0089F" w:rsidRPr="005E1E0A">
              <w:rPr>
                <w:rFonts w:ascii="Calibri" w:hAnsi="Calibri" w:cs="Arial"/>
                <w:color w:val="000000" w:themeColor="text1"/>
                <w:kern w:val="24"/>
                <w:sz w:val="22"/>
                <w:szCs w:val="22"/>
              </w:rPr>
              <w:t xml:space="preserve">cyclical patterns </w:t>
            </w:r>
            <w:r>
              <w:rPr>
                <w:rFonts w:ascii="Calibri" w:hAnsi="Calibri" w:cs="Arial"/>
                <w:color w:val="000000" w:themeColor="text1"/>
                <w:kern w:val="24"/>
                <w:sz w:val="22"/>
                <w:szCs w:val="22"/>
              </w:rPr>
              <w:t>of</w:t>
            </w:r>
            <w:r w:rsidRPr="00C36904">
              <w:rPr>
                <w:rFonts w:ascii="Calibri" w:hAnsi="Calibri" w:cs="Arial"/>
                <w:color w:val="000000" w:themeColor="text1"/>
                <w:kern w:val="24"/>
                <w:sz w:val="22"/>
                <w:szCs w:val="22"/>
              </w:rPr>
              <w:t xml:space="preserve"> the Earth-</w:t>
            </w:r>
            <w:r>
              <w:rPr>
                <w:rFonts w:ascii="Calibri" w:hAnsi="Calibri" w:cs="Arial"/>
                <w:color w:val="000000" w:themeColor="text1"/>
                <w:kern w:val="24"/>
                <w:sz w:val="22"/>
                <w:szCs w:val="22"/>
              </w:rPr>
              <w:t>m</w:t>
            </w:r>
            <w:r w:rsidRPr="00C36904">
              <w:rPr>
                <w:rFonts w:ascii="Calibri" w:hAnsi="Calibri" w:cs="Arial"/>
                <w:color w:val="000000" w:themeColor="text1"/>
                <w:kern w:val="24"/>
                <w:sz w:val="22"/>
                <w:szCs w:val="22"/>
              </w:rPr>
              <w:t>oon-</w:t>
            </w:r>
            <w:r>
              <w:rPr>
                <w:rFonts w:ascii="Calibri" w:hAnsi="Calibri" w:cs="Arial"/>
                <w:color w:val="000000" w:themeColor="text1"/>
                <w:kern w:val="24"/>
                <w:sz w:val="22"/>
                <w:szCs w:val="22"/>
              </w:rPr>
              <w:t>s</w:t>
            </w:r>
            <w:r w:rsidRPr="00C36904">
              <w:rPr>
                <w:rFonts w:ascii="Calibri" w:hAnsi="Calibri" w:cs="Arial"/>
                <w:color w:val="000000" w:themeColor="text1"/>
                <w:kern w:val="24"/>
                <w:sz w:val="22"/>
                <w:szCs w:val="22"/>
              </w:rPr>
              <w:t>un system</w:t>
            </w:r>
            <w:r w:rsidR="00A01DC5">
              <w:rPr>
                <w:rFonts w:ascii="Calibri" w:hAnsi="Calibri" w:cs="Arial"/>
                <w:color w:val="000000" w:themeColor="text1"/>
                <w:kern w:val="24"/>
                <w:sz w:val="22"/>
                <w:szCs w:val="22"/>
              </w:rPr>
              <w:t>.</w:t>
            </w:r>
          </w:p>
        </w:tc>
      </w:tr>
      <w:tr w:rsidR="009815CA" w:rsidRPr="00794AF9" w14:paraId="1037943E" w14:textId="77777777" w:rsidTr="00EE1806">
        <w:trPr>
          <w:trHeight w:val="360"/>
        </w:trPr>
        <w:tc>
          <w:tcPr>
            <w:tcW w:w="4320" w:type="dxa"/>
          </w:tcPr>
          <w:p w14:paraId="6C010B86" w14:textId="6CA62AE4" w:rsidR="009815CA" w:rsidRPr="00794AF9" w:rsidRDefault="00E97A48" w:rsidP="00A01DC5">
            <w:pPr>
              <w:pStyle w:val="ListParagraph"/>
              <w:numPr>
                <w:ilvl w:val="0"/>
                <w:numId w:val="1"/>
              </w:numPr>
              <w:shd w:val="clear" w:color="auto" w:fill="FFFFFF"/>
              <w:spacing w:before="60" w:after="60"/>
              <w:contextualSpacing w:val="0"/>
              <w:rPr>
                <w:rFonts w:ascii="Calibri" w:hAnsi="Calibri" w:cs="Calibri"/>
                <w:sz w:val="22"/>
                <w:szCs w:val="22"/>
              </w:rPr>
            </w:pPr>
            <w:r w:rsidRPr="00E97A48">
              <w:rPr>
                <w:rFonts w:ascii="Calibri" w:hAnsi="Calibri" w:cs="Calibri"/>
                <w:sz w:val="22"/>
                <w:szCs w:val="22"/>
              </w:rPr>
              <w:t>use a provided model to develop a partial description related to</w:t>
            </w:r>
            <w:r>
              <w:t xml:space="preserve"> </w:t>
            </w:r>
            <w:r w:rsidRPr="00E97A48">
              <w:rPr>
                <w:rFonts w:ascii="Calibri" w:hAnsi="Calibri" w:cs="Calibri"/>
                <w:sz w:val="22"/>
                <w:szCs w:val="22"/>
              </w:rPr>
              <w:t>gravity as the attractive force that keeps solar systems</w:t>
            </w:r>
            <w:r>
              <w:rPr>
                <w:rFonts w:ascii="Calibri" w:hAnsi="Calibri" w:cs="Calibri"/>
                <w:sz w:val="22"/>
                <w:szCs w:val="22"/>
              </w:rPr>
              <w:t xml:space="preserve"> together</w:t>
            </w:r>
            <w:r w:rsidR="00B65367">
              <w:rPr>
                <w:rFonts w:ascii="Calibri" w:hAnsi="Calibri" w:cs="Calibri"/>
                <w:sz w:val="22"/>
                <w:szCs w:val="22"/>
              </w:rPr>
              <w:t>.</w:t>
            </w:r>
          </w:p>
        </w:tc>
        <w:tc>
          <w:tcPr>
            <w:tcW w:w="4320" w:type="dxa"/>
          </w:tcPr>
          <w:p w14:paraId="7F23FA8D" w14:textId="3DC85488" w:rsidR="009815CA" w:rsidRPr="00794AF9" w:rsidRDefault="00E97A48" w:rsidP="00A01DC5">
            <w:pPr>
              <w:pStyle w:val="ListParagraph"/>
              <w:numPr>
                <w:ilvl w:val="0"/>
                <w:numId w:val="1"/>
              </w:numPr>
              <w:shd w:val="clear" w:color="auto" w:fill="FFFFFF"/>
              <w:spacing w:before="60" w:after="60"/>
              <w:contextualSpacing w:val="0"/>
              <w:rPr>
                <w:rFonts w:ascii="Calibri" w:hAnsi="Calibri" w:cs="Calibri"/>
                <w:sz w:val="22"/>
                <w:szCs w:val="22"/>
              </w:rPr>
            </w:pPr>
            <w:r w:rsidRPr="00E97A48">
              <w:rPr>
                <w:rFonts w:ascii="Calibri" w:hAnsi="Calibri" w:cs="Calibri"/>
                <w:sz w:val="22"/>
                <w:szCs w:val="22"/>
              </w:rPr>
              <w:t>use a model to support an explanation related to</w:t>
            </w:r>
            <w:r>
              <w:t xml:space="preserve"> </w:t>
            </w:r>
            <w:r w:rsidRPr="00E97A48">
              <w:rPr>
                <w:rFonts w:ascii="Calibri" w:hAnsi="Calibri" w:cs="Calibri"/>
                <w:sz w:val="22"/>
                <w:szCs w:val="22"/>
              </w:rPr>
              <w:t>the effect gravity has on the direction of motions of objects within the solar system</w:t>
            </w:r>
            <w:r w:rsidR="00B65367">
              <w:rPr>
                <w:rFonts w:ascii="Calibri" w:hAnsi="Calibri" w:cs="Calibri"/>
                <w:sz w:val="22"/>
                <w:szCs w:val="22"/>
              </w:rPr>
              <w:t>.</w:t>
            </w:r>
          </w:p>
        </w:tc>
        <w:tc>
          <w:tcPr>
            <w:tcW w:w="4320" w:type="dxa"/>
          </w:tcPr>
          <w:p w14:paraId="22500290" w14:textId="495FA7DE" w:rsidR="009815CA" w:rsidRPr="00794AF9" w:rsidRDefault="00E97A48" w:rsidP="00A01DC5">
            <w:pPr>
              <w:pStyle w:val="ListParagraph"/>
              <w:numPr>
                <w:ilvl w:val="0"/>
                <w:numId w:val="1"/>
              </w:numPr>
              <w:shd w:val="clear" w:color="auto" w:fill="FFFFFF"/>
              <w:spacing w:before="60" w:after="60"/>
              <w:contextualSpacing w:val="0"/>
              <w:rPr>
                <w:rFonts w:ascii="Calibri" w:hAnsi="Calibri" w:cs="Calibri"/>
                <w:sz w:val="22"/>
                <w:szCs w:val="22"/>
              </w:rPr>
            </w:pPr>
            <w:r w:rsidRPr="00E97A48">
              <w:rPr>
                <w:rFonts w:ascii="Calibri" w:hAnsi="Calibri" w:cs="Calibri"/>
                <w:sz w:val="22"/>
                <w:szCs w:val="22"/>
              </w:rPr>
              <w:t>complete a partial model to support an accurate and complete explanation of</w:t>
            </w:r>
            <w:r>
              <w:t xml:space="preserve"> </w:t>
            </w:r>
            <w:r w:rsidRPr="00E97A48">
              <w:rPr>
                <w:rFonts w:ascii="Calibri" w:hAnsi="Calibri" w:cs="Calibri"/>
                <w:sz w:val="22"/>
                <w:szCs w:val="22"/>
              </w:rPr>
              <w:t>the effect gravity has on the direction of motions of objects within the solar system</w:t>
            </w:r>
            <w:r w:rsidR="00B65367">
              <w:rPr>
                <w:rFonts w:ascii="Calibri" w:hAnsi="Calibri" w:cs="Calibri"/>
                <w:sz w:val="22"/>
                <w:szCs w:val="22"/>
              </w:rPr>
              <w:t>.</w:t>
            </w:r>
          </w:p>
        </w:tc>
        <w:tc>
          <w:tcPr>
            <w:tcW w:w="4320" w:type="dxa"/>
          </w:tcPr>
          <w:p w14:paraId="727F1438" w14:textId="75B7CDE8" w:rsidR="009815CA" w:rsidRPr="00E97A48" w:rsidRDefault="00E97A48" w:rsidP="00A01DC5">
            <w:pPr>
              <w:pStyle w:val="ListParagraph"/>
              <w:numPr>
                <w:ilvl w:val="0"/>
                <w:numId w:val="1"/>
              </w:numPr>
              <w:shd w:val="clear" w:color="auto" w:fill="FFFFFF"/>
              <w:spacing w:before="60" w:after="60"/>
              <w:contextualSpacing w:val="0"/>
              <w:rPr>
                <w:rFonts w:ascii="Calibri" w:hAnsi="Calibri" w:cs="Arial"/>
                <w:color w:val="000000" w:themeColor="text1"/>
                <w:kern w:val="24"/>
                <w:sz w:val="22"/>
                <w:szCs w:val="22"/>
              </w:rPr>
            </w:pPr>
            <w:r w:rsidRPr="00E97A48">
              <w:rPr>
                <w:rFonts w:ascii="Calibri" w:hAnsi="Calibri" w:cs="Arial"/>
                <w:color w:val="000000" w:themeColor="text1"/>
                <w:kern w:val="24"/>
                <w:sz w:val="22"/>
                <w:szCs w:val="22"/>
              </w:rPr>
              <w:t>complete a partial model to support a scientifically accurate and complete explanation of the effect gravity has on the direction of motions of objects within the solar system</w:t>
            </w:r>
            <w:r w:rsidR="00B65367">
              <w:rPr>
                <w:rFonts w:ascii="Calibri" w:hAnsi="Calibri" w:cs="Arial"/>
                <w:color w:val="000000" w:themeColor="text1"/>
                <w:kern w:val="24"/>
                <w:sz w:val="22"/>
                <w:szCs w:val="22"/>
              </w:rPr>
              <w:t>.</w:t>
            </w:r>
            <w:r w:rsidRPr="00E97A48">
              <w:rPr>
                <w:rFonts w:ascii="Calibri" w:hAnsi="Calibri" w:cs="Arial"/>
                <w:color w:val="000000" w:themeColor="text1"/>
                <w:kern w:val="24"/>
                <w:sz w:val="22"/>
                <w:szCs w:val="22"/>
              </w:rPr>
              <w:t xml:space="preserve"> </w:t>
            </w:r>
          </w:p>
        </w:tc>
      </w:tr>
      <w:tr w:rsidR="009815CA" w:rsidRPr="00794AF9" w14:paraId="367FB75F" w14:textId="77777777" w:rsidTr="00EE1806">
        <w:trPr>
          <w:trHeight w:val="360"/>
        </w:trPr>
        <w:tc>
          <w:tcPr>
            <w:tcW w:w="4320" w:type="dxa"/>
          </w:tcPr>
          <w:p w14:paraId="2BE8D8BA" w14:textId="2CD565F0" w:rsidR="009815CA" w:rsidRPr="00794AF9" w:rsidRDefault="00337672" w:rsidP="00A01DC5">
            <w:pPr>
              <w:pStyle w:val="ListParagraph"/>
              <w:numPr>
                <w:ilvl w:val="0"/>
                <w:numId w:val="1"/>
              </w:numPr>
              <w:shd w:val="clear" w:color="auto" w:fill="FFFFFF"/>
              <w:spacing w:before="60" w:after="60"/>
              <w:contextualSpacing w:val="0"/>
              <w:rPr>
                <w:rFonts w:ascii="Calibri" w:hAnsi="Calibri" w:cs="Calibri"/>
                <w:sz w:val="22"/>
                <w:szCs w:val="22"/>
              </w:rPr>
            </w:pPr>
            <w:r w:rsidRPr="00337672">
              <w:rPr>
                <w:rFonts w:ascii="Calibri" w:hAnsi="Calibri" w:cs="Calibri"/>
                <w:sz w:val="22"/>
                <w:szCs w:val="22"/>
              </w:rPr>
              <w:t xml:space="preserve">identify components of a provided model to describe </w:t>
            </w:r>
            <w:r w:rsidR="00F96932" w:rsidRPr="00F96932">
              <w:rPr>
                <w:rFonts w:ascii="Calibri" w:hAnsi="Calibri" w:cs="Calibri"/>
                <w:sz w:val="22"/>
                <w:szCs w:val="22"/>
              </w:rPr>
              <w:t xml:space="preserve">Earth’s solar system </w:t>
            </w:r>
            <w:r w:rsidR="00605BD6">
              <w:rPr>
                <w:rFonts w:ascii="Calibri" w:hAnsi="Calibri" w:cs="Calibri"/>
                <w:sz w:val="22"/>
                <w:szCs w:val="22"/>
              </w:rPr>
              <w:t>or</w:t>
            </w:r>
            <w:r w:rsidR="00F96932" w:rsidRPr="00F96932">
              <w:rPr>
                <w:rFonts w:ascii="Calibri" w:hAnsi="Calibri" w:cs="Calibri"/>
                <w:sz w:val="22"/>
                <w:szCs w:val="22"/>
              </w:rPr>
              <w:t xml:space="preserve"> the Milky Way Galaxy</w:t>
            </w:r>
            <w:r w:rsidR="00B65367">
              <w:rPr>
                <w:rFonts w:ascii="Calibri" w:hAnsi="Calibri" w:cs="Calibri"/>
                <w:sz w:val="22"/>
                <w:szCs w:val="22"/>
              </w:rPr>
              <w:t>.</w:t>
            </w:r>
            <w:r w:rsidR="00F96932" w:rsidRPr="00F96932">
              <w:rPr>
                <w:rFonts w:ascii="Calibri" w:hAnsi="Calibri" w:cs="Calibri"/>
                <w:sz w:val="22"/>
                <w:szCs w:val="22"/>
              </w:rPr>
              <w:t xml:space="preserve"> </w:t>
            </w:r>
          </w:p>
        </w:tc>
        <w:tc>
          <w:tcPr>
            <w:tcW w:w="4320" w:type="dxa"/>
          </w:tcPr>
          <w:p w14:paraId="1ECF2460" w14:textId="68CE2EE0" w:rsidR="009815CA" w:rsidRPr="00794AF9" w:rsidRDefault="00337672" w:rsidP="00A01DC5">
            <w:pPr>
              <w:pStyle w:val="ListParagraph"/>
              <w:numPr>
                <w:ilvl w:val="0"/>
                <w:numId w:val="1"/>
              </w:numPr>
              <w:shd w:val="clear" w:color="auto" w:fill="FFFFFF"/>
              <w:spacing w:before="60" w:after="60"/>
              <w:contextualSpacing w:val="0"/>
              <w:rPr>
                <w:rFonts w:ascii="Calibri" w:hAnsi="Calibri" w:cs="Calibri"/>
                <w:sz w:val="22"/>
                <w:szCs w:val="22"/>
              </w:rPr>
            </w:pPr>
            <w:r w:rsidRPr="00337672">
              <w:rPr>
                <w:rFonts w:ascii="Calibri" w:hAnsi="Calibri" w:cs="Calibri"/>
                <w:sz w:val="22"/>
                <w:szCs w:val="22"/>
              </w:rPr>
              <w:t>partially complete a model to show the</w:t>
            </w:r>
            <w:r>
              <w:t xml:space="preserve"> </w:t>
            </w:r>
            <w:r w:rsidRPr="00337672">
              <w:rPr>
                <w:rFonts w:ascii="Calibri" w:hAnsi="Calibri" w:cs="Calibri"/>
                <w:sz w:val="22"/>
                <w:szCs w:val="22"/>
              </w:rPr>
              <w:t>formation of the Milky Way Galaxy and Earth’s solar system</w:t>
            </w:r>
            <w:r w:rsidR="00B65367">
              <w:rPr>
                <w:rFonts w:ascii="Calibri" w:hAnsi="Calibri" w:cs="Calibri"/>
                <w:sz w:val="22"/>
                <w:szCs w:val="22"/>
              </w:rPr>
              <w:t>.</w:t>
            </w:r>
            <w:r>
              <w:rPr>
                <w:rFonts w:ascii="Calibri" w:hAnsi="Calibri" w:cs="Calibri"/>
                <w:sz w:val="22"/>
                <w:szCs w:val="22"/>
              </w:rPr>
              <w:t xml:space="preserve"> </w:t>
            </w:r>
          </w:p>
        </w:tc>
        <w:tc>
          <w:tcPr>
            <w:tcW w:w="4320" w:type="dxa"/>
          </w:tcPr>
          <w:p w14:paraId="0BB33153" w14:textId="226070A5" w:rsidR="009815CA" w:rsidRPr="00794AF9" w:rsidRDefault="00337672" w:rsidP="00A01DC5">
            <w:pPr>
              <w:pStyle w:val="ListParagraph"/>
              <w:numPr>
                <w:ilvl w:val="0"/>
                <w:numId w:val="1"/>
              </w:numPr>
              <w:shd w:val="clear" w:color="auto" w:fill="FFFFFF"/>
              <w:spacing w:before="60" w:after="60"/>
              <w:contextualSpacing w:val="0"/>
              <w:rPr>
                <w:rFonts w:ascii="Calibri" w:hAnsi="Calibri" w:cs="Calibri"/>
                <w:sz w:val="22"/>
                <w:szCs w:val="22"/>
              </w:rPr>
            </w:pPr>
            <w:r w:rsidRPr="00337672">
              <w:rPr>
                <w:rFonts w:ascii="Calibri" w:hAnsi="Calibri" w:cs="Calibri"/>
                <w:sz w:val="22"/>
                <w:szCs w:val="22"/>
              </w:rPr>
              <w:t>complete a partial model to support an accurate and complete explanation of</w:t>
            </w:r>
            <w:r>
              <w:t xml:space="preserve"> </w:t>
            </w:r>
            <w:r w:rsidRPr="00337672">
              <w:rPr>
                <w:rFonts w:ascii="Calibri" w:hAnsi="Calibri" w:cs="Calibri"/>
                <w:sz w:val="22"/>
                <w:szCs w:val="22"/>
              </w:rPr>
              <w:t>the formation of the Milky Way Galaxy and Earth’s solar system from a dust cloud (nebula)</w:t>
            </w:r>
            <w:r w:rsidR="00B65367">
              <w:rPr>
                <w:rFonts w:ascii="Calibri" w:hAnsi="Calibri" w:cs="Calibri"/>
                <w:sz w:val="22"/>
                <w:szCs w:val="22"/>
              </w:rPr>
              <w:t>.</w:t>
            </w:r>
          </w:p>
        </w:tc>
        <w:tc>
          <w:tcPr>
            <w:tcW w:w="4320" w:type="dxa"/>
          </w:tcPr>
          <w:p w14:paraId="7477E456" w14:textId="37B0FF44" w:rsidR="009815CA" w:rsidRPr="00E97A48" w:rsidRDefault="00E97A48" w:rsidP="00A01DC5">
            <w:pPr>
              <w:pStyle w:val="ListParagraph"/>
              <w:numPr>
                <w:ilvl w:val="0"/>
                <w:numId w:val="1"/>
              </w:numPr>
              <w:shd w:val="clear" w:color="auto" w:fill="FFFFFF"/>
              <w:spacing w:before="60" w:after="60"/>
              <w:contextualSpacing w:val="0"/>
              <w:rPr>
                <w:rFonts w:ascii="Calibri" w:hAnsi="Calibri" w:cs="Arial"/>
                <w:color w:val="000000" w:themeColor="text1"/>
                <w:kern w:val="24"/>
                <w:sz w:val="22"/>
                <w:szCs w:val="22"/>
              </w:rPr>
            </w:pPr>
            <w:r>
              <w:rPr>
                <w:rFonts w:ascii="Calibri" w:hAnsi="Calibri" w:cs="Arial"/>
                <w:color w:val="000000" w:themeColor="text1"/>
                <w:kern w:val="24"/>
                <w:sz w:val="22"/>
                <w:szCs w:val="22"/>
              </w:rPr>
              <w:t xml:space="preserve">organize and sequence </w:t>
            </w:r>
            <w:r w:rsidRPr="00E97A48">
              <w:rPr>
                <w:rFonts w:ascii="Calibri" w:hAnsi="Calibri" w:cs="Arial"/>
                <w:color w:val="000000" w:themeColor="text1"/>
                <w:kern w:val="24"/>
                <w:sz w:val="22"/>
                <w:szCs w:val="22"/>
              </w:rPr>
              <w:t xml:space="preserve">events to </w:t>
            </w:r>
            <w:r w:rsidR="00337672">
              <w:rPr>
                <w:rFonts w:ascii="Calibri" w:hAnsi="Calibri" w:cs="Arial"/>
                <w:color w:val="000000" w:themeColor="text1"/>
                <w:kern w:val="24"/>
                <w:sz w:val="22"/>
                <w:szCs w:val="22"/>
              </w:rPr>
              <w:t>represent and support a s</w:t>
            </w:r>
            <w:r w:rsidRPr="00E97A48">
              <w:rPr>
                <w:rFonts w:ascii="Calibri" w:hAnsi="Calibri" w:cs="Arial"/>
                <w:color w:val="000000" w:themeColor="text1"/>
                <w:kern w:val="24"/>
                <w:sz w:val="22"/>
                <w:szCs w:val="22"/>
              </w:rPr>
              <w:t>cientifically accurate and complete explanation</w:t>
            </w:r>
            <w:r w:rsidR="00337672">
              <w:rPr>
                <w:rFonts w:ascii="Calibri" w:hAnsi="Calibri" w:cs="Arial"/>
                <w:color w:val="000000" w:themeColor="text1"/>
                <w:kern w:val="24"/>
                <w:sz w:val="22"/>
                <w:szCs w:val="22"/>
              </w:rPr>
              <w:t xml:space="preserve"> of</w:t>
            </w:r>
            <w:r w:rsidR="00B65367">
              <w:rPr>
                <w:rFonts w:ascii="Calibri" w:hAnsi="Calibri" w:cs="Arial"/>
                <w:color w:val="000000" w:themeColor="text1"/>
                <w:kern w:val="24"/>
                <w:sz w:val="22"/>
                <w:szCs w:val="22"/>
              </w:rPr>
              <w:t xml:space="preserve"> </w:t>
            </w:r>
            <w:r w:rsidRPr="00E97A48">
              <w:rPr>
                <w:rFonts w:ascii="Calibri" w:hAnsi="Calibri" w:cs="Arial"/>
                <w:color w:val="000000" w:themeColor="text1"/>
                <w:kern w:val="24"/>
                <w:sz w:val="22"/>
                <w:szCs w:val="22"/>
              </w:rPr>
              <w:t xml:space="preserve">the formation of the Milky Way Galaxy and </w:t>
            </w:r>
            <w:r w:rsidR="009815CA" w:rsidRPr="00E97A48">
              <w:rPr>
                <w:rFonts w:ascii="Calibri" w:hAnsi="Calibri" w:cs="Arial"/>
                <w:color w:val="000000" w:themeColor="text1"/>
                <w:kern w:val="24"/>
                <w:sz w:val="22"/>
                <w:szCs w:val="22"/>
              </w:rPr>
              <w:t xml:space="preserve">Earth’s solar system </w:t>
            </w:r>
            <w:r w:rsidR="00337672" w:rsidRPr="00337672">
              <w:rPr>
                <w:rFonts w:ascii="Calibri" w:hAnsi="Calibri" w:cs="Arial"/>
                <w:color w:val="000000" w:themeColor="text1"/>
                <w:kern w:val="24"/>
                <w:sz w:val="22"/>
                <w:szCs w:val="22"/>
              </w:rPr>
              <w:t>from a dust cloud (nebula</w:t>
            </w:r>
            <w:r w:rsidR="00337672">
              <w:rPr>
                <w:rFonts w:ascii="Calibri" w:hAnsi="Calibri" w:cs="Arial"/>
                <w:color w:val="000000" w:themeColor="text1"/>
                <w:kern w:val="24"/>
                <w:sz w:val="22"/>
                <w:szCs w:val="22"/>
              </w:rPr>
              <w:t>)</w:t>
            </w:r>
            <w:r w:rsidR="00B65367">
              <w:rPr>
                <w:rFonts w:ascii="Calibri" w:hAnsi="Calibri" w:cs="Arial"/>
                <w:color w:val="000000" w:themeColor="text1"/>
                <w:kern w:val="24"/>
                <w:sz w:val="22"/>
                <w:szCs w:val="22"/>
              </w:rPr>
              <w:t>.</w:t>
            </w:r>
          </w:p>
        </w:tc>
      </w:tr>
      <w:tr w:rsidR="009815CA" w:rsidRPr="00794AF9" w14:paraId="25E21523" w14:textId="77777777" w:rsidTr="00EE1806">
        <w:trPr>
          <w:trHeight w:val="360"/>
        </w:trPr>
        <w:tc>
          <w:tcPr>
            <w:tcW w:w="4320" w:type="dxa"/>
          </w:tcPr>
          <w:p w14:paraId="23D66B58" w14:textId="11B46508" w:rsidR="009815CA" w:rsidRPr="00794AF9" w:rsidRDefault="00C42051" w:rsidP="00A01DC5">
            <w:pPr>
              <w:pStyle w:val="ListParagraph"/>
              <w:numPr>
                <w:ilvl w:val="0"/>
                <w:numId w:val="1"/>
              </w:numPr>
              <w:shd w:val="clear" w:color="auto" w:fill="FFFFFF"/>
              <w:spacing w:before="60" w:after="60"/>
              <w:contextualSpacing w:val="0"/>
              <w:rPr>
                <w:rFonts w:ascii="Calibri" w:hAnsi="Calibri" w:cs="Calibri"/>
                <w:sz w:val="22"/>
                <w:szCs w:val="22"/>
              </w:rPr>
            </w:pPr>
            <w:r w:rsidRPr="00C42051">
              <w:rPr>
                <w:rFonts w:ascii="Calibri" w:hAnsi="Calibri" w:cs="Calibri"/>
                <w:sz w:val="22"/>
                <w:szCs w:val="22"/>
              </w:rPr>
              <w:t xml:space="preserve">use data </w:t>
            </w:r>
            <w:r>
              <w:rPr>
                <w:rFonts w:ascii="Calibri" w:hAnsi="Calibri" w:cs="Calibri"/>
                <w:sz w:val="22"/>
                <w:szCs w:val="22"/>
              </w:rPr>
              <w:t>regarding</w:t>
            </w:r>
            <w:r w:rsidRPr="00C42051">
              <w:rPr>
                <w:rFonts w:ascii="Calibri" w:hAnsi="Calibri" w:cs="Calibri"/>
                <w:sz w:val="22"/>
                <w:szCs w:val="22"/>
              </w:rPr>
              <w:t xml:space="preserve"> the magnitude of gravitational force exerted by different objects in Earth’s solar system to</w:t>
            </w:r>
            <w:r>
              <w:t xml:space="preserve"> </w:t>
            </w:r>
            <w:r w:rsidRPr="00C42051">
              <w:rPr>
                <w:rFonts w:ascii="Calibri" w:hAnsi="Calibri" w:cs="Calibri"/>
                <w:sz w:val="22"/>
                <w:szCs w:val="22"/>
              </w:rPr>
              <w:t xml:space="preserve">develop </w:t>
            </w:r>
            <w:r w:rsidRPr="00C42051">
              <w:rPr>
                <w:rFonts w:ascii="Calibri" w:hAnsi="Calibri" w:cs="Calibri"/>
                <w:sz w:val="22"/>
                <w:szCs w:val="22"/>
              </w:rPr>
              <w:lastRenderedPageBreak/>
              <w:t>a partial description related to</w:t>
            </w:r>
            <w:r>
              <w:rPr>
                <w:rFonts w:ascii="Calibri" w:hAnsi="Calibri" w:cs="Calibri"/>
                <w:sz w:val="22"/>
                <w:szCs w:val="22"/>
              </w:rPr>
              <w:t xml:space="preserve"> </w:t>
            </w:r>
            <w:r w:rsidRPr="00C42051">
              <w:rPr>
                <w:rFonts w:ascii="Calibri" w:hAnsi="Calibri" w:cs="Calibri"/>
                <w:sz w:val="22"/>
                <w:szCs w:val="22"/>
              </w:rPr>
              <w:t>solar system objects</w:t>
            </w:r>
            <w:r>
              <w:rPr>
                <w:rFonts w:ascii="Calibri" w:hAnsi="Calibri" w:cs="Calibri"/>
                <w:sz w:val="22"/>
                <w:szCs w:val="22"/>
              </w:rPr>
              <w:t xml:space="preserve"> </w:t>
            </w:r>
            <w:r w:rsidRPr="00C42051">
              <w:rPr>
                <w:rFonts w:ascii="Calibri" w:hAnsi="Calibri" w:cs="Calibri"/>
                <w:sz w:val="22"/>
                <w:szCs w:val="22"/>
              </w:rPr>
              <w:t>(i.e., gravitational forces)</w:t>
            </w:r>
            <w:r w:rsidR="00B65367">
              <w:rPr>
                <w:rFonts w:ascii="Calibri" w:hAnsi="Calibri" w:cs="Calibri"/>
                <w:sz w:val="22"/>
                <w:szCs w:val="22"/>
              </w:rPr>
              <w:t>.</w:t>
            </w:r>
          </w:p>
        </w:tc>
        <w:tc>
          <w:tcPr>
            <w:tcW w:w="4320" w:type="dxa"/>
          </w:tcPr>
          <w:p w14:paraId="73E0C18B" w14:textId="5094AA43" w:rsidR="009815CA" w:rsidRPr="00794AF9" w:rsidRDefault="00D82C13" w:rsidP="00A01DC5">
            <w:pPr>
              <w:pStyle w:val="ListParagraph"/>
              <w:numPr>
                <w:ilvl w:val="0"/>
                <w:numId w:val="1"/>
              </w:numPr>
              <w:shd w:val="clear" w:color="auto" w:fill="FFFFFF"/>
              <w:spacing w:before="60" w:after="60"/>
              <w:contextualSpacing w:val="0"/>
              <w:rPr>
                <w:rFonts w:ascii="Calibri" w:hAnsi="Calibri" w:cs="Calibri"/>
                <w:sz w:val="22"/>
                <w:szCs w:val="22"/>
              </w:rPr>
            </w:pPr>
            <w:r w:rsidRPr="00D82C13">
              <w:rPr>
                <w:rFonts w:ascii="Calibri" w:hAnsi="Calibri" w:cs="Calibri"/>
                <w:sz w:val="22"/>
                <w:szCs w:val="22"/>
              </w:rPr>
              <w:lastRenderedPageBreak/>
              <w:t xml:space="preserve">use </w:t>
            </w:r>
            <w:r w:rsidR="00C42051" w:rsidRPr="00C42051">
              <w:rPr>
                <w:rFonts w:ascii="Calibri" w:hAnsi="Calibri" w:cs="Calibri"/>
                <w:sz w:val="22"/>
                <w:szCs w:val="22"/>
              </w:rPr>
              <w:t>data regarding the magnitude of gravitational force exerted by different objects in Earth’s solar system to</w:t>
            </w:r>
            <w:r w:rsidRPr="00C42051">
              <w:rPr>
                <w:rFonts w:ascii="Calibri" w:hAnsi="Calibri" w:cs="Calibri"/>
                <w:sz w:val="22"/>
                <w:szCs w:val="22"/>
              </w:rPr>
              <w:t xml:space="preserve"> </w:t>
            </w:r>
            <w:r w:rsidR="00C42051" w:rsidRPr="00C42051">
              <w:rPr>
                <w:rFonts w:ascii="Calibri" w:hAnsi="Calibri" w:cs="Calibri"/>
                <w:sz w:val="22"/>
                <w:szCs w:val="22"/>
              </w:rPr>
              <w:t xml:space="preserve">develop an incomplete but accurate explanation of similarities and differences among </w:t>
            </w:r>
            <w:r w:rsidR="00C42051" w:rsidRPr="00C42051">
              <w:rPr>
                <w:rFonts w:ascii="Calibri" w:hAnsi="Calibri" w:cs="Calibri"/>
                <w:sz w:val="22"/>
                <w:szCs w:val="22"/>
              </w:rPr>
              <w:lastRenderedPageBreak/>
              <w:t>solar system objects</w:t>
            </w:r>
            <w:r w:rsidR="00C42051">
              <w:rPr>
                <w:rFonts w:ascii="Calibri" w:hAnsi="Calibri" w:cs="Calibri"/>
                <w:sz w:val="22"/>
                <w:szCs w:val="22"/>
              </w:rPr>
              <w:t xml:space="preserve"> (i.e., gravitational forces)</w:t>
            </w:r>
            <w:r w:rsidR="00B65367">
              <w:rPr>
                <w:rFonts w:ascii="Calibri" w:hAnsi="Calibri" w:cs="Calibri"/>
                <w:sz w:val="22"/>
                <w:szCs w:val="22"/>
              </w:rPr>
              <w:t>.</w:t>
            </w:r>
          </w:p>
        </w:tc>
        <w:tc>
          <w:tcPr>
            <w:tcW w:w="4320" w:type="dxa"/>
          </w:tcPr>
          <w:p w14:paraId="106DE2A4" w14:textId="06233491" w:rsidR="009815CA" w:rsidRPr="00794AF9" w:rsidRDefault="00C42051" w:rsidP="00A01DC5">
            <w:pPr>
              <w:pStyle w:val="ListParagraph"/>
              <w:numPr>
                <w:ilvl w:val="0"/>
                <w:numId w:val="1"/>
              </w:numPr>
              <w:shd w:val="clear" w:color="auto" w:fill="FFFFFF"/>
              <w:spacing w:before="60" w:after="60"/>
              <w:contextualSpacing w:val="0"/>
              <w:rPr>
                <w:rFonts w:ascii="Calibri" w:hAnsi="Calibri" w:cs="Calibri"/>
                <w:sz w:val="22"/>
                <w:szCs w:val="22"/>
              </w:rPr>
            </w:pPr>
            <w:r w:rsidRPr="00C42051">
              <w:rPr>
                <w:rFonts w:ascii="Calibri" w:hAnsi="Calibri" w:cs="Calibri"/>
                <w:sz w:val="22"/>
                <w:szCs w:val="22"/>
              </w:rPr>
              <w:lastRenderedPageBreak/>
              <w:t>compare data regarding the magnitude of gravitational force exerted by different objects in Earth’s solar system to</w:t>
            </w:r>
            <w:r>
              <w:t xml:space="preserve"> </w:t>
            </w:r>
            <w:r w:rsidRPr="00C42051">
              <w:rPr>
                <w:rFonts w:ascii="Calibri" w:hAnsi="Calibri" w:cs="Calibri"/>
                <w:sz w:val="22"/>
                <w:szCs w:val="22"/>
              </w:rPr>
              <w:t xml:space="preserve">support a scientifically accurate explanation </w:t>
            </w:r>
            <w:r w:rsidRPr="00C42051">
              <w:rPr>
                <w:rFonts w:ascii="Calibri" w:hAnsi="Calibri" w:cs="Calibri"/>
                <w:sz w:val="22"/>
                <w:szCs w:val="22"/>
              </w:rPr>
              <w:lastRenderedPageBreak/>
              <w:t>related to similarities and differences among solar system objects</w:t>
            </w:r>
            <w:r w:rsidR="00B65367">
              <w:rPr>
                <w:rFonts w:ascii="Calibri" w:hAnsi="Calibri" w:cs="Calibri"/>
                <w:sz w:val="22"/>
                <w:szCs w:val="22"/>
              </w:rPr>
              <w:t>.</w:t>
            </w:r>
          </w:p>
        </w:tc>
        <w:tc>
          <w:tcPr>
            <w:tcW w:w="4320" w:type="dxa"/>
          </w:tcPr>
          <w:p w14:paraId="629C6BD7" w14:textId="1C3DB3B0" w:rsidR="009815CA" w:rsidRPr="00974B11" w:rsidRDefault="00337672" w:rsidP="00A01DC5">
            <w:pPr>
              <w:pStyle w:val="ListParagraph"/>
              <w:numPr>
                <w:ilvl w:val="0"/>
                <w:numId w:val="1"/>
              </w:numPr>
              <w:shd w:val="clear" w:color="auto" w:fill="FFFFFF"/>
              <w:spacing w:before="60" w:after="60"/>
              <w:contextualSpacing w:val="0"/>
              <w:rPr>
                <w:rFonts w:ascii="Calibri" w:hAnsi="Calibri" w:cs="Arial"/>
                <w:color w:val="000000" w:themeColor="text1"/>
                <w:kern w:val="24"/>
                <w:sz w:val="22"/>
                <w:szCs w:val="22"/>
              </w:rPr>
            </w:pPr>
            <w:r>
              <w:rPr>
                <w:rFonts w:ascii="Calibri" w:hAnsi="Calibri" w:cs="Calibri"/>
                <w:color w:val="000000" w:themeColor="text1"/>
                <w:sz w:val="22"/>
                <w:szCs w:val="22"/>
              </w:rPr>
              <w:lastRenderedPageBreak/>
              <w:t xml:space="preserve">compare data </w:t>
            </w:r>
            <w:r w:rsidR="00C42051" w:rsidRPr="00C42051">
              <w:rPr>
                <w:rFonts w:ascii="Calibri" w:hAnsi="Calibri" w:cs="Calibri"/>
                <w:color w:val="000000" w:themeColor="text1"/>
                <w:sz w:val="22"/>
                <w:szCs w:val="22"/>
              </w:rPr>
              <w:t xml:space="preserve">regarding </w:t>
            </w:r>
            <w:r>
              <w:rPr>
                <w:rFonts w:ascii="Calibri" w:hAnsi="Calibri" w:cs="Calibri"/>
                <w:color w:val="000000" w:themeColor="text1"/>
                <w:sz w:val="22"/>
                <w:szCs w:val="22"/>
              </w:rPr>
              <w:t>the magnitude of</w:t>
            </w:r>
            <w:r w:rsidR="009815CA" w:rsidRPr="00974B11">
              <w:rPr>
                <w:rFonts w:ascii="Calibri" w:hAnsi="Calibri" w:cs="Calibri"/>
                <w:color w:val="000000" w:themeColor="text1"/>
                <w:sz w:val="22"/>
                <w:szCs w:val="22"/>
              </w:rPr>
              <w:t xml:space="preserve"> gravitational force </w:t>
            </w:r>
            <w:r>
              <w:rPr>
                <w:rFonts w:ascii="Calibri" w:hAnsi="Calibri" w:cs="Calibri"/>
                <w:color w:val="000000" w:themeColor="text1"/>
                <w:sz w:val="22"/>
                <w:szCs w:val="22"/>
              </w:rPr>
              <w:t xml:space="preserve">exerted by different objects in Earth’s solar system to </w:t>
            </w:r>
            <w:r w:rsidR="00C42051" w:rsidRPr="00C42051">
              <w:rPr>
                <w:rFonts w:ascii="Calibri" w:hAnsi="Calibri" w:cs="Calibri"/>
                <w:color w:val="000000" w:themeColor="text1"/>
                <w:sz w:val="22"/>
                <w:szCs w:val="22"/>
              </w:rPr>
              <w:t xml:space="preserve">support a scientifically accurate and complete explanation or prediction related to </w:t>
            </w:r>
            <w:r w:rsidR="00C42051" w:rsidRPr="00C42051">
              <w:rPr>
                <w:rFonts w:ascii="Calibri" w:hAnsi="Calibri" w:cs="Calibri"/>
                <w:color w:val="000000" w:themeColor="text1"/>
                <w:sz w:val="22"/>
                <w:szCs w:val="22"/>
              </w:rPr>
              <w:lastRenderedPageBreak/>
              <w:t>similarities and differences among solar system objects</w:t>
            </w:r>
            <w:r w:rsidR="00B65367">
              <w:rPr>
                <w:rFonts w:ascii="Calibri" w:hAnsi="Calibri" w:cs="Calibri"/>
                <w:color w:val="000000" w:themeColor="text1"/>
                <w:sz w:val="22"/>
                <w:szCs w:val="22"/>
              </w:rPr>
              <w:t>.</w:t>
            </w:r>
            <w:r w:rsidR="00C42051" w:rsidRPr="00C42051">
              <w:rPr>
                <w:rFonts w:ascii="Calibri" w:hAnsi="Calibri" w:cs="Calibri"/>
                <w:color w:val="000000" w:themeColor="text1"/>
                <w:sz w:val="22"/>
                <w:szCs w:val="22"/>
              </w:rPr>
              <w:t xml:space="preserve"> </w:t>
            </w:r>
          </w:p>
        </w:tc>
      </w:tr>
      <w:tr w:rsidR="00B07E81" w:rsidRPr="00794AF9" w14:paraId="61BB074F" w14:textId="77777777" w:rsidTr="00EE1806">
        <w:trPr>
          <w:trHeight w:val="360"/>
        </w:trPr>
        <w:tc>
          <w:tcPr>
            <w:tcW w:w="4320" w:type="dxa"/>
          </w:tcPr>
          <w:p w14:paraId="2C7EC70E" w14:textId="0FA4590C" w:rsidR="00B07E81" w:rsidRPr="00A64029" w:rsidRDefault="00A64029" w:rsidP="00A01DC5">
            <w:pPr>
              <w:pStyle w:val="ListParagraph"/>
              <w:numPr>
                <w:ilvl w:val="0"/>
                <w:numId w:val="1"/>
              </w:numPr>
              <w:shd w:val="clear" w:color="auto" w:fill="FFFFFF"/>
              <w:spacing w:before="60" w:after="60"/>
              <w:contextualSpacing w:val="0"/>
              <w:rPr>
                <w:rFonts w:ascii="Calibri" w:hAnsi="Calibri" w:cs="Calibri"/>
                <w:sz w:val="22"/>
                <w:szCs w:val="22"/>
              </w:rPr>
            </w:pPr>
            <w:r w:rsidRPr="00A64029">
              <w:rPr>
                <w:rFonts w:ascii="Calibri" w:hAnsi="Calibri" w:cs="Calibri"/>
                <w:sz w:val="22"/>
                <w:szCs w:val="22"/>
              </w:rPr>
              <w:lastRenderedPageBreak/>
              <w:t>support a description of the different categories of solar system objects using some provided data as evidence</w:t>
            </w:r>
            <w:r w:rsidR="00B65367">
              <w:rPr>
                <w:rFonts w:ascii="Calibri" w:hAnsi="Calibri" w:cs="Calibri"/>
                <w:sz w:val="22"/>
                <w:szCs w:val="22"/>
              </w:rPr>
              <w:t>.</w:t>
            </w:r>
          </w:p>
        </w:tc>
        <w:tc>
          <w:tcPr>
            <w:tcW w:w="4320" w:type="dxa"/>
          </w:tcPr>
          <w:p w14:paraId="16A71FA8" w14:textId="65072C04" w:rsidR="00B07E81" w:rsidRPr="00A64029" w:rsidRDefault="00460B1B" w:rsidP="00A01DC5">
            <w:pPr>
              <w:pStyle w:val="ListParagraph"/>
              <w:numPr>
                <w:ilvl w:val="0"/>
                <w:numId w:val="1"/>
              </w:numPr>
              <w:shd w:val="clear" w:color="auto" w:fill="FFFFFF"/>
              <w:spacing w:before="60" w:after="60"/>
              <w:contextualSpacing w:val="0"/>
              <w:rPr>
                <w:rFonts w:ascii="Calibri" w:hAnsi="Calibri" w:cs="Calibri"/>
                <w:sz w:val="22"/>
                <w:szCs w:val="22"/>
              </w:rPr>
            </w:pPr>
            <w:r w:rsidRPr="00A64029">
              <w:rPr>
                <w:rFonts w:ascii="Calibri" w:hAnsi="Calibri" w:cs="Calibri"/>
                <w:sz w:val="22"/>
                <w:szCs w:val="22"/>
              </w:rPr>
              <w:t>support a description of the different categories of solar system objects using some appropriate data as evidence</w:t>
            </w:r>
            <w:r w:rsidR="00F343F9">
              <w:rPr>
                <w:rFonts w:ascii="Calibri" w:hAnsi="Calibri" w:cs="Calibri"/>
                <w:sz w:val="22"/>
                <w:szCs w:val="22"/>
              </w:rPr>
              <w:t>.</w:t>
            </w:r>
          </w:p>
        </w:tc>
        <w:tc>
          <w:tcPr>
            <w:tcW w:w="4320" w:type="dxa"/>
          </w:tcPr>
          <w:p w14:paraId="24763305" w14:textId="5F307210" w:rsidR="00B07E81" w:rsidRPr="00A64029" w:rsidRDefault="002D5AA9" w:rsidP="00A01DC5">
            <w:pPr>
              <w:pStyle w:val="ListParagraph"/>
              <w:numPr>
                <w:ilvl w:val="0"/>
                <w:numId w:val="1"/>
              </w:numPr>
              <w:shd w:val="clear" w:color="auto" w:fill="FFFFFF"/>
              <w:spacing w:before="60" w:after="60"/>
              <w:contextualSpacing w:val="0"/>
              <w:rPr>
                <w:rFonts w:ascii="Calibri" w:hAnsi="Calibri" w:cs="Calibri"/>
                <w:sz w:val="22"/>
                <w:szCs w:val="22"/>
              </w:rPr>
            </w:pPr>
            <w:r w:rsidRPr="00A64029">
              <w:rPr>
                <w:rFonts w:ascii="Calibri" w:hAnsi="Calibri" w:cs="Calibri"/>
                <w:sz w:val="22"/>
                <w:szCs w:val="22"/>
              </w:rPr>
              <w:t>use data to develop graphical displays to draw accurate and complete conclusions</w:t>
            </w:r>
            <w:r w:rsidR="009471D6" w:rsidRPr="00A64029">
              <w:t xml:space="preserve"> </w:t>
            </w:r>
            <w:r w:rsidR="009471D6" w:rsidRPr="00A64029">
              <w:rPr>
                <w:rFonts w:ascii="Calibri" w:hAnsi="Calibri" w:cs="Calibri"/>
                <w:sz w:val="22"/>
                <w:szCs w:val="22"/>
              </w:rPr>
              <w:t>related to different categories of solar system objects based on patterns of their features, composition, and locations within the solar system</w:t>
            </w:r>
            <w:r w:rsidR="00F343F9">
              <w:rPr>
                <w:rFonts w:ascii="Calibri" w:hAnsi="Calibri" w:cs="Calibri"/>
                <w:sz w:val="22"/>
                <w:szCs w:val="22"/>
              </w:rPr>
              <w:t>.</w:t>
            </w:r>
          </w:p>
        </w:tc>
        <w:tc>
          <w:tcPr>
            <w:tcW w:w="4320" w:type="dxa"/>
          </w:tcPr>
          <w:p w14:paraId="65900920" w14:textId="6094BD22" w:rsidR="00F37527" w:rsidRPr="00A64029" w:rsidRDefault="00E159E0" w:rsidP="00A01DC5">
            <w:pPr>
              <w:pStyle w:val="ListParagraph"/>
              <w:numPr>
                <w:ilvl w:val="0"/>
                <w:numId w:val="1"/>
              </w:numPr>
              <w:shd w:val="clear" w:color="auto" w:fill="FFFFFF"/>
              <w:spacing w:before="60" w:after="60"/>
              <w:contextualSpacing w:val="0"/>
              <w:rPr>
                <w:rFonts w:ascii="Calibri" w:hAnsi="Calibri" w:cs="Calibri"/>
                <w:color w:val="000000" w:themeColor="text1"/>
                <w:sz w:val="22"/>
                <w:szCs w:val="22"/>
              </w:rPr>
            </w:pPr>
            <w:r w:rsidRPr="00A64029">
              <w:rPr>
                <w:rFonts w:ascii="Calibri" w:hAnsi="Calibri" w:cs="Arial"/>
                <w:color w:val="000000" w:themeColor="text1"/>
                <w:kern w:val="24"/>
                <w:sz w:val="22"/>
                <w:szCs w:val="22"/>
              </w:rPr>
              <w:t xml:space="preserve">analyze and interpret data </w:t>
            </w:r>
            <w:r w:rsidR="00382CBA" w:rsidRPr="00A64029">
              <w:rPr>
                <w:rFonts w:ascii="Calibri" w:hAnsi="Calibri" w:cs="Arial"/>
                <w:color w:val="000000" w:themeColor="text1"/>
                <w:kern w:val="24"/>
                <w:sz w:val="22"/>
                <w:szCs w:val="22"/>
              </w:rPr>
              <w:t xml:space="preserve">to draw </w:t>
            </w:r>
            <w:r w:rsidR="00707C7C" w:rsidRPr="00A64029">
              <w:rPr>
                <w:rFonts w:ascii="Calibri" w:hAnsi="Calibri" w:cs="Arial"/>
                <w:color w:val="000000" w:themeColor="text1"/>
                <w:kern w:val="24"/>
                <w:sz w:val="22"/>
                <w:szCs w:val="22"/>
              </w:rPr>
              <w:t xml:space="preserve">scientifically accurate and complete conclusions </w:t>
            </w:r>
            <w:r w:rsidR="004118F0" w:rsidRPr="00A64029">
              <w:rPr>
                <w:rFonts w:ascii="Calibri" w:hAnsi="Calibri" w:cs="Arial"/>
                <w:color w:val="000000" w:themeColor="text1"/>
                <w:kern w:val="24"/>
                <w:sz w:val="22"/>
                <w:szCs w:val="22"/>
              </w:rPr>
              <w:t xml:space="preserve">with evidence </w:t>
            </w:r>
            <w:r w:rsidR="0011774E" w:rsidRPr="00A64029">
              <w:rPr>
                <w:rFonts w:ascii="Calibri" w:hAnsi="Calibri" w:cs="Arial"/>
                <w:color w:val="000000" w:themeColor="text1"/>
                <w:kern w:val="24"/>
                <w:sz w:val="22"/>
                <w:szCs w:val="22"/>
              </w:rPr>
              <w:t>related to</w:t>
            </w:r>
            <w:r w:rsidR="00382CBA" w:rsidRPr="00A64029">
              <w:rPr>
                <w:rFonts w:ascii="Calibri" w:hAnsi="Calibri" w:cs="Arial"/>
                <w:color w:val="000000" w:themeColor="text1"/>
                <w:kern w:val="24"/>
                <w:sz w:val="22"/>
                <w:szCs w:val="22"/>
              </w:rPr>
              <w:t xml:space="preserve"> different categories of solar system objects based on </w:t>
            </w:r>
            <w:r w:rsidR="00210CF0" w:rsidRPr="00A64029">
              <w:rPr>
                <w:rFonts w:ascii="Calibri" w:hAnsi="Calibri" w:cs="Arial"/>
                <w:color w:val="000000" w:themeColor="text1"/>
                <w:kern w:val="24"/>
                <w:sz w:val="22"/>
                <w:szCs w:val="22"/>
              </w:rPr>
              <w:t xml:space="preserve">patterns of </w:t>
            </w:r>
            <w:r w:rsidR="00382CBA" w:rsidRPr="00A64029">
              <w:rPr>
                <w:rFonts w:ascii="Calibri" w:hAnsi="Calibri" w:cs="Arial"/>
                <w:color w:val="000000" w:themeColor="text1"/>
                <w:kern w:val="24"/>
                <w:sz w:val="22"/>
                <w:szCs w:val="22"/>
              </w:rPr>
              <w:t>their features, composition, and locations within the solar system</w:t>
            </w:r>
            <w:r w:rsidR="00F343F9">
              <w:rPr>
                <w:rFonts w:ascii="Calibri" w:hAnsi="Calibri" w:cs="Arial"/>
                <w:color w:val="000000" w:themeColor="text1"/>
                <w:kern w:val="24"/>
                <w:sz w:val="22"/>
                <w:szCs w:val="22"/>
              </w:rPr>
              <w:t>.</w:t>
            </w:r>
            <w:r w:rsidR="00382CBA" w:rsidRPr="00A64029">
              <w:rPr>
                <w:rFonts w:ascii="Calibri" w:hAnsi="Calibri" w:cs="Arial"/>
                <w:color w:val="000000" w:themeColor="text1"/>
                <w:kern w:val="24"/>
                <w:sz w:val="22"/>
                <w:szCs w:val="22"/>
              </w:rPr>
              <w:t xml:space="preserve"> </w:t>
            </w:r>
          </w:p>
        </w:tc>
      </w:tr>
      <w:tr w:rsidR="00F642FD" w:rsidRPr="00794AF9" w14:paraId="49F36DCB" w14:textId="77777777" w:rsidTr="00EE1806">
        <w:trPr>
          <w:trHeight w:val="360"/>
        </w:trPr>
        <w:tc>
          <w:tcPr>
            <w:tcW w:w="4320" w:type="dxa"/>
          </w:tcPr>
          <w:p w14:paraId="438E9EA1" w14:textId="45289BB7" w:rsidR="00F642FD" w:rsidRPr="00E509ED" w:rsidRDefault="00F642FD" w:rsidP="00A01DC5">
            <w:pPr>
              <w:pStyle w:val="ListParagraph"/>
              <w:numPr>
                <w:ilvl w:val="0"/>
                <w:numId w:val="1"/>
              </w:numPr>
              <w:shd w:val="clear" w:color="auto" w:fill="FFFFFF"/>
              <w:spacing w:before="60" w:after="60"/>
              <w:contextualSpacing w:val="0"/>
              <w:rPr>
                <w:rFonts w:asciiTheme="minorHAnsi" w:hAnsiTheme="minorHAnsi" w:cstheme="minorHAnsi"/>
                <w:sz w:val="22"/>
                <w:szCs w:val="22"/>
              </w:rPr>
            </w:pPr>
            <w:r w:rsidRPr="00E509ED">
              <w:rPr>
                <w:rFonts w:asciiTheme="minorHAnsi" w:hAnsiTheme="minorHAnsi" w:cstheme="minorHAnsi"/>
                <w:sz w:val="22"/>
                <w:szCs w:val="22"/>
              </w:rPr>
              <w:t xml:space="preserve">use a provided model to </w:t>
            </w:r>
            <w:r w:rsidR="00E509ED" w:rsidRPr="00E509ED">
              <w:rPr>
                <w:rFonts w:asciiTheme="minorHAnsi" w:hAnsiTheme="minorHAnsi" w:cstheme="minorHAnsi"/>
                <w:sz w:val="22"/>
                <w:szCs w:val="22"/>
              </w:rPr>
              <w:t>develop a partial description related to</w:t>
            </w:r>
            <w:r w:rsidR="00E509ED" w:rsidRPr="00E509ED">
              <w:t xml:space="preserve"> </w:t>
            </w:r>
            <w:r w:rsidR="00E509ED" w:rsidRPr="00E509ED">
              <w:rPr>
                <w:rFonts w:asciiTheme="minorHAnsi" w:hAnsiTheme="minorHAnsi" w:cstheme="minorHAnsi"/>
                <w:sz w:val="22"/>
                <w:szCs w:val="22"/>
              </w:rPr>
              <w:t>representing objects at different scales ranging from the very small to the very large</w:t>
            </w:r>
            <w:r w:rsidR="00F343F9">
              <w:rPr>
                <w:rFonts w:asciiTheme="minorHAnsi" w:hAnsiTheme="minorHAnsi" w:cstheme="minorHAnsi"/>
                <w:sz w:val="22"/>
                <w:szCs w:val="22"/>
              </w:rPr>
              <w:t>.</w:t>
            </w:r>
            <w:r w:rsidR="00E509ED" w:rsidRPr="00E509ED">
              <w:rPr>
                <w:rFonts w:asciiTheme="minorHAnsi" w:hAnsiTheme="minorHAnsi" w:cstheme="minorHAnsi"/>
                <w:sz w:val="22"/>
                <w:szCs w:val="22"/>
              </w:rPr>
              <w:t xml:space="preserve">   </w:t>
            </w:r>
          </w:p>
        </w:tc>
        <w:tc>
          <w:tcPr>
            <w:tcW w:w="4320" w:type="dxa"/>
          </w:tcPr>
          <w:p w14:paraId="51684ECB" w14:textId="1D0571B7" w:rsidR="00F642FD" w:rsidRPr="00E509ED" w:rsidRDefault="00F642FD" w:rsidP="00A01DC5">
            <w:pPr>
              <w:pStyle w:val="ListParagraph"/>
              <w:numPr>
                <w:ilvl w:val="0"/>
                <w:numId w:val="1"/>
              </w:numPr>
              <w:shd w:val="clear" w:color="auto" w:fill="FFFFFF"/>
              <w:spacing w:before="60" w:after="60"/>
              <w:contextualSpacing w:val="0"/>
              <w:rPr>
                <w:rFonts w:asciiTheme="minorHAnsi" w:hAnsiTheme="minorHAnsi" w:cstheme="minorHAnsi"/>
                <w:sz w:val="22"/>
                <w:szCs w:val="22"/>
              </w:rPr>
            </w:pPr>
            <w:r w:rsidRPr="00E509ED">
              <w:rPr>
                <w:rFonts w:asciiTheme="minorHAnsi" w:hAnsiTheme="minorHAnsi" w:cstheme="minorHAnsi"/>
                <w:sz w:val="22"/>
                <w:szCs w:val="22"/>
              </w:rPr>
              <w:t xml:space="preserve">develop and use partially </w:t>
            </w:r>
            <w:r w:rsidR="00411460" w:rsidRPr="00E509ED">
              <w:rPr>
                <w:rFonts w:asciiTheme="minorHAnsi" w:hAnsiTheme="minorHAnsi" w:cstheme="minorHAnsi"/>
                <w:sz w:val="22"/>
                <w:szCs w:val="22"/>
              </w:rPr>
              <w:t xml:space="preserve">accurate </w:t>
            </w:r>
            <w:r w:rsidRPr="00E509ED">
              <w:rPr>
                <w:rFonts w:asciiTheme="minorHAnsi" w:hAnsiTheme="minorHAnsi" w:cstheme="minorHAnsi"/>
                <w:sz w:val="22"/>
                <w:szCs w:val="22"/>
              </w:rPr>
              <w:t xml:space="preserve">models to </w:t>
            </w:r>
            <w:r w:rsidR="0086563C" w:rsidRPr="00E509ED">
              <w:rPr>
                <w:rFonts w:asciiTheme="minorHAnsi" w:hAnsiTheme="minorHAnsi" w:cstheme="minorHAnsi"/>
                <w:sz w:val="22"/>
                <w:szCs w:val="22"/>
              </w:rPr>
              <w:t xml:space="preserve">support an explanation </w:t>
            </w:r>
            <w:r w:rsidR="00426A2D" w:rsidRPr="00E509ED">
              <w:rPr>
                <w:rFonts w:asciiTheme="minorHAnsi" w:hAnsiTheme="minorHAnsi" w:cstheme="minorHAnsi"/>
                <w:sz w:val="22"/>
                <w:szCs w:val="22"/>
              </w:rPr>
              <w:t xml:space="preserve">related to </w:t>
            </w:r>
            <w:r w:rsidR="006665AF" w:rsidRPr="00E509ED">
              <w:rPr>
                <w:rFonts w:asciiTheme="minorHAnsi" w:hAnsiTheme="minorHAnsi" w:cstheme="minorHAnsi"/>
                <w:sz w:val="22"/>
                <w:szCs w:val="22"/>
              </w:rPr>
              <w:t xml:space="preserve">representing </w:t>
            </w:r>
            <w:r w:rsidR="000642D5" w:rsidRPr="00E509ED">
              <w:rPr>
                <w:rFonts w:asciiTheme="minorHAnsi" w:hAnsiTheme="minorHAnsi" w:cstheme="minorHAnsi"/>
                <w:sz w:val="22"/>
                <w:szCs w:val="22"/>
              </w:rPr>
              <w:t>objects at different scales</w:t>
            </w:r>
            <w:r w:rsidR="00C53646" w:rsidRPr="00E509ED">
              <w:t xml:space="preserve"> </w:t>
            </w:r>
            <w:r w:rsidR="00C53646" w:rsidRPr="00E509ED">
              <w:rPr>
                <w:rFonts w:asciiTheme="minorHAnsi" w:hAnsiTheme="minorHAnsi" w:cstheme="minorHAnsi"/>
                <w:sz w:val="22"/>
                <w:szCs w:val="22"/>
              </w:rPr>
              <w:t>ranging from the very small to the very large</w:t>
            </w:r>
            <w:r w:rsidR="00F343F9">
              <w:rPr>
                <w:rFonts w:asciiTheme="minorHAnsi" w:hAnsiTheme="minorHAnsi" w:cstheme="minorHAnsi"/>
                <w:sz w:val="22"/>
                <w:szCs w:val="22"/>
              </w:rPr>
              <w:t>.</w:t>
            </w:r>
            <w:r w:rsidR="000642D5" w:rsidRPr="00E509ED">
              <w:rPr>
                <w:rFonts w:asciiTheme="minorHAnsi" w:hAnsiTheme="minorHAnsi" w:cstheme="minorHAnsi"/>
                <w:sz w:val="22"/>
                <w:szCs w:val="22"/>
              </w:rPr>
              <w:t xml:space="preserve"> </w:t>
            </w:r>
            <w:r w:rsidR="00426A2D" w:rsidRPr="00E509ED">
              <w:rPr>
                <w:rFonts w:asciiTheme="minorHAnsi" w:hAnsiTheme="minorHAnsi" w:cstheme="minorHAnsi"/>
                <w:sz w:val="22"/>
                <w:szCs w:val="22"/>
              </w:rPr>
              <w:t xml:space="preserve"> </w:t>
            </w:r>
            <w:r w:rsidRPr="00E509ED">
              <w:rPr>
                <w:rFonts w:asciiTheme="minorHAnsi" w:hAnsiTheme="minorHAnsi" w:cstheme="minorHAnsi"/>
                <w:sz w:val="22"/>
                <w:szCs w:val="22"/>
              </w:rPr>
              <w:t xml:space="preserve"> </w:t>
            </w:r>
          </w:p>
        </w:tc>
        <w:tc>
          <w:tcPr>
            <w:tcW w:w="4320" w:type="dxa"/>
          </w:tcPr>
          <w:p w14:paraId="29A3A674" w14:textId="0D16C1E4" w:rsidR="00F642FD" w:rsidRPr="00E509ED" w:rsidRDefault="00F642FD" w:rsidP="00A01DC5">
            <w:pPr>
              <w:pStyle w:val="ListParagraph"/>
              <w:numPr>
                <w:ilvl w:val="0"/>
                <w:numId w:val="1"/>
              </w:numPr>
              <w:shd w:val="clear" w:color="auto" w:fill="FFFFFF"/>
              <w:spacing w:before="60" w:after="60"/>
              <w:contextualSpacing w:val="0"/>
              <w:rPr>
                <w:rFonts w:asciiTheme="minorHAnsi" w:hAnsiTheme="minorHAnsi" w:cstheme="minorHAnsi"/>
                <w:sz w:val="22"/>
                <w:szCs w:val="22"/>
              </w:rPr>
            </w:pPr>
            <w:r w:rsidRPr="00E509ED">
              <w:rPr>
                <w:rFonts w:asciiTheme="minorHAnsi" w:hAnsiTheme="minorHAnsi" w:cstheme="minorHAnsi"/>
                <w:sz w:val="22"/>
                <w:szCs w:val="22"/>
              </w:rPr>
              <w:t>develop and use accurate</w:t>
            </w:r>
            <w:r w:rsidR="00F343F9">
              <w:rPr>
                <w:rFonts w:asciiTheme="minorHAnsi" w:hAnsiTheme="minorHAnsi" w:cstheme="minorHAnsi"/>
                <w:sz w:val="22"/>
                <w:szCs w:val="22"/>
              </w:rPr>
              <w:t xml:space="preserve"> </w:t>
            </w:r>
            <w:r w:rsidRPr="00E509ED">
              <w:rPr>
                <w:rFonts w:asciiTheme="minorHAnsi" w:hAnsiTheme="minorHAnsi" w:cstheme="minorHAnsi"/>
                <w:sz w:val="22"/>
                <w:szCs w:val="22"/>
              </w:rPr>
              <w:t xml:space="preserve">models (i.e., indicate the accuracy of size and distance [scale] relationships within the model) </w:t>
            </w:r>
            <w:r w:rsidR="00EC5DEC" w:rsidRPr="00E509ED">
              <w:rPr>
                <w:rFonts w:asciiTheme="minorHAnsi" w:hAnsiTheme="minorHAnsi" w:cstheme="minorHAnsi"/>
                <w:sz w:val="22"/>
                <w:szCs w:val="22"/>
              </w:rPr>
              <w:t xml:space="preserve">as evidence to create </w:t>
            </w:r>
            <w:r w:rsidR="00F343F9">
              <w:rPr>
                <w:rFonts w:asciiTheme="minorHAnsi" w:hAnsiTheme="minorHAnsi" w:cstheme="minorHAnsi"/>
                <w:sz w:val="22"/>
                <w:szCs w:val="22"/>
              </w:rPr>
              <w:t>accurate and complete explanations</w:t>
            </w:r>
            <w:r w:rsidR="00EC5DEC" w:rsidRPr="00E509ED">
              <w:rPr>
                <w:rFonts w:asciiTheme="minorHAnsi" w:hAnsiTheme="minorHAnsi" w:cstheme="minorHAnsi"/>
                <w:sz w:val="22"/>
                <w:szCs w:val="22"/>
              </w:rPr>
              <w:t xml:space="preserve"> of how two objects may be similar when viewed at one scale but may appear to be quite different when viewed at a different scale</w:t>
            </w:r>
            <w:r w:rsidR="00F343F9">
              <w:rPr>
                <w:rFonts w:asciiTheme="minorHAnsi" w:hAnsiTheme="minorHAnsi" w:cstheme="minorHAnsi"/>
                <w:sz w:val="22"/>
                <w:szCs w:val="22"/>
              </w:rPr>
              <w:t>.</w:t>
            </w:r>
          </w:p>
        </w:tc>
        <w:tc>
          <w:tcPr>
            <w:tcW w:w="4320" w:type="dxa"/>
          </w:tcPr>
          <w:p w14:paraId="0635686A" w14:textId="02F7AACE" w:rsidR="00F642FD" w:rsidRPr="00E509ED" w:rsidRDefault="00F642FD" w:rsidP="00A01DC5">
            <w:pPr>
              <w:pStyle w:val="ListParagraph"/>
              <w:numPr>
                <w:ilvl w:val="0"/>
                <w:numId w:val="1"/>
              </w:numPr>
              <w:shd w:val="clear" w:color="auto" w:fill="FFFFFF"/>
              <w:spacing w:before="60" w:after="60"/>
              <w:contextualSpacing w:val="0"/>
              <w:rPr>
                <w:rFonts w:asciiTheme="minorHAnsi" w:hAnsiTheme="minorHAnsi" w:cstheme="minorHAnsi"/>
                <w:color w:val="000000" w:themeColor="text1"/>
                <w:kern w:val="24"/>
                <w:sz w:val="22"/>
                <w:szCs w:val="22"/>
              </w:rPr>
            </w:pPr>
            <w:r w:rsidRPr="00E509ED">
              <w:rPr>
                <w:rFonts w:asciiTheme="minorHAnsi" w:hAnsiTheme="minorHAnsi" w:cstheme="minorHAnsi"/>
                <w:color w:val="000000" w:themeColor="text1"/>
                <w:kern w:val="24"/>
                <w:sz w:val="22"/>
                <w:szCs w:val="22"/>
              </w:rPr>
              <w:t>develop and use accurate models (i.e.</w:t>
            </w:r>
            <w:r w:rsidR="00F343F9" w:rsidRPr="00E509ED">
              <w:rPr>
                <w:rFonts w:asciiTheme="minorHAnsi" w:hAnsiTheme="minorHAnsi" w:cstheme="minorHAnsi"/>
                <w:color w:val="000000" w:themeColor="text1"/>
                <w:kern w:val="24"/>
                <w:sz w:val="22"/>
                <w:szCs w:val="22"/>
              </w:rPr>
              <w:t>, indicate</w:t>
            </w:r>
            <w:r w:rsidRPr="00E509ED">
              <w:rPr>
                <w:rFonts w:asciiTheme="minorHAnsi" w:hAnsiTheme="minorHAnsi" w:cstheme="minorHAnsi"/>
                <w:color w:val="000000" w:themeColor="text1"/>
                <w:kern w:val="24"/>
                <w:sz w:val="22"/>
                <w:szCs w:val="22"/>
              </w:rPr>
              <w:t xml:space="preserve"> the accuracy of size and distance [scale] relationships within the model) </w:t>
            </w:r>
            <w:r w:rsidR="00D63DEC" w:rsidRPr="00E509ED">
              <w:rPr>
                <w:rFonts w:asciiTheme="minorHAnsi" w:hAnsiTheme="minorHAnsi" w:cstheme="minorHAnsi"/>
                <w:color w:val="000000" w:themeColor="text1"/>
                <w:kern w:val="24"/>
                <w:sz w:val="22"/>
                <w:szCs w:val="22"/>
              </w:rPr>
              <w:t xml:space="preserve">as evidence </w:t>
            </w:r>
            <w:r w:rsidRPr="00E509ED">
              <w:rPr>
                <w:rFonts w:asciiTheme="minorHAnsi" w:hAnsiTheme="minorHAnsi" w:cstheme="minorHAnsi"/>
                <w:color w:val="000000" w:themeColor="text1"/>
                <w:kern w:val="24"/>
                <w:sz w:val="22"/>
                <w:szCs w:val="22"/>
              </w:rPr>
              <w:t xml:space="preserve">to create scientifically accurate and complete explanations of </w:t>
            </w:r>
            <w:r w:rsidR="00D63DEC" w:rsidRPr="00E509ED">
              <w:rPr>
                <w:rFonts w:asciiTheme="minorHAnsi" w:hAnsiTheme="minorHAnsi" w:cstheme="minorHAnsi"/>
                <w:color w:val="000000" w:themeColor="text1"/>
                <w:kern w:val="24"/>
                <w:sz w:val="22"/>
                <w:szCs w:val="22"/>
              </w:rPr>
              <w:t>how two objects may be similar when viewed at one scale but may appear to be quite different when viewed at a different scale</w:t>
            </w:r>
            <w:r w:rsidR="00F343F9">
              <w:rPr>
                <w:rFonts w:asciiTheme="minorHAnsi" w:hAnsiTheme="minorHAnsi" w:cstheme="minorHAnsi"/>
                <w:color w:val="000000" w:themeColor="text1"/>
                <w:kern w:val="24"/>
                <w:sz w:val="22"/>
                <w:szCs w:val="22"/>
              </w:rPr>
              <w:t>.</w:t>
            </w:r>
          </w:p>
        </w:tc>
      </w:tr>
    </w:tbl>
    <w:p w14:paraId="4D75E0BE" w14:textId="77777777" w:rsidR="00B07E81" w:rsidRPr="00794AF9" w:rsidRDefault="00B07E81" w:rsidP="00B07E81">
      <w:pPr>
        <w:rPr>
          <w:sz w:val="22"/>
          <w:szCs w:val="22"/>
        </w:rPr>
      </w:pPr>
    </w:p>
    <w:p w14:paraId="7EA3623F" w14:textId="77777777" w:rsidR="00E139BF" w:rsidRDefault="00E139BF"/>
    <w:sectPr w:rsidR="00E139BF" w:rsidSect="00544467">
      <w:headerReference w:type="default" r:id="rId9"/>
      <w:footerReference w:type="default" r:id="rId10"/>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3477" w14:textId="77777777" w:rsidR="0042337D" w:rsidRDefault="0042337D" w:rsidP="001C2CE7">
      <w:r>
        <w:separator/>
      </w:r>
    </w:p>
  </w:endnote>
  <w:endnote w:type="continuationSeparator" w:id="0">
    <w:p w14:paraId="5F2030B3" w14:textId="77777777" w:rsidR="0042337D" w:rsidRDefault="0042337D" w:rsidP="001C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60CB" w14:textId="616DFD56" w:rsidR="001C2CE7" w:rsidRPr="001C44EE" w:rsidRDefault="001C44EE">
    <w:pPr>
      <w:pStyle w:val="Footer"/>
      <w:rPr>
        <w:rFonts w:asciiTheme="minorHAnsi" w:hAnsiTheme="minorHAnsi" w:cstheme="minorHAnsi"/>
        <w:sz w:val="22"/>
        <w:szCs w:val="22"/>
      </w:rPr>
    </w:pPr>
    <w:r w:rsidRPr="001C44EE">
      <w:rPr>
        <w:rFonts w:asciiTheme="minorHAnsi" w:hAnsiTheme="minorHAnsi" w:cstheme="minorHAnsi"/>
        <w:sz w:val="22"/>
        <w:szCs w:val="22"/>
      </w:rPr>
      <w:t>SIPS Grade 8 Unit 2 Range Performance Level Descriptors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C44EE">
      <w:rPr>
        <w:rFonts w:asciiTheme="minorHAnsi" w:hAnsiTheme="minorHAnsi" w:cstheme="minorHAnsi"/>
        <w:sz w:val="22"/>
        <w:szCs w:val="22"/>
      </w:rPr>
      <w:fldChar w:fldCharType="begin"/>
    </w:r>
    <w:r w:rsidRPr="001C44EE">
      <w:rPr>
        <w:rFonts w:asciiTheme="minorHAnsi" w:hAnsiTheme="minorHAnsi" w:cstheme="minorHAnsi"/>
        <w:sz w:val="22"/>
        <w:szCs w:val="22"/>
      </w:rPr>
      <w:instrText xml:space="preserve"> PAGE   \* MERGEFORMAT </w:instrText>
    </w:r>
    <w:r w:rsidRPr="001C44EE">
      <w:rPr>
        <w:rFonts w:asciiTheme="minorHAnsi" w:hAnsiTheme="minorHAnsi" w:cstheme="minorHAnsi"/>
        <w:sz w:val="22"/>
        <w:szCs w:val="22"/>
      </w:rPr>
      <w:fldChar w:fldCharType="separate"/>
    </w:r>
    <w:r w:rsidRPr="001C44EE">
      <w:rPr>
        <w:rFonts w:asciiTheme="minorHAnsi" w:hAnsiTheme="minorHAnsi" w:cstheme="minorHAnsi"/>
        <w:noProof/>
        <w:sz w:val="22"/>
        <w:szCs w:val="22"/>
      </w:rPr>
      <w:t>1</w:t>
    </w:r>
    <w:r w:rsidRPr="001C44EE">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855D" w14:textId="77777777" w:rsidR="0042337D" w:rsidRDefault="0042337D" w:rsidP="001C2CE7">
      <w:r>
        <w:separator/>
      </w:r>
    </w:p>
  </w:footnote>
  <w:footnote w:type="continuationSeparator" w:id="0">
    <w:p w14:paraId="61DD58A3" w14:textId="77777777" w:rsidR="0042337D" w:rsidRDefault="0042337D" w:rsidP="001C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CA83" w14:textId="1F10D0E1" w:rsidR="001C2CE7" w:rsidRDefault="001C2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BCF"/>
    <w:multiLevelType w:val="hybridMultilevel"/>
    <w:tmpl w:val="791E1A32"/>
    <w:lvl w:ilvl="0" w:tplc="3BB606F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7038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81"/>
    <w:rsid w:val="00041914"/>
    <w:rsid w:val="000642D5"/>
    <w:rsid w:val="00092A41"/>
    <w:rsid w:val="000A33A3"/>
    <w:rsid w:val="000B41F5"/>
    <w:rsid w:val="00102735"/>
    <w:rsid w:val="0010675B"/>
    <w:rsid w:val="0011774E"/>
    <w:rsid w:val="00142276"/>
    <w:rsid w:val="00170908"/>
    <w:rsid w:val="001951E8"/>
    <w:rsid w:val="001C16D7"/>
    <w:rsid w:val="001C2CE7"/>
    <w:rsid w:val="001C44EE"/>
    <w:rsid w:val="001F3257"/>
    <w:rsid w:val="00210CF0"/>
    <w:rsid w:val="002217AB"/>
    <w:rsid w:val="00257D32"/>
    <w:rsid w:val="00264265"/>
    <w:rsid w:val="00265C9B"/>
    <w:rsid w:val="0026695F"/>
    <w:rsid w:val="00284897"/>
    <w:rsid w:val="00295102"/>
    <w:rsid w:val="00295E3E"/>
    <w:rsid w:val="002C0F2B"/>
    <w:rsid w:val="002D37CA"/>
    <w:rsid w:val="002D5AA9"/>
    <w:rsid w:val="00305391"/>
    <w:rsid w:val="00311597"/>
    <w:rsid w:val="00332299"/>
    <w:rsid w:val="00337672"/>
    <w:rsid w:val="00343325"/>
    <w:rsid w:val="003779E1"/>
    <w:rsid w:val="00382CBA"/>
    <w:rsid w:val="003A4B1F"/>
    <w:rsid w:val="003B32A3"/>
    <w:rsid w:val="003C4E51"/>
    <w:rsid w:val="003E0489"/>
    <w:rsid w:val="003F4DAA"/>
    <w:rsid w:val="00403A46"/>
    <w:rsid w:val="00411460"/>
    <w:rsid w:val="004118F0"/>
    <w:rsid w:val="0042337D"/>
    <w:rsid w:val="00424BEF"/>
    <w:rsid w:val="00426724"/>
    <w:rsid w:val="00426A2D"/>
    <w:rsid w:val="00433075"/>
    <w:rsid w:val="00460B1B"/>
    <w:rsid w:val="004668E0"/>
    <w:rsid w:val="00497EF0"/>
    <w:rsid w:val="004B2893"/>
    <w:rsid w:val="004D1D68"/>
    <w:rsid w:val="004D6C8C"/>
    <w:rsid w:val="004F2EFA"/>
    <w:rsid w:val="00543BFA"/>
    <w:rsid w:val="00544467"/>
    <w:rsid w:val="005923B2"/>
    <w:rsid w:val="005A4BC7"/>
    <w:rsid w:val="005A671F"/>
    <w:rsid w:val="005C3DD0"/>
    <w:rsid w:val="005C7403"/>
    <w:rsid w:val="005E1E0A"/>
    <w:rsid w:val="005E248E"/>
    <w:rsid w:val="00605BD6"/>
    <w:rsid w:val="00620BC6"/>
    <w:rsid w:val="006442CC"/>
    <w:rsid w:val="00661A88"/>
    <w:rsid w:val="0066272A"/>
    <w:rsid w:val="00665F63"/>
    <w:rsid w:val="006665AF"/>
    <w:rsid w:val="006724B6"/>
    <w:rsid w:val="00683085"/>
    <w:rsid w:val="00685994"/>
    <w:rsid w:val="006956BE"/>
    <w:rsid w:val="006B5F24"/>
    <w:rsid w:val="006D3924"/>
    <w:rsid w:val="006D5B8D"/>
    <w:rsid w:val="006E29BF"/>
    <w:rsid w:val="00707C7C"/>
    <w:rsid w:val="007314E8"/>
    <w:rsid w:val="0075113E"/>
    <w:rsid w:val="0078406A"/>
    <w:rsid w:val="00792513"/>
    <w:rsid w:val="00797E18"/>
    <w:rsid w:val="007B1403"/>
    <w:rsid w:val="007C0EFC"/>
    <w:rsid w:val="007D591A"/>
    <w:rsid w:val="007E20AA"/>
    <w:rsid w:val="007F366C"/>
    <w:rsid w:val="007F47E4"/>
    <w:rsid w:val="007F5FBC"/>
    <w:rsid w:val="00833E9C"/>
    <w:rsid w:val="00840491"/>
    <w:rsid w:val="008442A4"/>
    <w:rsid w:val="00864680"/>
    <w:rsid w:val="0086563C"/>
    <w:rsid w:val="00891908"/>
    <w:rsid w:val="00893243"/>
    <w:rsid w:val="008D4C12"/>
    <w:rsid w:val="008E10F6"/>
    <w:rsid w:val="008F78AB"/>
    <w:rsid w:val="009175CF"/>
    <w:rsid w:val="0092264F"/>
    <w:rsid w:val="00926AB0"/>
    <w:rsid w:val="00935D49"/>
    <w:rsid w:val="009471D6"/>
    <w:rsid w:val="009502FD"/>
    <w:rsid w:val="00974B11"/>
    <w:rsid w:val="009815CA"/>
    <w:rsid w:val="009A219C"/>
    <w:rsid w:val="009C2C1D"/>
    <w:rsid w:val="009E4B91"/>
    <w:rsid w:val="009F4C99"/>
    <w:rsid w:val="009F6E18"/>
    <w:rsid w:val="00A01DC5"/>
    <w:rsid w:val="00A040AE"/>
    <w:rsid w:val="00A23150"/>
    <w:rsid w:val="00A23916"/>
    <w:rsid w:val="00A278AE"/>
    <w:rsid w:val="00A5231F"/>
    <w:rsid w:val="00A54787"/>
    <w:rsid w:val="00A64029"/>
    <w:rsid w:val="00A67BA5"/>
    <w:rsid w:val="00AC2686"/>
    <w:rsid w:val="00AC2EEC"/>
    <w:rsid w:val="00AE28F4"/>
    <w:rsid w:val="00B07E81"/>
    <w:rsid w:val="00B129DC"/>
    <w:rsid w:val="00B16150"/>
    <w:rsid w:val="00B23ECF"/>
    <w:rsid w:val="00B320F2"/>
    <w:rsid w:val="00B65367"/>
    <w:rsid w:val="00BD2591"/>
    <w:rsid w:val="00BD3CA5"/>
    <w:rsid w:val="00C0089F"/>
    <w:rsid w:val="00C36904"/>
    <w:rsid w:val="00C42051"/>
    <w:rsid w:val="00C45268"/>
    <w:rsid w:val="00C53646"/>
    <w:rsid w:val="00C70270"/>
    <w:rsid w:val="00C84E0A"/>
    <w:rsid w:val="00CF50FC"/>
    <w:rsid w:val="00D31203"/>
    <w:rsid w:val="00D63DEC"/>
    <w:rsid w:val="00D82C13"/>
    <w:rsid w:val="00D8681D"/>
    <w:rsid w:val="00D86EF2"/>
    <w:rsid w:val="00E139BF"/>
    <w:rsid w:val="00E159E0"/>
    <w:rsid w:val="00E308F7"/>
    <w:rsid w:val="00E4705C"/>
    <w:rsid w:val="00E509ED"/>
    <w:rsid w:val="00E669A5"/>
    <w:rsid w:val="00E97A48"/>
    <w:rsid w:val="00EB4264"/>
    <w:rsid w:val="00EC0168"/>
    <w:rsid w:val="00EC5DEC"/>
    <w:rsid w:val="00EE1806"/>
    <w:rsid w:val="00F343F9"/>
    <w:rsid w:val="00F37527"/>
    <w:rsid w:val="00F53420"/>
    <w:rsid w:val="00F642FD"/>
    <w:rsid w:val="00F90DBD"/>
    <w:rsid w:val="00F91AF9"/>
    <w:rsid w:val="00F96932"/>
    <w:rsid w:val="00F97736"/>
    <w:rsid w:val="00FD2CD8"/>
    <w:rsid w:val="00FF1B48"/>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4211"/>
  <w15:chartTrackingRefBased/>
  <w15:docId w15:val="{24594154-0BB7-4E5D-9A33-E7264D0F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7E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heading">
    <w:name w:val="Exhibit heading"/>
    <w:basedOn w:val="Normal"/>
    <w:link w:val="ExhibitheadingChar"/>
    <w:qFormat/>
    <w:rsid w:val="00B07E81"/>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B07E81"/>
    <w:rPr>
      <w:rFonts w:ascii="Calibri" w:eastAsia="Times New Roman" w:hAnsi="Calibri" w:cs="Arial"/>
      <w:b/>
      <w:lang w:bidi="en-US"/>
    </w:rPr>
  </w:style>
  <w:style w:type="table" w:styleId="TableGrid">
    <w:name w:val="Table Grid"/>
    <w:basedOn w:val="TableNormal"/>
    <w:uiPriority w:val="39"/>
    <w:rsid w:val="00B07E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81"/>
    <w:pPr>
      <w:ind w:left="720"/>
      <w:contextualSpacing/>
    </w:pPr>
  </w:style>
  <w:style w:type="character" w:styleId="CommentReference">
    <w:name w:val="annotation reference"/>
    <w:basedOn w:val="DefaultParagraphFont"/>
    <w:uiPriority w:val="99"/>
    <w:semiHidden/>
    <w:unhideWhenUsed/>
    <w:rsid w:val="00E669A5"/>
    <w:rPr>
      <w:sz w:val="16"/>
      <w:szCs w:val="16"/>
    </w:rPr>
  </w:style>
  <w:style w:type="paragraph" w:styleId="CommentText">
    <w:name w:val="annotation text"/>
    <w:basedOn w:val="Normal"/>
    <w:link w:val="CommentTextChar"/>
    <w:uiPriority w:val="99"/>
    <w:semiHidden/>
    <w:unhideWhenUsed/>
    <w:rsid w:val="00E669A5"/>
  </w:style>
  <w:style w:type="character" w:customStyle="1" w:styleId="CommentTextChar">
    <w:name w:val="Comment Text Char"/>
    <w:basedOn w:val="DefaultParagraphFont"/>
    <w:link w:val="CommentText"/>
    <w:uiPriority w:val="99"/>
    <w:semiHidden/>
    <w:rsid w:val="00E669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9A5"/>
    <w:rPr>
      <w:b/>
      <w:bCs/>
    </w:rPr>
  </w:style>
  <w:style w:type="character" w:customStyle="1" w:styleId="CommentSubjectChar">
    <w:name w:val="Comment Subject Char"/>
    <w:basedOn w:val="CommentTextChar"/>
    <w:link w:val="CommentSubject"/>
    <w:uiPriority w:val="99"/>
    <w:semiHidden/>
    <w:rsid w:val="00E669A5"/>
    <w:rPr>
      <w:rFonts w:ascii="Times New Roman" w:eastAsia="Times New Roman" w:hAnsi="Times New Roman" w:cs="Times New Roman"/>
      <w:b/>
      <w:bCs/>
      <w:sz w:val="20"/>
      <w:szCs w:val="20"/>
    </w:rPr>
  </w:style>
  <w:style w:type="paragraph" w:styleId="Revision">
    <w:name w:val="Revision"/>
    <w:hidden/>
    <w:uiPriority w:val="99"/>
    <w:semiHidden/>
    <w:rsid w:val="004D1D68"/>
    <w:pPr>
      <w:spacing w:after="0" w:line="240" w:lineRule="auto"/>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343325"/>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343325"/>
    <w:rPr>
      <w:rFonts w:ascii="Calibri" w:eastAsia="Times New Roman" w:hAnsi="Calibri" w:cs="Arial"/>
      <w:sz w:val="52"/>
      <w:szCs w:val="52"/>
      <w:lang w:bidi="en-US"/>
    </w:rPr>
  </w:style>
  <w:style w:type="paragraph" w:styleId="Header">
    <w:name w:val="header"/>
    <w:basedOn w:val="Normal"/>
    <w:link w:val="HeaderChar"/>
    <w:uiPriority w:val="99"/>
    <w:unhideWhenUsed/>
    <w:rsid w:val="001C2CE7"/>
    <w:pPr>
      <w:tabs>
        <w:tab w:val="center" w:pos="4680"/>
        <w:tab w:val="right" w:pos="9360"/>
      </w:tabs>
    </w:pPr>
  </w:style>
  <w:style w:type="character" w:customStyle="1" w:styleId="HeaderChar">
    <w:name w:val="Header Char"/>
    <w:basedOn w:val="DefaultParagraphFont"/>
    <w:link w:val="Header"/>
    <w:uiPriority w:val="99"/>
    <w:rsid w:val="001C2CE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2CE7"/>
    <w:pPr>
      <w:tabs>
        <w:tab w:val="center" w:pos="4680"/>
        <w:tab w:val="right" w:pos="9360"/>
      </w:tabs>
    </w:pPr>
  </w:style>
  <w:style w:type="character" w:customStyle="1" w:styleId="FooterChar">
    <w:name w:val="Footer Char"/>
    <w:basedOn w:val="DefaultParagraphFont"/>
    <w:link w:val="Footer"/>
    <w:uiPriority w:val="99"/>
    <w:rsid w:val="001C2C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12</cp:revision>
  <dcterms:created xsi:type="dcterms:W3CDTF">2023-10-02T20:29:00Z</dcterms:created>
  <dcterms:modified xsi:type="dcterms:W3CDTF">2023-10-03T17:13:00Z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0035e2ae88f7ac640379f3a1d6c7949685cc25308c65d16505b05ab3964af3ba</vt:lpwstr>
  </property>
</Properties>
</file>